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2B0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131E2">
        <w:rPr>
          <w:b/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915A8" w:rsidRPr="00D2318B" w:rsidRDefault="00622B06" w:rsidP="00622B06">
      <w:pPr>
        <w:pStyle w:val="a9"/>
        <w:jc w:val="both"/>
      </w:pPr>
      <w:r>
        <w:rPr>
          <w:sz w:val="32"/>
          <w:szCs w:val="32"/>
        </w:rPr>
        <w:t xml:space="preserve">       </w:t>
      </w:r>
      <w:r w:rsidR="00E915A8" w:rsidRPr="00D2318B">
        <w:t>Муниципальный конт</w:t>
      </w:r>
      <w:r w:rsidR="00E915A8">
        <w:t xml:space="preserve">роль на территории </w:t>
      </w:r>
      <w:r>
        <w:t>Арчединского</w:t>
      </w:r>
      <w:r w:rsidR="00E915A8" w:rsidRPr="00D2318B">
        <w:t xml:space="preserve"> сельского поселения осуществлялся Администрацией </w:t>
      </w:r>
      <w:r>
        <w:t>Арчединского</w:t>
      </w:r>
      <w:r w:rsidR="00E915A8" w:rsidRPr="00D2318B">
        <w:t xml:space="preserve"> сельского поселения Фроловского муниципального района Волгоградской области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15A8" w:rsidRPr="00D2318B" w:rsidRDefault="00E915A8" w:rsidP="00E915A8">
      <w:pPr>
        <w:pStyle w:val="a9"/>
        <w:jc w:val="both"/>
      </w:pPr>
      <w:r w:rsidRPr="00D2318B">
        <w:t xml:space="preserve">       Нормативно-правовые акты </w:t>
      </w:r>
      <w:r w:rsidR="00622B06">
        <w:t>Арчединского</w:t>
      </w:r>
      <w:r w:rsidR="00622B06" w:rsidRPr="00D2318B">
        <w:t xml:space="preserve"> </w:t>
      </w:r>
      <w:r w:rsidRPr="00D2318B">
        <w:t>сельского поселения в сфере муниципального</w:t>
      </w:r>
      <w:r w:rsidR="00622B06" w:rsidRPr="00622B06">
        <w:t xml:space="preserve"> </w:t>
      </w:r>
      <w:r w:rsidR="00622B06">
        <w:t>жилищного</w:t>
      </w:r>
      <w:r w:rsidR="00622B06" w:rsidRPr="00D2318B">
        <w:t xml:space="preserve">  контроля</w:t>
      </w:r>
      <w:r w:rsidR="00622B06">
        <w:t xml:space="preserve"> </w:t>
      </w:r>
      <w:r w:rsidRPr="00D2318B">
        <w:t>:</w:t>
      </w:r>
    </w:p>
    <w:p w:rsidR="00EF222F" w:rsidRPr="00910B75" w:rsidRDefault="00E915A8" w:rsidP="00910B75">
      <w:pPr>
        <w:keepNext/>
        <w:keepLines/>
        <w:tabs>
          <w:tab w:val="left" w:pos="-360"/>
        </w:tabs>
        <w:contextualSpacing/>
      </w:pPr>
      <w:r w:rsidRPr="00910B75">
        <w:t xml:space="preserve">1. </w:t>
      </w:r>
      <w:r w:rsidR="00622B06" w:rsidRPr="00910B75">
        <w:t xml:space="preserve">Постановление администрации Арчединского сельского поселения </w:t>
      </w:r>
      <w:r w:rsidR="00EF222F" w:rsidRPr="00910B75">
        <w:t>от 01.06.2020 г. № 34</w:t>
      </w:r>
      <w:r w:rsidR="00622B06" w:rsidRPr="00910B75">
        <w:t xml:space="preserve"> «</w:t>
      </w:r>
      <w:r w:rsidR="00EF222F" w:rsidRPr="00910B75">
        <w:t>Об утверждении Административного регламента осуществления муниципального жилищного контроля на территории Арчединского сельского поселения Фроловского муниципального района Волгоградской области;</w:t>
      </w:r>
    </w:p>
    <w:p w:rsidR="00E915A8" w:rsidRPr="00D2318B" w:rsidRDefault="00E915A8" w:rsidP="00622B06">
      <w:r w:rsidRPr="00D2318B">
        <w:t xml:space="preserve">2. </w:t>
      </w:r>
      <w:r w:rsidR="00622B06">
        <w:rPr>
          <w:kern w:val="1"/>
        </w:rPr>
        <w:t xml:space="preserve"> </w:t>
      </w:r>
      <w:r w:rsidR="00622B06">
        <w:t>Постановление администрации Арчединского сельского поселения</w:t>
      </w:r>
      <w:r w:rsidR="00622B06" w:rsidRPr="00990A92">
        <w:rPr>
          <w:kern w:val="1"/>
        </w:rPr>
        <w:t xml:space="preserve"> </w:t>
      </w:r>
      <w:r w:rsidR="00622B06" w:rsidRPr="00910B75">
        <w:rPr>
          <w:kern w:val="1"/>
        </w:rPr>
        <w:t>от 26.10.2018 г №</w:t>
      </w:r>
      <w:r w:rsidR="00622B06" w:rsidRPr="00990A92">
        <w:rPr>
          <w:kern w:val="1"/>
        </w:rPr>
        <w:t xml:space="preserve"> 75 </w:t>
      </w:r>
      <w:r w:rsidR="00622B06" w:rsidRPr="00990A92">
        <w:t>«Об утверждении Положения о порядке организации и осуществления муниципального жилищного контроля на территории муниципального образования Арчединское  сельское поселение» ( в ред. от 11.11.2019 г № 66);</w:t>
      </w:r>
    </w:p>
    <w:p w:rsidR="00E915A8" w:rsidRPr="00D2318B" w:rsidRDefault="00E915A8" w:rsidP="00E915A8">
      <w:pPr>
        <w:pStyle w:val="a9"/>
        <w:jc w:val="both"/>
      </w:pPr>
      <w:r w:rsidRPr="00D2318B">
        <w:t xml:space="preserve">       Нормативно-правовые акты </w:t>
      </w:r>
      <w:r w:rsidR="00622B06">
        <w:t>Арчединского</w:t>
      </w:r>
      <w:r w:rsidRPr="00D2318B">
        <w:t xml:space="preserve"> сельского поселения в сфере муниципального</w:t>
      </w:r>
      <w:r w:rsidR="00622B06" w:rsidRPr="00D2318B">
        <w:t xml:space="preserve"> контроля за обеспечением сохранности автомобильных дорог местного значения</w:t>
      </w:r>
      <w:r w:rsidRPr="00D2318B">
        <w:t>:</w:t>
      </w:r>
    </w:p>
    <w:p w:rsidR="00E915A8" w:rsidRPr="00D2318B" w:rsidRDefault="00E915A8" w:rsidP="00E915A8">
      <w:r w:rsidRPr="00D2318B">
        <w:t xml:space="preserve">1. </w:t>
      </w:r>
      <w:r w:rsidR="00622B06">
        <w:t>Постановление администрации Арчединского сельского поселения</w:t>
      </w:r>
      <w:r w:rsidR="00622B06" w:rsidRPr="00622B06">
        <w:t xml:space="preserve"> </w:t>
      </w:r>
      <w:r w:rsidR="00622B06" w:rsidRPr="00910B75">
        <w:t>от 26.10.2018 г № 74 «Об утверждении Порядка организации и осуществления муниципального контроля за</w:t>
      </w:r>
      <w:r w:rsidR="00622B06" w:rsidRPr="00990A92">
        <w:t xml:space="preserve"> сохранностью автомобильных дорог местного значения в границах  Арчединского  сельского поселения» ( в ред. от 11.11.2019 г № 65</w:t>
      </w:r>
      <w:r w:rsidR="00622B06">
        <w:t>);</w:t>
      </w:r>
    </w:p>
    <w:p w:rsidR="00F31C3C" w:rsidRPr="00622B06" w:rsidRDefault="00E915A8" w:rsidP="00622B06">
      <w:pPr>
        <w:pStyle w:val="a9"/>
        <w:jc w:val="both"/>
      </w:pPr>
      <w:r w:rsidRPr="00D2318B">
        <w:t xml:space="preserve">2. </w:t>
      </w:r>
      <w:r w:rsidR="00622B06">
        <w:t>Постановление администрации Арчединского сельского поселения</w:t>
      </w:r>
      <w:r w:rsidR="00622B06" w:rsidRPr="00622B06">
        <w:t xml:space="preserve"> </w:t>
      </w:r>
      <w:r w:rsidR="00622B06" w:rsidRPr="00990A92">
        <w:t xml:space="preserve">от </w:t>
      </w:r>
      <w:r w:rsidR="00622B06" w:rsidRPr="00910B75">
        <w:t>08.10.2018 г № 68</w:t>
      </w:r>
      <w:r w:rsidR="00622B06" w:rsidRPr="00990A92">
        <w:t xml:space="preserve">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Арчединского сельского поселения Фроловского муниципального района Волгоградской области» (в ред. от</w:t>
      </w:r>
      <w:r w:rsidR="00622B06">
        <w:t xml:space="preserve"> </w:t>
      </w:r>
      <w:r w:rsidR="00622B06" w:rsidRPr="00990A92">
        <w:t>11.11.2019 г № 63)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915A8" w:rsidRPr="00D2318B" w:rsidRDefault="00622B06" w:rsidP="00622B06">
      <w:pPr>
        <w:autoSpaceDE w:val="0"/>
        <w:autoSpaceDN w:val="0"/>
        <w:adjustRightInd w:val="0"/>
      </w:pPr>
      <w:r>
        <w:lastRenderedPageBreak/>
        <w:t xml:space="preserve">   </w:t>
      </w:r>
      <w:r w:rsidR="00E915A8" w:rsidRPr="00D2318B">
        <w:t>Муниципальный контроль проводится в форме проверок на основании разрабатываемых органами муниципального контроля в соответствии с их полномочиями ежегодных планов.</w:t>
      </w:r>
      <w:r w:rsidR="00E915A8" w:rsidRPr="00D2318B">
        <w:br/>
      </w:r>
      <w:r>
        <w:t xml:space="preserve">  </w:t>
      </w:r>
      <w:r w:rsidR="00E915A8" w:rsidRPr="00D2318B">
        <w:t>Плановые проверки проводятся в форме документальной и (или) выездной проверки.</w:t>
      </w:r>
      <w:r w:rsidR="00E915A8" w:rsidRPr="00D2318B">
        <w:br/>
      </w:r>
      <w:r>
        <w:t xml:space="preserve">  </w:t>
      </w:r>
      <w:r w:rsidR="00E915A8" w:rsidRPr="00D2318B">
        <w:t>Плановые проверки в отношении юридических лиц и индивидуальных предпринимателей проводятся не чаще чем один раз в три года.</w:t>
      </w:r>
      <w:r w:rsidR="00E915A8" w:rsidRPr="00D2318B">
        <w:br/>
      </w:r>
      <w:r>
        <w:t xml:space="preserve">   </w:t>
      </w:r>
      <w:r w:rsidR="00E915A8" w:rsidRPr="00D2318B">
        <w:t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дня:</w:t>
      </w:r>
      <w:r w:rsidR="00E915A8" w:rsidRPr="00D2318B">
        <w:br/>
        <w:t xml:space="preserve">       1) государственной регистрации юридического лица, индивидуального предпринимателя;</w:t>
      </w:r>
    </w:p>
    <w:p w:rsidR="00E915A8" w:rsidRPr="00D2318B" w:rsidRDefault="00622B06" w:rsidP="00622B06">
      <w:pPr>
        <w:autoSpaceDE w:val="0"/>
        <w:autoSpaceDN w:val="0"/>
        <w:adjustRightInd w:val="0"/>
        <w:jc w:val="both"/>
      </w:pPr>
      <w:r>
        <w:t xml:space="preserve">      </w:t>
      </w:r>
      <w:r w:rsidR="00E915A8" w:rsidRPr="00D2318B">
        <w:t>2) окончания проведения последней плановой проверки юридического лица, индивидуального предпринимателя;</w:t>
      </w:r>
    </w:p>
    <w:p w:rsidR="00001278" w:rsidRPr="004131E2" w:rsidRDefault="00622B06" w:rsidP="004131E2">
      <w:pPr>
        <w:jc w:val="both"/>
      </w:pPr>
      <w:r>
        <w:t xml:space="preserve">      </w:t>
      </w:r>
      <w:r w:rsidR="00E915A8" w:rsidRPr="00D2318B"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E915A8" w:rsidRPr="00D2318B">
        <w:br/>
        <w:t xml:space="preserve">       Плановые проверки в отношении граждан проводятся не чаще чем один раз в два года.</w:t>
      </w:r>
      <w:r w:rsidR="00E915A8" w:rsidRPr="00D2318B">
        <w:br/>
      </w:r>
      <w:r>
        <w:t xml:space="preserve">         </w:t>
      </w:r>
      <w:r w:rsidR="00E915A8" w:rsidRPr="00D2318B">
        <w:t>В срок до 1 сентября года, предшествующего году проведения плановых проверок,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предложений.</w:t>
      </w:r>
      <w:r w:rsidR="00E915A8" w:rsidRPr="00D2318B">
        <w:br/>
      </w:r>
      <w:r>
        <w:t xml:space="preserve">        </w:t>
      </w:r>
      <w:r w:rsidR="00E915A8" w:rsidRPr="00D2318B">
        <w:t>По итогам рассмотрения данных предложений сформированный план проверок в отношении юридических лиц и индивидуальных предпринимателей направляется в органы прокуратуры в срок до 1 ноября года, предшествующего году проведения плановых проверок.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915A8" w:rsidRPr="00D2318B" w:rsidRDefault="00E915A8" w:rsidP="00E915A8">
      <w:pPr>
        <w:pStyle w:val="a9"/>
        <w:jc w:val="both"/>
      </w:pPr>
      <w:r w:rsidRPr="00D2318B">
        <w:t xml:space="preserve">Муниципальный  контроль осуществляется специалистами администрации, на которых дополнительно возложено исполнение обязанностей по муниципальному  контролю на основании распоряжения главы </w:t>
      </w:r>
      <w:r w:rsidR="00622B06">
        <w:t>Арчединского</w:t>
      </w:r>
      <w:r w:rsidRPr="00D2318B">
        <w:t xml:space="preserve"> сельского поселения. Финансовое обеспечение функций по осуществлению муниципального контроля не предусмотрено.</w:t>
      </w:r>
    </w:p>
    <w:p w:rsidR="00E915A8" w:rsidRPr="00D2318B" w:rsidRDefault="00622B06" w:rsidP="00E915A8">
      <w:pPr>
        <w:spacing w:before="100" w:beforeAutospacing="1" w:after="100" w:afterAutospacing="1"/>
        <w:jc w:val="both"/>
      </w:pPr>
      <w:r>
        <w:t xml:space="preserve">  </w:t>
      </w:r>
      <w:r w:rsidR="00E915A8" w:rsidRPr="00D2318B">
        <w:t>Специалисты, осуществляющие муниципальный  контроль имеют высшее или средне-специальное образование.</w:t>
      </w:r>
    </w:p>
    <w:p w:rsidR="00E915A8" w:rsidRPr="00D2318B" w:rsidRDefault="00E915A8" w:rsidP="00E915A8">
      <w:pPr>
        <w:spacing w:before="100" w:beforeAutospacing="1" w:after="100" w:afterAutospacing="1"/>
        <w:jc w:val="both"/>
      </w:pPr>
      <w:r w:rsidRPr="00D2318B">
        <w:t>Мероприятия по повышению квалификации сотрудников не проводились.</w:t>
      </w:r>
    </w:p>
    <w:p w:rsidR="00E915A8" w:rsidRPr="00D2318B" w:rsidRDefault="00622B06" w:rsidP="00E915A8">
      <w:pPr>
        <w:spacing w:before="100" w:beforeAutospacing="1" w:after="100" w:afterAutospacing="1"/>
        <w:jc w:val="both"/>
      </w:pPr>
      <w:r>
        <w:t xml:space="preserve">      </w:t>
      </w:r>
      <w:r w:rsidR="00E915A8" w:rsidRPr="00D2318B">
        <w:t>В отчетном периоде эксперты и экспертные организации к проведению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886888" w:rsidRPr="00755FAF" w:rsidRDefault="00886888" w:rsidP="0062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622B06" w:rsidRDefault="00622B06" w:rsidP="00622B06">
      <w:pPr>
        <w:pStyle w:val="a9"/>
        <w:jc w:val="both"/>
      </w:pPr>
      <w:r>
        <w:t>В 2019</w:t>
      </w:r>
      <w:r w:rsidR="00E915A8" w:rsidRPr="00D2318B">
        <w:t xml:space="preserve"> году в отношении юридических лиц и индивидуальных предпринимателей, физических лиц не было запланировано проверок по муниципальному контролю. Оснований для проведения внеплановых проверок по муниципальному контролю не имелось. Фактически проверок по муниципальному контролю не проводилось.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622B06" w:rsidRDefault="00E915A8" w:rsidP="00622B06">
      <w:pPr>
        <w:pStyle w:val="a9"/>
        <w:jc w:val="both"/>
      </w:pPr>
      <w:r w:rsidRPr="00D2318B">
        <w:t>В связи с отсутствием проверок п</w:t>
      </w:r>
      <w:r>
        <w:t>о м</w:t>
      </w:r>
      <w:r w:rsidR="00622B06">
        <w:t>униципальному контролю в 2019</w:t>
      </w:r>
      <w:r w:rsidRPr="00D2318B">
        <w:t xml:space="preserve"> году  органом муниципального контроля (надзора) действий по пресечению нарушений обязательных требований и (или) устранению последствий таких нарушений не производилось.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22B06" w:rsidRDefault="00622B06" w:rsidP="00622B06">
      <w:pPr>
        <w:pStyle w:val="a9"/>
        <w:jc w:val="both"/>
      </w:pPr>
      <w:r>
        <w:rPr>
          <w:sz w:val="32"/>
          <w:szCs w:val="32"/>
        </w:rPr>
        <w:t xml:space="preserve">    </w:t>
      </w:r>
      <w:r>
        <w:t>В 2019</w:t>
      </w:r>
      <w:r w:rsidR="00E915A8" w:rsidRPr="00D2318B">
        <w:t xml:space="preserve"> году ежегодным планом проведения проверок в отношении юридических лиц и индивидуальных предпринимателей, физических лиц не  было предусмотрено проведение  проверок по муниципальному контролю.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915A8" w:rsidRPr="00D2318B" w:rsidRDefault="00E915A8" w:rsidP="00E915A8">
      <w:pPr>
        <w:pStyle w:val="a9"/>
        <w:jc w:val="both"/>
      </w:pPr>
      <w:r w:rsidRPr="00D2318B">
        <w:t>В установленные сроки план прове</w:t>
      </w:r>
      <w:r w:rsidR="004131E2">
        <w:t>дения ежегодных проверок на 2021</w:t>
      </w:r>
      <w:r w:rsidRPr="00D2318B">
        <w:t xml:space="preserve"> год был направлен на согласование в органы прокуратуры.</w:t>
      </w:r>
    </w:p>
    <w:p w:rsidR="00E915A8" w:rsidRPr="00D2318B" w:rsidRDefault="00E915A8" w:rsidP="00E915A8">
      <w:pPr>
        <w:spacing w:before="100" w:beforeAutospacing="1" w:after="100" w:afterAutospacing="1"/>
      </w:pPr>
      <w:r w:rsidRPr="00D2318B">
        <w:t>Повышению эффективности муниципального  контроля  будет способствовать:</w:t>
      </w:r>
    </w:p>
    <w:p w:rsidR="00E915A8" w:rsidRPr="00D2318B" w:rsidRDefault="00E915A8" w:rsidP="00E915A8">
      <w:pPr>
        <w:spacing w:before="100" w:beforeAutospacing="1" w:after="100" w:afterAutospacing="1"/>
      </w:pPr>
      <w:r w:rsidRPr="00D2318B">
        <w:t>-наличие финансовых средств на осуществление муниципального  контроля;</w:t>
      </w:r>
    </w:p>
    <w:p w:rsidR="00E915A8" w:rsidRPr="00D2318B" w:rsidRDefault="00E915A8" w:rsidP="00E915A8">
      <w:pPr>
        <w:spacing w:before="100" w:beforeAutospacing="1" w:after="100" w:afterAutospacing="1"/>
      </w:pPr>
      <w:r w:rsidRPr="00D2318B">
        <w:t>-наличие штатных единиц по ведению муниципального  контроля;</w:t>
      </w:r>
    </w:p>
    <w:p w:rsidR="00404177" w:rsidRPr="00622B06" w:rsidRDefault="00E915A8" w:rsidP="00622B06">
      <w:pPr>
        <w:spacing w:before="100" w:beforeAutospacing="1" w:after="100" w:afterAutospacing="1"/>
      </w:pPr>
      <w:r w:rsidRPr="00D2318B">
        <w:t>-проведение со специалистами курсов повышения квалификации по вопросам планирования и осуществления муниципального 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E915A8" w:rsidRPr="00D2318B" w:rsidRDefault="00E915A8" w:rsidP="00E915A8">
      <w:r w:rsidRPr="00D2318B">
        <w:t>Отсутствуют.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8B" w:rsidRDefault="00DD5C8B" w:rsidP="00404177">
      <w:r>
        <w:separator/>
      </w:r>
    </w:p>
  </w:endnote>
  <w:endnote w:type="continuationSeparator" w:id="1">
    <w:p w:rsidR="00DD5C8B" w:rsidRDefault="00DD5C8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20FF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10B7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8B" w:rsidRDefault="00DD5C8B" w:rsidP="00404177">
      <w:r>
        <w:separator/>
      </w:r>
    </w:p>
  </w:footnote>
  <w:footnote w:type="continuationSeparator" w:id="1">
    <w:p w:rsidR="00DD5C8B" w:rsidRDefault="00DD5C8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20FF9"/>
    <w:rsid w:val="00175ED7"/>
    <w:rsid w:val="00300356"/>
    <w:rsid w:val="00301D6E"/>
    <w:rsid w:val="00404177"/>
    <w:rsid w:val="004131E2"/>
    <w:rsid w:val="0042029C"/>
    <w:rsid w:val="005542D8"/>
    <w:rsid w:val="005579CF"/>
    <w:rsid w:val="005A1F26"/>
    <w:rsid w:val="005B5D4B"/>
    <w:rsid w:val="00622B06"/>
    <w:rsid w:val="006961EB"/>
    <w:rsid w:val="00755FAF"/>
    <w:rsid w:val="0083213D"/>
    <w:rsid w:val="00843529"/>
    <w:rsid w:val="00886888"/>
    <w:rsid w:val="008A0EF2"/>
    <w:rsid w:val="008E7D6B"/>
    <w:rsid w:val="00910B75"/>
    <w:rsid w:val="00925D97"/>
    <w:rsid w:val="00957E54"/>
    <w:rsid w:val="009E2C2E"/>
    <w:rsid w:val="00A6696F"/>
    <w:rsid w:val="00B628C6"/>
    <w:rsid w:val="00CD6E5D"/>
    <w:rsid w:val="00D524F4"/>
    <w:rsid w:val="00D85992"/>
    <w:rsid w:val="00DA0BF9"/>
    <w:rsid w:val="00DD33B8"/>
    <w:rsid w:val="00DD5C8B"/>
    <w:rsid w:val="00DD671F"/>
    <w:rsid w:val="00E14580"/>
    <w:rsid w:val="00E823FF"/>
    <w:rsid w:val="00E915A8"/>
    <w:rsid w:val="00EC7F25"/>
    <w:rsid w:val="00EF222F"/>
    <w:rsid w:val="00F31C3C"/>
    <w:rsid w:val="00F86840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91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2019-06-24T11:43:00Z</dcterms:created>
  <dcterms:modified xsi:type="dcterms:W3CDTF">2021-01-15T07:40:00Z</dcterms:modified>
</cp:coreProperties>
</file>