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DA" w:rsidRPr="00252C0C" w:rsidRDefault="00D33B47" w:rsidP="00FB7414">
      <w:pPr>
        <w:jc w:val="center"/>
        <w:rPr>
          <w:rFonts w:ascii="Arial" w:hAnsi="Arial" w:cs="Arial"/>
          <w:b/>
        </w:rPr>
      </w:pPr>
      <w:r w:rsidRPr="00252C0C">
        <w:rPr>
          <w:rFonts w:ascii="Arial" w:hAnsi="Arial" w:cs="Arial"/>
          <w:b/>
        </w:rPr>
        <w:t xml:space="preserve">СОВЕТ ДЕПУТАТОВ </w:t>
      </w:r>
    </w:p>
    <w:p w:rsidR="00D33B47" w:rsidRPr="00252C0C" w:rsidRDefault="00C120DA" w:rsidP="00FB7414">
      <w:pPr>
        <w:jc w:val="center"/>
        <w:rPr>
          <w:rFonts w:ascii="Arial" w:hAnsi="Arial" w:cs="Arial"/>
          <w:b/>
        </w:rPr>
      </w:pPr>
      <w:r w:rsidRPr="00252C0C">
        <w:rPr>
          <w:rFonts w:ascii="Arial" w:hAnsi="Arial" w:cs="Arial"/>
          <w:b/>
        </w:rPr>
        <w:t>АРЧЕДИНСК</w:t>
      </w:r>
      <w:r w:rsidR="00D33B47" w:rsidRPr="00252C0C">
        <w:rPr>
          <w:rFonts w:ascii="Arial" w:hAnsi="Arial" w:cs="Arial"/>
          <w:b/>
        </w:rPr>
        <w:t>ОГО СЕЛЬСКОГО ПОСЕЛЕНИЯ</w:t>
      </w:r>
    </w:p>
    <w:p w:rsidR="00D33B47" w:rsidRPr="00252C0C" w:rsidRDefault="00D33B47" w:rsidP="00FB7414">
      <w:pPr>
        <w:jc w:val="center"/>
        <w:rPr>
          <w:rFonts w:ascii="Arial" w:hAnsi="Arial" w:cs="Arial"/>
          <w:b/>
        </w:rPr>
      </w:pPr>
      <w:r w:rsidRPr="00252C0C">
        <w:rPr>
          <w:rFonts w:ascii="Arial" w:hAnsi="Arial" w:cs="Arial"/>
          <w:b/>
        </w:rPr>
        <w:t xml:space="preserve">ФРОЛОВСКОГО МУНИЦИПАЛЬНОГО РАЙОНА </w:t>
      </w:r>
    </w:p>
    <w:p w:rsidR="00D33B47" w:rsidRPr="00252C0C" w:rsidRDefault="00D33B47" w:rsidP="00FB7414">
      <w:pPr>
        <w:jc w:val="center"/>
        <w:rPr>
          <w:rFonts w:ascii="Arial" w:hAnsi="Arial" w:cs="Arial"/>
          <w:b/>
        </w:rPr>
      </w:pPr>
      <w:r w:rsidRPr="00252C0C">
        <w:rPr>
          <w:rFonts w:ascii="Arial" w:hAnsi="Arial" w:cs="Arial"/>
          <w:b/>
        </w:rPr>
        <w:t>ВОЛГОГРАДСКОЙ ОБЛАСТИ</w:t>
      </w:r>
    </w:p>
    <w:p w:rsidR="00D33B47" w:rsidRPr="00252C0C" w:rsidRDefault="00D33B47" w:rsidP="00FB7414">
      <w:pPr>
        <w:jc w:val="center"/>
        <w:rPr>
          <w:rFonts w:ascii="Arial" w:hAnsi="Arial" w:cs="Arial"/>
          <w:b/>
        </w:rPr>
      </w:pPr>
    </w:p>
    <w:p w:rsidR="00D33B47" w:rsidRPr="00252C0C" w:rsidRDefault="00D33B47" w:rsidP="00FB7414">
      <w:pPr>
        <w:rPr>
          <w:rFonts w:ascii="Arial" w:hAnsi="Arial" w:cs="Arial"/>
          <w:b/>
        </w:rPr>
      </w:pPr>
    </w:p>
    <w:p w:rsidR="00D33B47" w:rsidRPr="00252C0C" w:rsidRDefault="00D33B47" w:rsidP="00FB7414">
      <w:pPr>
        <w:jc w:val="center"/>
        <w:rPr>
          <w:rFonts w:ascii="Arial" w:hAnsi="Arial" w:cs="Arial"/>
          <w:b/>
        </w:rPr>
      </w:pPr>
      <w:r w:rsidRPr="00252C0C">
        <w:rPr>
          <w:rFonts w:ascii="Arial" w:hAnsi="Arial" w:cs="Arial"/>
          <w:b/>
        </w:rPr>
        <w:t>РЕШЕНИЕ</w:t>
      </w:r>
    </w:p>
    <w:p w:rsidR="00D33B47" w:rsidRPr="00252C0C" w:rsidRDefault="00D33B47" w:rsidP="00FB7414">
      <w:pPr>
        <w:jc w:val="center"/>
        <w:rPr>
          <w:rFonts w:ascii="Arial" w:hAnsi="Arial" w:cs="Arial"/>
        </w:rPr>
      </w:pPr>
    </w:p>
    <w:p w:rsidR="00D33B47" w:rsidRPr="00252C0C" w:rsidRDefault="00D33B47" w:rsidP="00FB7414">
      <w:pPr>
        <w:rPr>
          <w:rFonts w:ascii="Arial" w:hAnsi="Arial" w:cs="Arial"/>
          <w:color w:val="FF0000"/>
        </w:rPr>
      </w:pPr>
      <w:r w:rsidRPr="00252C0C">
        <w:rPr>
          <w:rFonts w:ascii="Arial" w:hAnsi="Arial" w:cs="Arial"/>
        </w:rPr>
        <w:t>от  «2</w:t>
      </w:r>
      <w:r w:rsidR="00C120DA" w:rsidRPr="00252C0C">
        <w:rPr>
          <w:rFonts w:ascii="Arial" w:hAnsi="Arial" w:cs="Arial"/>
        </w:rPr>
        <w:t>8</w:t>
      </w:r>
      <w:r w:rsidRPr="00252C0C">
        <w:rPr>
          <w:rFonts w:ascii="Arial" w:hAnsi="Arial" w:cs="Arial"/>
        </w:rPr>
        <w:t xml:space="preserve">» марта </w:t>
      </w:r>
      <w:smartTag w:uri="urn:schemas-microsoft-com:office:smarttags" w:element="metricconverter">
        <w:smartTagPr>
          <w:attr w:name="ProductID" w:val="2022 г"/>
        </w:smartTagPr>
        <w:r w:rsidRPr="00252C0C">
          <w:rPr>
            <w:rFonts w:ascii="Arial" w:hAnsi="Arial" w:cs="Arial"/>
          </w:rPr>
          <w:t>2022 г</w:t>
        </w:r>
      </w:smartTag>
      <w:r w:rsidRPr="00252C0C">
        <w:rPr>
          <w:rFonts w:ascii="Arial" w:hAnsi="Arial" w:cs="Arial"/>
        </w:rPr>
        <w:t xml:space="preserve">.                                                                     № </w:t>
      </w:r>
      <w:r w:rsidR="00252C0C" w:rsidRPr="00252C0C">
        <w:rPr>
          <w:rFonts w:ascii="Arial" w:hAnsi="Arial" w:cs="Arial"/>
        </w:rPr>
        <w:t>49</w:t>
      </w:r>
      <w:r w:rsidRPr="00252C0C">
        <w:rPr>
          <w:rFonts w:ascii="Arial" w:hAnsi="Arial" w:cs="Arial"/>
        </w:rPr>
        <w:t>/1</w:t>
      </w:r>
      <w:r w:rsidR="00252C0C" w:rsidRPr="00252C0C">
        <w:rPr>
          <w:rFonts w:ascii="Arial" w:hAnsi="Arial" w:cs="Arial"/>
        </w:rPr>
        <w:t>6</w:t>
      </w:r>
      <w:r w:rsidRPr="00252C0C">
        <w:rPr>
          <w:rFonts w:ascii="Arial" w:hAnsi="Arial" w:cs="Arial"/>
        </w:rPr>
        <w:t>8</w:t>
      </w:r>
    </w:p>
    <w:p w:rsidR="00D33B47" w:rsidRPr="00252C0C" w:rsidRDefault="00D33B47" w:rsidP="00D97762">
      <w:pPr>
        <w:rPr>
          <w:rFonts w:ascii="Arial" w:hAnsi="Arial" w:cs="Arial"/>
        </w:rPr>
      </w:pPr>
    </w:p>
    <w:p w:rsidR="00D33B47" w:rsidRPr="00252C0C" w:rsidRDefault="00D33B47" w:rsidP="00D97762">
      <w:pPr>
        <w:rPr>
          <w:rFonts w:ascii="Arial" w:hAnsi="Arial" w:cs="Arial"/>
        </w:rPr>
      </w:pPr>
    </w:p>
    <w:p w:rsidR="00D33B47" w:rsidRPr="00252C0C" w:rsidRDefault="00D33B47" w:rsidP="00D97762">
      <w:pPr>
        <w:rPr>
          <w:rFonts w:ascii="Arial" w:hAnsi="Arial" w:cs="Arial"/>
        </w:rPr>
      </w:pPr>
    </w:p>
    <w:p w:rsidR="00D33B47" w:rsidRPr="00252C0C" w:rsidRDefault="00D33B47" w:rsidP="008F3254">
      <w:pPr>
        <w:widowControl w:val="0"/>
        <w:autoSpaceDE w:val="0"/>
        <w:jc w:val="center"/>
        <w:rPr>
          <w:rFonts w:ascii="Arial" w:hAnsi="Arial" w:cs="Arial"/>
          <w:b/>
        </w:rPr>
      </w:pPr>
      <w:r w:rsidRPr="00252C0C">
        <w:rPr>
          <w:rFonts w:ascii="Arial" w:hAnsi="Arial" w:cs="Arial"/>
          <w:b/>
        </w:rPr>
        <w:t>Об утверждении положения о бюджетном процессе в</w:t>
      </w:r>
    </w:p>
    <w:p w:rsidR="00D33B47" w:rsidRPr="00252C0C" w:rsidRDefault="00C120DA" w:rsidP="008F3254">
      <w:pPr>
        <w:widowControl w:val="0"/>
        <w:autoSpaceDE w:val="0"/>
        <w:jc w:val="center"/>
        <w:rPr>
          <w:rFonts w:ascii="Arial" w:hAnsi="Arial" w:cs="Arial"/>
          <w:b/>
        </w:rPr>
      </w:pPr>
      <w:r w:rsidRPr="00252C0C">
        <w:rPr>
          <w:rFonts w:ascii="Arial" w:hAnsi="Arial" w:cs="Arial"/>
          <w:b/>
        </w:rPr>
        <w:t>Арчединск</w:t>
      </w:r>
      <w:r w:rsidR="00D33B47" w:rsidRPr="00252C0C">
        <w:rPr>
          <w:rFonts w:ascii="Arial" w:hAnsi="Arial" w:cs="Arial"/>
          <w:b/>
        </w:rPr>
        <w:t>ом сельском поселении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iCs/>
        </w:rPr>
        <w:t xml:space="preserve">В соответствии </w:t>
      </w:r>
      <w:r w:rsidRPr="00252C0C">
        <w:rPr>
          <w:rFonts w:ascii="Arial" w:hAnsi="Arial" w:cs="Arial"/>
        </w:rPr>
        <w:t xml:space="preserve">с Бюджетным </w:t>
      </w:r>
      <w:hyperlink r:id="rId7" w:history="1">
        <w:r w:rsidRPr="00252C0C">
          <w:rPr>
            <w:rFonts w:ascii="Arial" w:hAnsi="Arial" w:cs="Arial"/>
          </w:rPr>
          <w:t>кодексом</w:t>
        </w:r>
      </w:hyperlink>
      <w:r w:rsidRPr="00252C0C">
        <w:rPr>
          <w:rFonts w:ascii="Arial" w:hAnsi="Arial" w:cs="Arial"/>
        </w:rPr>
        <w:t xml:space="preserve"> Российской Федерации, </w:t>
      </w:r>
      <w:r w:rsidRPr="00252C0C">
        <w:rPr>
          <w:rFonts w:ascii="Arial" w:hAnsi="Arial" w:cs="Arial"/>
          <w:iCs/>
        </w:rPr>
        <w:t xml:space="preserve">Федеральным законом от 06.10.2003 года № 131-ФЗ «Об общих принципах организации местного самоуправления в Российской Федерации», руководствуясь </w:t>
      </w:r>
      <w:r w:rsidRPr="00252C0C">
        <w:rPr>
          <w:rFonts w:ascii="Arial" w:hAnsi="Arial" w:cs="Arial"/>
        </w:rPr>
        <w:t xml:space="preserve">Уставом </w:t>
      </w:r>
      <w:r w:rsidR="00C120DA" w:rsidRPr="00252C0C">
        <w:rPr>
          <w:rFonts w:ascii="Arial" w:hAnsi="Arial" w:cs="Arial"/>
        </w:rPr>
        <w:t>Арчединск</w:t>
      </w:r>
      <w:r w:rsidRPr="00252C0C">
        <w:rPr>
          <w:rFonts w:ascii="Arial" w:hAnsi="Arial" w:cs="Arial"/>
        </w:rPr>
        <w:t xml:space="preserve">ого сельского поселения Фроловского муниципального района Волгоградской области, Совет депутатов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РЕШИЛ:</w:t>
      </w:r>
    </w:p>
    <w:p w:rsidR="00D33B47" w:rsidRPr="00252C0C" w:rsidRDefault="00D33B47" w:rsidP="00D97762">
      <w:pPr>
        <w:widowControl w:val="0"/>
        <w:autoSpaceDE w:val="0"/>
        <w:ind w:firstLine="540"/>
        <w:jc w:val="both"/>
        <w:rPr>
          <w:rFonts w:ascii="Arial" w:hAnsi="Arial" w:cs="Arial"/>
        </w:rPr>
      </w:pPr>
    </w:p>
    <w:p w:rsidR="00D33B47" w:rsidRPr="00252C0C" w:rsidRDefault="00D33B47" w:rsidP="008F3254">
      <w:pPr>
        <w:pStyle w:val="ac"/>
        <w:ind w:firstLine="709"/>
        <w:jc w:val="both"/>
        <w:rPr>
          <w:rFonts w:ascii="Arial" w:hAnsi="Arial" w:cs="Arial"/>
          <w:u w:val="single"/>
        </w:rPr>
      </w:pPr>
      <w:r w:rsidRPr="00252C0C">
        <w:rPr>
          <w:rFonts w:ascii="Arial" w:hAnsi="Arial" w:cs="Arial"/>
        </w:rPr>
        <w:t xml:space="preserve"> 1. Утвердить прилагаемое положение о бюджетном процессе в </w:t>
      </w:r>
      <w:r w:rsidR="00C120DA" w:rsidRPr="00252C0C">
        <w:rPr>
          <w:rFonts w:ascii="Arial" w:hAnsi="Arial" w:cs="Arial"/>
        </w:rPr>
        <w:t>Арчединско</w:t>
      </w:r>
      <w:r w:rsidR="00252C0C">
        <w:rPr>
          <w:rFonts w:ascii="Arial" w:hAnsi="Arial" w:cs="Arial"/>
        </w:rPr>
        <w:t>м</w:t>
      </w:r>
      <w:r w:rsidRPr="00252C0C">
        <w:rPr>
          <w:rFonts w:ascii="Arial" w:hAnsi="Arial" w:cs="Arial"/>
        </w:rPr>
        <w:t xml:space="preserve"> сельском поселении Фроловского муниципального района Волгоградской области</w:t>
      </w:r>
      <w:r w:rsidRPr="00252C0C">
        <w:rPr>
          <w:rFonts w:ascii="Arial" w:hAnsi="Arial" w:cs="Arial"/>
          <w:i/>
          <w:u w:val="single"/>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2. Признать утратившими силу решения Совета депутатов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5F4F41" w:rsidP="00252C0C">
      <w:pPr>
        <w:jc w:val="both"/>
        <w:rPr>
          <w:rFonts w:ascii="Arial" w:hAnsi="Arial" w:cs="Arial"/>
        </w:rPr>
      </w:pPr>
      <w:r w:rsidRPr="00252C0C">
        <w:rPr>
          <w:rFonts w:ascii="Arial" w:hAnsi="Arial" w:cs="Arial"/>
        </w:rPr>
        <w:t xml:space="preserve">         </w:t>
      </w:r>
      <w:r w:rsidR="00D33B47" w:rsidRPr="00252C0C">
        <w:rPr>
          <w:rFonts w:ascii="Arial" w:hAnsi="Arial" w:cs="Arial"/>
        </w:rPr>
        <w:t xml:space="preserve">- </w:t>
      </w:r>
      <w:r w:rsidR="003344A9" w:rsidRPr="00252C0C">
        <w:rPr>
          <w:rFonts w:ascii="Arial" w:hAnsi="Arial" w:cs="Arial"/>
        </w:rPr>
        <w:t>от 18 июня 2008г</w:t>
      </w:r>
      <w:r w:rsidRPr="00252C0C">
        <w:rPr>
          <w:rFonts w:ascii="Arial" w:hAnsi="Arial" w:cs="Arial"/>
        </w:rPr>
        <w:t xml:space="preserve">  № 29/91 </w:t>
      </w:r>
      <w:r w:rsidR="00D33B47" w:rsidRPr="00252C0C">
        <w:rPr>
          <w:rFonts w:ascii="Arial" w:hAnsi="Arial" w:cs="Arial"/>
        </w:rPr>
        <w:t xml:space="preserve">«Об утверждении Положения о бюджетном процессе в </w:t>
      </w:r>
      <w:r w:rsidRPr="00252C0C">
        <w:rPr>
          <w:rFonts w:ascii="Arial" w:hAnsi="Arial" w:cs="Arial"/>
        </w:rPr>
        <w:t>Арчединск</w:t>
      </w:r>
      <w:r w:rsidR="00D33B47" w:rsidRPr="00252C0C">
        <w:rPr>
          <w:rFonts w:ascii="Arial" w:hAnsi="Arial" w:cs="Arial"/>
        </w:rPr>
        <w:t>ом сельском поселении»;</w:t>
      </w:r>
    </w:p>
    <w:p w:rsidR="00D33B47" w:rsidRPr="00252C0C" w:rsidRDefault="00D33B47" w:rsidP="003344A9">
      <w:pPr>
        <w:ind w:firstLine="567"/>
        <w:jc w:val="both"/>
        <w:rPr>
          <w:rFonts w:ascii="Arial" w:hAnsi="Arial" w:cs="Arial"/>
        </w:rPr>
      </w:pPr>
      <w:r w:rsidRPr="00252C0C">
        <w:rPr>
          <w:rFonts w:ascii="Arial" w:hAnsi="Arial" w:cs="Arial"/>
        </w:rPr>
        <w:t xml:space="preserve">- от </w:t>
      </w:r>
      <w:r w:rsidR="003344A9" w:rsidRPr="00252C0C">
        <w:rPr>
          <w:rFonts w:ascii="Arial" w:hAnsi="Arial" w:cs="Arial"/>
        </w:rPr>
        <w:t>24.09.2009г</w:t>
      </w:r>
      <w:r w:rsidRPr="00252C0C">
        <w:rPr>
          <w:rFonts w:ascii="Arial" w:hAnsi="Arial" w:cs="Arial"/>
        </w:rPr>
        <w:t xml:space="preserve"> № </w:t>
      </w:r>
      <w:r w:rsidR="003344A9" w:rsidRPr="00252C0C">
        <w:rPr>
          <w:rFonts w:ascii="Arial" w:hAnsi="Arial" w:cs="Arial"/>
        </w:rPr>
        <w:t>43/128</w:t>
      </w:r>
      <w:r w:rsidRPr="00252C0C">
        <w:rPr>
          <w:rFonts w:ascii="Arial" w:hAnsi="Arial" w:cs="Arial"/>
        </w:rPr>
        <w:t xml:space="preserve"> «</w:t>
      </w:r>
      <w:r w:rsidR="005F4F41"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18</w:t>
      </w:r>
      <w:r w:rsidRPr="00252C0C">
        <w:rPr>
          <w:rFonts w:ascii="Arial" w:hAnsi="Arial" w:cs="Arial"/>
        </w:rPr>
        <w:t>.0</w:t>
      </w:r>
      <w:r w:rsidR="003344A9" w:rsidRPr="00252C0C">
        <w:rPr>
          <w:rFonts w:ascii="Arial" w:hAnsi="Arial" w:cs="Arial"/>
        </w:rPr>
        <w:t>1</w:t>
      </w:r>
      <w:r w:rsidRPr="00252C0C">
        <w:rPr>
          <w:rFonts w:ascii="Arial" w:hAnsi="Arial" w:cs="Arial"/>
        </w:rPr>
        <w:t>.201</w:t>
      </w:r>
      <w:r w:rsidR="003344A9" w:rsidRPr="00252C0C">
        <w:rPr>
          <w:rFonts w:ascii="Arial" w:hAnsi="Arial" w:cs="Arial"/>
        </w:rPr>
        <w:t xml:space="preserve">0г </w:t>
      </w:r>
      <w:r w:rsidRPr="00252C0C">
        <w:rPr>
          <w:rFonts w:ascii="Arial" w:hAnsi="Arial" w:cs="Arial"/>
        </w:rPr>
        <w:t xml:space="preserve"> № 5/1</w:t>
      </w:r>
      <w:r w:rsidR="003344A9" w:rsidRPr="00252C0C">
        <w:rPr>
          <w:rFonts w:ascii="Arial" w:hAnsi="Arial" w:cs="Arial"/>
        </w:rPr>
        <w:t>6</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25.06.2010г</w:t>
      </w:r>
      <w:r w:rsidRPr="00252C0C">
        <w:rPr>
          <w:rFonts w:ascii="Arial" w:hAnsi="Arial" w:cs="Arial"/>
        </w:rPr>
        <w:t xml:space="preserve"> № </w:t>
      </w:r>
      <w:r w:rsidR="003344A9" w:rsidRPr="00252C0C">
        <w:rPr>
          <w:rFonts w:ascii="Arial" w:hAnsi="Arial" w:cs="Arial"/>
        </w:rPr>
        <w:t>9/33</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w:t>
      </w:r>
      <w:r w:rsidR="003344A9" w:rsidRPr="00252C0C">
        <w:rPr>
          <w:rFonts w:ascii="Arial" w:hAnsi="Arial" w:cs="Arial"/>
          <w:color w:val="262626"/>
        </w:rPr>
        <w:t xml:space="preserve"> от 18.06.2008г № 29/91  </w:t>
      </w:r>
      <w:r w:rsidR="003344A9" w:rsidRPr="00252C0C">
        <w:rPr>
          <w:rFonts w:ascii="Arial" w:hAnsi="Arial" w:cs="Arial"/>
        </w:rPr>
        <w:t>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11.03.2011г</w:t>
      </w:r>
      <w:r w:rsidRPr="00252C0C">
        <w:rPr>
          <w:rFonts w:ascii="Arial" w:hAnsi="Arial" w:cs="Arial"/>
        </w:rPr>
        <w:t xml:space="preserve"> № </w:t>
      </w:r>
      <w:r w:rsidR="003344A9" w:rsidRPr="00252C0C">
        <w:rPr>
          <w:rFonts w:ascii="Arial" w:hAnsi="Arial" w:cs="Arial"/>
        </w:rPr>
        <w:t>16/61</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20.07.2012г</w:t>
      </w:r>
      <w:r w:rsidRPr="00252C0C">
        <w:rPr>
          <w:rFonts w:ascii="Arial" w:hAnsi="Arial" w:cs="Arial"/>
        </w:rPr>
        <w:t xml:space="preserve"> № </w:t>
      </w:r>
      <w:r w:rsidR="003344A9" w:rsidRPr="00252C0C">
        <w:rPr>
          <w:rFonts w:ascii="Arial" w:hAnsi="Arial" w:cs="Arial"/>
        </w:rPr>
        <w:t>30/123</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lastRenderedPageBreak/>
        <w:t xml:space="preserve">- от </w:t>
      </w:r>
      <w:r w:rsidR="003344A9" w:rsidRPr="00252C0C">
        <w:rPr>
          <w:rFonts w:ascii="Arial" w:hAnsi="Arial" w:cs="Arial"/>
        </w:rPr>
        <w:t>17.06.2013г</w:t>
      </w:r>
      <w:r w:rsidRPr="00252C0C">
        <w:rPr>
          <w:rFonts w:ascii="Arial" w:hAnsi="Arial" w:cs="Arial"/>
        </w:rPr>
        <w:t xml:space="preserve"> № </w:t>
      </w:r>
      <w:r w:rsidR="003344A9" w:rsidRPr="00252C0C">
        <w:rPr>
          <w:rFonts w:ascii="Arial" w:hAnsi="Arial" w:cs="Arial"/>
        </w:rPr>
        <w:t xml:space="preserve">40/169 </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18.11</w:t>
      </w:r>
      <w:r w:rsidRPr="00252C0C">
        <w:rPr>
          <w:rFonts w:ascii="Arial" w:hAnsi="Arial" w:cs="Arial"/>
        </w:rPr>
        <w:t>.201</w:t>
      </w:r>
      <w:r w:rsidR="003344A9" w:rsidRPr="00252C0C">
        <w:rPr>
          <w:rFonts w:ascii="Arial" w:hAnsi="Arial" w:cs="Arial"/>
        </w:rPr>
        <w:t>3</w:t>
      </w:r>
      <w:r w:rsidRPr="00252C0C">
        <w:rPr>
          <w:rFonts w:ascii="Arial" w:hAnsi="Arial" w:cs="Arial"/>
        </w:rPr>
        <w:t xml:space="preserve"> № </w:t>
      </w:r>
      <w:r w:rsidR="003344A9" w:rsidRPr="00252C0C">
        <w:rPr>
          <w:rFonts w:ascii="Arial" w:hAnsi="Arial" w:cs="Arial"/>
        </w:rPr>
        <w:t>44/187</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17</w:t>
      </w:r>
      <w:r w:rsidRPr="00252C0C">
        <w:rPr>
          <w:rFonts w:ascii="Arial" w:hAnsi="Arial" w:cs="Arial"/>
        </w:rPr>
        <w:t>.03.201</w:t>
      </w:r>
      <w:r w:rsidR="003344A9" w:rsidRPr="00252C0C">
        <w:rPr>
          <w:rFonts w:ascii="Arial" w:hAnsi="Arial" w:cs="Arial"/>
        </w:rPr>
        <w:t>4г</w:t>
      </w:r>
      <w:r w:rsidRPr="00252C0C">
        <w:rPr>
          <w:rFonts w:ascii="Arial" w:hAnsi="Arial" w:cs="Arial"/>
        </w:rPr>
        <w:t xml:space="preserve"> № </w:t>
      </w:r>
      <w:r w:rsidR="003344A9" w:rsidRPr="00252C0C">
        <w:rPr>
          <w:rFonts w:ascii="Arial" w:hAnsi="Arial" w:cs="Arial"/>
        </w:rPr>
        <w:t>48/202</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24</w:t>
      </w:r>
      <w:r w:rsidRPr="00252C0C">
        <w:rPr>
          <w:rFonts w:ascii="Arial" w:hAnsi="Arial" w:cs="Arial"/>
        </w:rPr>
        <w:t>.04.201</w:t>
      </w:r>
      <w:r w:rsidR="003344A9" w:rsidRPr="00252C0C">
        <w:rPr>
          <w:rFonts w:ascii="Arial" w:hAnsi="Arial" w:cs="Arial"/>
        </w:rPr>
        <w:t xml:space="preserve">5г </w:t>
      </w:r>
      <w:r w:rsidRPr="00252C0C">
        <w:rPr>
          <w:rFonts w:ascii="Arial" w:hAnsi="Arial" w:cs="Arial"/>
        </w:rPr>
        <w:t xml:space="preserve"> № </w:t>
      </w:r>
      <w:r w:rsidR="003344A9" w:rsidRPr="00252C0C">
        <w:rPr>
          <w:rFonts w:ascii="Arial" w:hAnsi="Arial" w:cs="Arial"/>
        </w:rPr>
        <w:t>8/39</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p>
    <w:p w:rsidR="003344A9" w:rsidRPr="00252C0C" w:rsidRDefault="00D33B47" w:rsidP="008F3254">
      <w:pPr>
        <w:pStyle w:val="ac"/>
        <w:ind w:firstLine="709"/>
        <w:jc w:val="both"/>
        <w:rPr>
          <w:rFonts w:ascii="Arial" w:hAnsi="Arial" w:cs="Arial"/>
        </w:rPr>
      </w:pPr>
      <w:r w:rsidRPr="00252C0C">
        <w:rPr>
          <w:rFonts w:ascii="Arial" w:hAnsi="Arial" w:cs="Arial"/>
        </w:rPr>
        <w:t xml:space="preserve">- от </w:t>
      </w:r>
      <w:r w:rsidR="003344A9" w:rsidRPr="00252C0C">
        <w:rPr>
          <w:rFonts w:ascii="Arial" w:hAnsi="Arial" w:cs="Arial"/>
        </w:rPr>
        <w:t>31</w:t>
      </w:r>
      <w:r w:rsidRPr="00252C0C">
        <w:rPr>
          <w:rFonts w:ascii="Arial" w:hAnsi="Arial" w:cs="Arial"/>
        </w:rPr>
        <w:t>.03.20</w:t>
      </w:r>
      <w:r w:rsidR="003344A9" w:rsidRPr="00252C0C">
        <w:rPr>
          <w:rFonts w:ascii="Arial" w:hAnsi="Arial" w:cs="Arial"/>
        </w:rPr>
        <w:t xml:space="preserve">16г </w:t>
      </w:r>
      <w:r w:rsidRPr="00252C0C">
        <w:rPr>
          <w:rFonts w:ascii="Arial" w:hAnsi="Arial" w:cs="Arial"/>
        </w:rPr>
        <w:t xml:space="preserve"> № </w:t>
      </w:r>
      <w:r w:rsidR="003344A9" w:rsidRPr="00252C0C">
        <w:rPr>
          <w:rFonts w:ascii="Arial" w:hAnsi="Arial" w:cs="Arial"/>
        </w:rPr>
        <w:t>22/82</w:t>
      </w:r>
      <w:r w:rsidRPr="00252C0C">
        <w:rPr>
          <w:rFonts w:ascii="Arial" w:hAnsi="Arial" w:cs="Arial"/>
        </w:rPr>
        <w:t xml:space="preserve"> «</w:t>
      </w:r>
      <w:r w:rsidR="003344A9" w:rsidRPr="00252C0C">
        <w:rPr>
          <w:rFonts w:ascii="Arial" w:hAnsi="Arial" w:cs="Arial"/>
        </w:rPr>
        <w:t>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r w:rsidRPr="00252C0C">
        <w:rPr>
          <w:rFonts w:ascii="Arial" w:hAnsi="Arial" w:cs="Arial"/>
        </w:rPr>
        <w:t>»</w:t>
      </w:r>
      <w:r w:rsidR="003344A9" w:rsidRPr="00252C0C">
        <w:rPr>
          <w:rFonts w:ascii="Arial" w:hAnsi="Arial" w:cs="Arial"/>
        </w:rPr>
        <w:t>;</w:t>
      </w:r>
    </w:p>
    <w:p w:rsidR="003344A9" w:rsidRPr="00252C0C" w:rsidRDefault="003344A9" w:rsidP="003344A9">
      <w:pPr>
        <w:pStyle w:val="ac"/>
        <w:ind w:firstLine="709"/>
        <w:jc w:val="both"/>
        <w:rPr>
          <w:rFonts w:ascii="Arial" w:hAnsi="Arial" w:cs="Arial"/>
        </w:rPr>
      </w:pPr>
      <w:r w:rsidRPr="00252C0C">
        <w:rPr>
          <w:rFonts w:ascii="Arial" w:hAnsi="Arial" w:cs="Arial"/>
        </w:rPr>
        <w:t>- от 20.05.2019г  № 67/246 «О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p>
    <w:p w:rsidR="003344A9" w:rsidRPr="00252C0C" w:rsidRDefault="003344A9" w:rsidP="003344A9">
      <w:pPr>
        <w:pStyle w:val="ac"/>
        <w:ind w:firstLine="709"/>
        <w:jc w:val="both"/>
        <w:rPr>
          <w:rFonts w:ascii="Arial" w:hAnsi="Arial" w:cs="Arial"/>
        </w:rPr>
      </w:pPr>
      <w:r w:rsidRPr="00252C0C">
        <w:rPr>
          <w:rFonts w:ascii="Arial" w:hAnsi="Arial" w:cs="Arial"/>
        </w:rPr>
        <w:t>- от 01.06.2020г  № 13/56 «О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p>
    <w:p w:rsidR="00D33B47" w:rsidRPr="00252C0C" w:rsidRDefault="003344A9" w:rsidP="00252C0C">
      <w:pPr>
        <w:pStyle w:val="ac"/>
        <w:ind w:firstLine="709"/>
        <w:jc w:val="both"/>
        <w:rPr>
          <w:rFonts w:ascii="Arial" w:hAnsi="Arial" w:cs="Arial"/>
        </w:rPr>
      </w:pPr>
      <w:r w:rsidRPr="00252C0C">
        <w:rPr>
          <w:rFonts w:ascii="Arial" w:hAnsi="Arial" w:cs="Arial"/>
        </w:rPr>
        <w:t xml:space="preserve">- от </w:t>
      </w:r>
      <w:r w:rsidR="00252C0C" w:rsidRPr="00252C0C">
        <w:rPr>
          <w:rFonts w:ascii="Arial" w:hAnsi="Arial" w:cs="Arial"/>
        </w:rPr>
        <w:t>15.04.2021</w:t>
      </w:r>
      <w:r w:rsidRPr="00252C0C">
        <w:rPr>
          <w:rFonts w:ascii="Arial" w:hAnsi="Arial" w:cs="Arial"/>
        </w:rPr>
        <w:t xml:space="preserve">г  № </w:t>
      </w:r>
      <w:r w:rsidR="00252C0C" w:rsidRPr="00252C0C">
        <w:rPr>
          <w:rFonts w:ascii="Arial" w:hAnsi="Arial" w:cs="Arial"/>
        </w:rPr>
        <w:t>31/112</w:t>
      </w:r>
      <w:r w:rsidRPr="00252C0C">
        <w:rPr>
          <w:rFonts w:ascii="Arial" w:hAnsi="Arial" w:cs="Arial"/>
        </w:rPr>
        <w:t xml:space="preserve"> «О внесении изменений и дополнений в решение Совета депутатов Арчединского сельского поселения от 18.06.2008г № 29/91  года «Об утверждении Положения о бюджетном процессе  в Арчединском сельском поселении».</w:t>
      </w:r>
    </w:p>
    <w:p w:rsidR="00D33B47" w:rsidRPr="00252C0C" w:rsidRDefault="00D33B47" w:rsidP="008F3254">
      <w:pPr>
        <w:pStyle w:val="ac"/>
        <w:ind w:firstLine="709"/>
        <w:jc w:val="both"/>
        <w:rPr>
          <w:rFonts w:ascii="Arial" w:hAnsi="Arial" w:cs="Arial"/>
        </w:rPr>
      </w:pPr>
      <w:r w:rsidRPr="00252C0C">
        <w:rPr>
          <w:rFonts w:ascii="Arial" w:hAnsi="Arial" w:cs="Arial"/>
        </w:rPr>
        <w:t xml:space="preserve"> 3. </w:t>
      </w:r>
      <w:r w:rsidRPr="00252C0C">
        <w:rPr>
          <w:rFonts w:ascii="Arial" w:hAnsi="Arial" w:cs="Arial"/>
          <w:bCs/>
        </w:rPr>
        <w:t>Настоящее решение вступает в силу со дня</w:t>
      </w:r>
      <w:r w:rsidRPr="00252C0C">
        <w:rPr>
          <w:rFonts w:ascii="Arial" w:hAnsi="Arial" w:cs="Arial"/>
        </w:rPr>
        <w:t xml:space="preserve"> его официального опубликования.</w:t>
      </w:r>
    </w:p>
    <w:p w:rsidR="00D33B47" w:rsidRDefault="00D33B47" w:rsidP="00D97762">
      <w:pPr>
        <w:widowControl w:val="0"/>
        <w:autoSpaceDE w:val="0"/>
        <w:jc w:val="both"/>
        <w:rPr>
          <w:rFonts w:ascii="Arial" w:hAnsi="Arial" w:cs="Arial"/>
        </w:rPr>
      </w:pPr>
    </w:p>
    <w:p w:rsidR="00252C0C" w:rsidRDefault="00252C0C" w:rsidP="00D97762">
      <w:pPr>
        <w:widowControl w:val="0"/>
        <w:autoSpaceDE w:val="0"/>
        <w:jc w:val="both"/>
        <w:rPr>
          <w:rFonts w:ascii="Arial" w:hAnsi="Arial" w:cs="Arial"/>
        </w:rPr>
      </w:pPr>
    </w:p>
    <w:p w:rsidR="00252C0C" w:rsidRDefault="00252C0C" w:rsidP="00D97762">
      <w:pPr>
        <w:widowControl w:val="0"/>
        <w:autoSpaceDE w:val="0"/>
        <w:jc w:val="both"/>
        <w:rPr>
          <w:rFonts w:ascii="Arial" w:hAnsi="Arial" w:cs="Arial"/>
        </w:rPr>
      </w:pPr>
    </w:p>
    <w:p w:rsidR="00252C0C" w:rsidRPr="00252C0C" w:rsidRDefault="00252C0C" w:rsidP="00D97762">
      <w:pPr>
        <w:widowControl w:val="0"/>
        <w:autoSpaceDE w:val="0"/>
        <w:jc w:val="both"/>
        <w:rPr>
          <w:rFonts w:ascii="Arial" w:hAnsi="Arial" w:cs="Arial"/>
        </w:rPr>
      </w:pPr>
    </w:p>
    <w:p w:rsidR="00D33B47" w:rsidRPr="00252C0C" w:rsidRDefault="00D33B47" w:rsidP="00D97762">
      <w:pPr>
        <w:widowControl w:val="0"/>
        <w:autoSpaceDE w:val="0"/>
        <w:jc w:val="both"/>
        <w:rPr>
          <w:rFonts w:ascii="Arial" w:hAnsi="Arial" w:cs="Arial"/>
        </w:rPr>
      </w:pPr>
    </w:p>
    <w:p w:rsidR="00D33B47" w:rsidRPr="00252C0C" w:rsidRDefault="00252C0C" w:rsidP="008F3254">
      <w:pPr>
        <w:jc w:val="both"/>
        <w:rPr>
          <w:rFonts w:ascii="Arial" w:hAnsi="Arial" w:cs="Arial"/>
        </w:rPr>
      </w:pPr>
      <w:r>
        <w:rPr>
          <w:rFonts w:ascii="Arial" w:hAnsi="Arial" w:cs="Arial"/>
        </w:rPr>
        <w:t xml:space="preserve">     </w:t>
      </w:r>
      <w:r w:rsidR="00D33B47" w:rsidRPr="00252C0C">
        <w:rPr>
          <w:rFonts w:ascii="Arial" w:hAnsi="Arial" w:cs="Arial"/>
        </w:rPr>
        <w:t xml:space="preserve">Глава </w:t>
      </w:r>
      <w:r w:rsidR="00C120DA" w:rsidRPr="00252C0C">
        <w:rPr>
          <w:rFonts w:ascii="Arial" w:hAnsi="Arial" w:cs="Arial"/>
        </w:rPr>
        <w:t>Арчединского</w:t>
      </w:r>
    </w:p>
    <w:p w:rsidR="00D33B47" w:rsidRPr="00252C0C" w:rsidRDefault="00252C0C" w:rsidP="008F3254">
      <w:pPr>
        <w:jc w:val="both"/>
        <w:rPr>
          <w:rFonts w:ascii="Arial" w:hAnsi="Arial" w:cs="Arial"/>
        </w:rPr>
      </w:pPr>
      <w:r>
        <w:rPr>
          <w:rFonts w:ascii="Arial" w:hAnsi="Arial" w:cs="Arial"/>
          <w:bCs/>
        </w:rPr>
        <w:t xml:space="preserve">     </w:t>
      </w:r>
      <w:r w:rsidR="00D33B47" w:rsidRPr="00252C0C">
        <w:rPr>
          <w:rFonts w:ascii="Arial" w:hAnsi="Arial" w:cs="Arial"/>
          <w:bCs/>
        </w:rPr>
        <w:t>сельского</w:t>
      </w:r>
      <w:r w:rsidR="00D33B47" w:rsidRPr="00252C0C">
        <w:rPr>
          <w:rFonts w:ascii="Arial" w:hAnsi="Arial" w:cs="Arial"/>
        </w:rPr>
        <w:t xml:space="preserve"> поселения</w:t>
      </w:r>
      <w:r w:rsidR="00C120DA" w:rsidRPr="00252C0C">
        <w:rPr>
          <w:rFonts w:ascii="Arial" w:hAnsi="Arial" w:cs="Arial"/>
        </w:rPr>
        <w:tab/>
      </w:r>
      <w:r w:rsidR="00C120DA" w:rsidRPr="00252C0C">
        <w:rPr>
          <w:rFonts w:ascii="Arial" w:hAnsi="Arial" w:cs="Arial"/>
        </w:rPr>
        <w:tab/>
      </w:r>
      <w:r w:rsidR="00D33B47" w:rsidRPr="00252C0C">
        <w:rPr>
          <w:rFonts w:ascii="Arial" w:hAnsi="Arial" w:cs="Arial"/>
        </w:rPr>
        <w:t xml:space="preserve">                                </w:t>
      </w:r>
      <w:r w:rsidR="00C120DA" w:rsidRPr="00252C0C">
        <w:rPr>
          <w:rFonts w:ascii="Arial" w:hAnsi="Arial" w:cs="Arial"/>
        </w:rPr>
        <w:t>М</w:t>
      </w:r>
      <w:r w:rsidR="00D33B47" w:rsidRPr="00252C0C">
        <w:rPr>
          <w:rFonts w:ascii="Arial" w:hAnsi="Arial" w:cs="Arial"/>
        </w:rPr>
        <w:t xml:space="preserve">.Е. </w:t>
      </w:r>
      <w:r w:rsidR="00C120DA" w:rsidRPr="00252C0C">
        <w:rPr>
          <w:rFonts w:ascii="Arial" w:hAnsi="Arial" w:cs="Arial"/>
        </w:rPr>
        <w:t>Алеулова</w:t>
      </w:r>
    </w:p>
    <w:p w:rsidR="00D33B47" w:rsidRPr="00252C0C" w:rsidRDefault="00D33B47" w:rsidP="00D97762">
      <w:pPr>
        <w:widowControl w:val="0"/>
        <w:autoSpaceDE w:val="0"/>
        <w:spacing w:line="240" w:lineRule="exact"/>
        <w:rPr>
          <w:rFonts w:ascii="Arial" w:hAnsi="Arial" w:cs="Arial"/>
        </w:rPr>
      </w:pPr>
    </w:p>
    <w:p w:rsidR="00D33B47" w:rsidRPr="00252C0C" w:rsidRDefault="00D33B47" w:rsidP="00D97762">
      <w:pPr>
        <w:widowControl w:val="0"/>
        <w:autoSpaceDE w:val="0"/>
        <w:spacing w:line="240" w:lineRule="exact"/>
        <w:rPr>
          <w:rFonts w:ascii="Arial" w:hAnsi="Arial" w:cs="Arial"/>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Default="00D33B47" w:rsidP="00D97762">
      <w:pPr>
        <w:widowControl w:val="0"/>
        <w:autoSpaceDE w:val="0"/>
        <w:jc w:val="center"/>
        <w:rPr>
          <w:b/>
          <w:bCs/>
          <w:sz w:val="28"/>
          <w:szCs w:val="28"/>
        </w:rPr>
      </w:pPr>
    </w:p>
    <w:p w:rsidR="00D33B47" w:rsidRPr="00252C0C" w:rsidRDefault="00D33B47" w:rsidP="00D97762">
      <w:pPr>
        <w:widowControl w:val="0"/>
        <w:autoSpaceDE w:val="0"/>
        <w:jc w:val="right"/>
        <w:rPr>
          <w:rFonts w:ascii="Arial" w:hAnsi="Arial" w:cs="Arial"/>
          <w:sz w:val="18"/>
          <w:szCs w:val="18"/>
        </w:rPr>
      </w:pPr>
      <w:bookmarkStart w:id="0" w:name="Par33"/>
      <w:bookmarkEnd w:id="0"/>
      <w:r w:rsidRPr="00252C0C">
        <w:rPr>
          <w:rFonts w:ascii="Arial" w:hAnsi="Arial" w:cs="Arial"/>
          <w:sz w:val="18"/>
          <w:szCs w:val="18"/>
        </w:rPr>
        <w:lastRenderedPageBreak/>
        <w:t>Утверждено</w:t>
      </w:r>
    </w:p>
    <w:p w:rsidR="00D33B47" w:rsidRPr="00252C0C" w:rsidRDefault="00D33B47" w:rsidP="004D6028">
      <w:pPr>
        <w:widowControl w:val="0"/>
        <w:autoSpaceDE w:val="0"/>
        <w:jc w:val="right"/>
        <w:rPr>
          <w:rFonts w:ascii="Arial" w:hAnsi="Arial" w:cs="Arial"/>
          <w:sz w:val="18"/>
          <w:szCs w:val="18"/>
        </w:rPr>
      </w:pPr>
      <w:r w:rsidRPr="00252C0C">
        <w:rPr>
          <w:rFonts w:ascii="Arial" w:hAnsi="Arial" w:cs="Arial"/>
          <w:sz w:val="18"/>
          <w:szCs w:val="18"/>
        </w:rPr>
        <w:t xml:space="preserve">решением Совета депутатов </w:t>
      </w:r>
    </w:p>
    <w:p w:rsidR="00D33B47" w:rsidRPr="00252C0C" w:rsidRDefault="00C120DA" w:rsidP="004D6028">
      <w:pPr>
        <w:widowControl w:val="0"/>
        <w:autoSpaceDE w:val="0"/>
        <w:jc w:val="right"/>
        <w:rPr>
          <w:rFonts w:ascii="Arial" w:hAnsi="Arial" w:cs="Arial"/>
          <w:sz w:val="18"/>
          <w:szCs w:val="18"/>
        </w:rPr>
      </w:pPr>
      <w:r w:rsidRPr="00252C0C">
        <w:rPr>
          <w:rFonts w:ascii="Arial" w:hAnsi="Arial" w:cs="Arial"/>
          <w:sz w:val="18"/>
          <w:szCs w:val="18"/>
        </w:rPr>
        <w:t>Арчединского</w:t>
      </w:r>
      <w:r w:rsidR="00D33B47" w:rsidRPr="00252C0C">
        <w:rPr>
          <w:rFonts w:ascii="Arial" w:hAnsi="Arial" w:cs="Arial"/>
          <w:sz w:val="18"/>
          <w:szCs w:val="18"/>
        </w:rPr>
        <w:t xml:space="preserve"> сельского поселения</w:t>
      </w:r>
    </w:p>
    <w:p w:rsidR="00D33B47" w:rsidRPr="00252C0C" w:rsidRDefault="00D33B47" w:rsidP="004D6028">
      <w:pPr>
        <w:widowControl w:val="0"/>
        <w:autoSpaceDE w:val="0"/>
        <w:jc w:val="right"/>
        <w:rPr>
          <w:rFonts w:ascii="Arial" w:hAnsi="Arial" w:cs="Arial"/>
          <w:sz w:val="18"/>
          <w:szCs w:val="18"/>
        </w:rPr>
      </w:pPr>
      <w:r w:rsidRPr="00252C0C">
        <w:rPr>
          <w:rFonts w:ascii="Arial" w:hAnsi="Arial" w:cs="Arial"/>
          <w:sz w:val="18"/>
          <w:szCs w:val="18"/>
        </w:rPr>
        <w:t xml:space="preserve">Фроловского муниципального района </w:t>
      </w:r>
    </w:p>
    <w:p w:rsidR="00D33B47" w:rsidRPr="00252C0C" w:rsidRDefault="00D33B47" w:rsidP="004D6028">
      <w:pPr>
        <w:widowControl w:val="0"/>
        <w:autoSpaceDE w:val="0"/>
        <w:jc w:val="right"/>
        <w:rPr>
          <w:rFonts w:ascii="Arial" w:hAnsi="Arial" w:cs="Arial"/>
          <w:i/>
          <w:sz w:val="18"/>
          <w:szCs w:val="18"/>
        </w:rPr>
      </w:pPr>
      <w:r w:rsidRPr="00252C0C">
        <w:rPr>
          <w:rFonts w:ascii="Arial" w:hAnsi="Arial" w:cs="Arial"/>
          <w:sz w:val="18"/>
          <w:szCs w:val="18"/>
        </w:rPr>
        <w:t>Волгоградской области</w:t>
      </w:r>
    </w:p>
    <w:p w:rsidR="00D33B47" w:rsidRPr="00252C0C" w:rsidRDefault="00D33B47" w:rsidP="00D97762">
      <w:pPr>
        <w:widowControl w:val="0"/>
        <w:autoSpaceDE w:val="0"/>
        <w:jc w:val="right"/>
        <w:rPr>
          <w:rFonts w:ascii="Arial" w:hAnsi="Arial" w:cs="Arial"/>
          <w:sz w:val="18"/>
          <w:szCs w:val="18"/>
        </w:rPr>
      </w:pPr>
      <w:r w:rsidRPr="00252C0C">
        <w:rPr>
          <w:rFonts w:ascii="Arial" w:hAnsi="Arial" w:cs="Arial"/>
          <w:sz w:val="18"/>
          <w:szCs w:val="18"/>
        </w:rPr>
        <w:t>от «2</w:t>
      </w:r>
      <w:r w:rsidR="00C120DA" w:rsidRPr="00252C0C">
        <w:rPr>
          <w:rFonts w:ascii="Arial" w:hAnsi="Arial" w:cs="Arial"/>
          <w:sz w:val="18"/>
          <w:szCs w:val="18"/>
        </w:rPr>
        <w:t>8</w:t>
      </w:r>
      <w:r w:rsidRPr="00252C0C">
        <w:rPr>
          <w:rFonts w:ascii="Arial" w:hAnsi="Arial" w:cs="Arial"/>
          <w:sz w:val="18"/>
          <w:szCs w:val="18"/>
        </w:rPr>
        <w:t xml:space="preserve">» марта </w:t>
      </w:r>
      <w:smartTag w:uri="urn:schemas-microsoft-com:office:smarttags" w:element="metricconverter">
        <w:smartTagPr>
          <w:attr w:name="ProductID" w:val="2022 г"/>
        </w:smartTagPr>
        <w:r w:rsidRPr="00252C0C">
          <w:rPr>
            <w:rFonts w:ascii="Arial" w:hAnsi="Arial" w:cs="Arial"/>
            <w:sz w:val="18"/>
            <w:szCs w:val="18"/>
          </w:rPr>
          <w:t>2022 г</w:t>
        </w:r>
      </w:smartTag>
      <w:r w:rsidRPr="00252C0C">
        <w:rPr>
          <w:rFonts w:ascii="Arial" w:hAnsi="Arial" w:cs="Arial"/>
          <w:sz w:val="18"/>
          <w:szCs w:val="18"/>
        </w:rPr>
        <w:t xml:space="preserve">. № </w:t>
      </w:r>
      <w:r w:rsidR="00252C0C" w:rsidRPr="00252C0C">
        <w:rPr>
          <w:rFonts w:ascii="Arial" w:hAnsi="Arial" w:cs="Arial"/>
          <w:sz w:val="18"/>
          <w:szCs w:val="18"/>
        </w:rPr>
        <w:t>49/168</w:t>
      </w:r>
    </w:p>
    <w:p w:rsidR="00D33B47" w:rsidRPr="00E0592A" w:rsidRDefault="00D33B47" w:rsidP="00D97762">
      <w:pPr>
        <w:widowControl w:val="0"/>
        <w:autoSpaceDE w:val="0"/>
        <w:jc w:val="both"/>
        <w:rPr>
          <w:sz w:val="28"/>
          <w:szCs w:val="28"/>
        </w:rPr>
      </w:pPr>
    </w:p>
    <w:p w:rsidR="00D33B47" w:rsidRPr="00E0592A" w:rsidRDefault="00D33B47" w:rsidP="00D97762">
      <w:pPr>
        <w:widowControl w:val="0"/>
        <w:autoSpaceDE w:val="0"/>
        <w:autoSpaceDN w:val="0"/>
        <w:adjustRightInd w:val="0"/>
        <w:jc w:val="center"/>
        <w:rPr>
          <w:b/>
          <w:bCs/>
        </w:rPr>
      </w:pPr>
      <w:bookmarkStart w:id="1" w:name="Par40"/>
      <w:bookmarkEnd w:id="1"/>
    </w:p>
    <w:p w:rsidR="00D33B47" w:rsidRPr="00E0592A" w:rsidRDefault="00D33B47" w:rsidP="00D97762">
      <w:pPr>
        <w:widowControl w:val="0"/>
        <w:autoSpaceDE w:val="0"/>
        <w:autoSpaceDN w:val="0"/>
        <w:adjustRightInd w:val="0"/>
        <w:jc w:val="center"/>
        <w:rPr>
          <w:b/>
          <w:bCs/>
        </w:rPr>
      </w:pPr>
    </w:p>
    <w:p w:rsidR="00D33B47" w:rsidRPr="00252C0C" w:rsidRDefault="00D33B47" w:rsidP="00D97762">
      <w:pPr>
        <w:widowControl w:val="0"/>
        <w:autoSpaceDE w:val="0"/>
        <w:autoSpaceDN w:val="0"/>
        <w:adjustRightInd w:val="0"/>
        <w:jc w:val="center"/>
        <w:rPr>
          <w:rFonts w:ascii="Arial" w:hAnsi="Arial" w:cs="Arial"/>
          <w:b/>
          <w:bCs/>
        </w:rPr>
      </w:pPr>
      <w:r w:rsidRPr="00252C0C">
        <w:rPr>
          <w:rFonts w:ascii="Arial" w:hAnsi="Arial" w:cs="Arial"/>
          <w:b/>
          <w:bCs/>
        </w:rPr>
        <w:t xml:space="preserve">Положение </w:t>
      </w:r>
    </w:p>
    <w:p w:rsidR="00D33B47" w:rsidRPr="00252C0C" w:rsidRDefault="00D33B47" w:rsidP="00B950C7">
      <w:pPr>
        <w:widowControl w:val="0"/>
        <w:autoSpaceDE w:val="0"/>
        <w:autoSpaceDN w:val="0"/>
        <w:adjustRightInd w:val="0"/>
        <w:jc w:val="center"/>
        <w:rPr>
          <w:rFonts w:ascii="Arial" w:hAnsi="Arial" w:cs="Arial"/>
          <w:b/>
          <w:bCs/>
        </w:rPr>
      </w:pPr>
      <w:r w:rsidRPr="00252C0C">
        <w:rPr>
          <w:rFonts w:ascii="Arial" w:hAnsi="Arial" w:cs="Arial"/>
          <w:b/>
          <w:bCs/>
        </w:rPr>
        <w:t xml:space="preserve">о бюджетном процессе в </w:t>
      </w:r>
      <w:r w:rsidR="00C120DA" w:rsidRPr="00252C0C">
        <w:rPr>
          <w:rFonts w:ascii="Arial" w:hAnsi="Arial" w:cs="Arial"/>
          <w:b/>
        </w:rPr>
        <w:t>Арчединск</w:t>
      </w:r>
      <w:r w:rsidRPr="00252C0C">
        <w:rPr>
          <w:rFonts w:ascii="Arial" w:hAnsi="Arial" w:cs="Arial"/>
          <w:b/>
        </w:rPr>
        <w:t xml:space="preserve">ом сельском поселении </w:t>
      </w:r>
    </w:p>
    <w:p w:rsidR="00D33B47" w:rsidRPr="00252C0C" w:rsidRDefault="00D33B47" w:rsidP="00B950C7">
      <w:pPr>
        <w:widowControl w:val="0"/>
        <w:autoSpaceDE w:val="0"/>
        <w:autoSpaceDN w:val="0"/>
        <w:adjustRightInd w:val="0"/>
        <w:jc w:val="center"/>
        <w:rPr>
          <w:rFonts w:ascii="Arial" w:hAnsi="Arial" w:cs="Arial"/>
          <w:b/>
        </w:rPr>
      </w:pPr>
      <w:r w:rsidRPr="00252C0C">
        <w:rPr>
          <w:rFonts w:ascii="Arial" w:hAnsi="Arial" w:cs="Arial"/>
          <w:b/>
        </w:rPr>
        <w:t xml:space="preserve">Фроловского муниципального района </w:t>
      </w:r>
    </w:p>
    <w:p w:rsidR="00D33B47" w:rsidRPr="00252C0C" w:rsidRDefault="00D33B47" w:rsidP="00B950C7">
      <w:pPr>
        <w:widowControl w:val="0"/>
        <w:autoSpaceDE w:val="0"/>
        <w:autoSpaceDN w:val="0"/>
        <w:adjustRightInd w:val="0"/>
        <w:jc w:val="center"/>
        <w:rPr>
          <w:rFonts w:ascii="Arial" w:hAnsi="Arial" w:cs="Arial"/>
          <w:b/>
          <w:bCs/>
        </w:rPr>
      </w:pPr>
      <w:r w:rsidRPr="00252C0C">
        <w:rPr>
          <w:rFonts w:ascii="Arial" w:hAnsi="Arial" w:cs="Arial"/>
          <w:b/>
        </w:rPr>
        <w:t>Волгоградской области</w:t>
      </w:r>
    </w:p>
    <w:p w:rsidR="00D33B47" w:rsidRPr="00252C0C" w:rsidRDefault="00D33B47" w:rsidP="00D97762">
      <w:pPr>
        <w:widowControl w:val="0"/>
        <w:autoSpaceDE w:val="0"/>
        <w:autoSpaceDN w:val="0"/>
        <w:adjustRightInd w:val="0"/>
        <w:jc w:val="both"/>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bookmarkStart w:id="2" w:name="Par32"/>
      <w:bookmarkStart w:id="3" w:name="Par34"/>
      <w:bookmarkStart w:id="4" w:name="Par57"/>
      <w:bookmarkEnd w:id="2"/>
      <w:bookmarkEnd w:id="3"/>
      <w:bookmarkEnd w:id="4"/>
      <w:r w:rsidRPr="00252C0C">
        <w:rPr>
          <w:rFonts w:ascii="Arial" w:hAnsi="Arial" w:cs="Arial"/>
        </w:rPr>
        <w:t xml:space="preserve">Настоящее Положение регламентирует в соответствии с Бюджетным </w:t>
      </w:r>
      <w:hyperlink r:id="rId8" w:history="1">
        <w:r w:rsidRPr="00252C0C">
          <w:rPr>
            <w:rFonts w:ascii="Arial" w:hAnsi="Arial" w:cs="Arial"/>
          </w:rPr>
          <w:t>кодексом</w:t>
        </w:r>
      </w:hyperlink>
      <w:r w:rsidRPr="00252C0C">
        <w:rPr>
          <w:rFonts w:ascii="Arial" w:hAnsi="Arial" w:cs="Arial"/>
        </w:rPr>
        <w:t xml:space="preserve"> Российской Федерации деятельность органов местного самоуправления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r w:rsidR="00C120DA" w:rsidRPr="00252C0C">
        <w:rPr>
          <w:rFonts w:ascii="Arial" w:hAnsi="Arial" w:cs="Arial"/>
        </w:rPr>
        <w:t xml:space="preserve"> </w:t>
      </w:r>
      <w:r w:rsidRPr="00252C0C">
        <w:rPr>
          <w:rFonts w:ascii="Arial" w:hAnsi="Arial" w:cs="Arial"/>
        </w:rPr>
        <w:t xml:space="preserve">(далее –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r w:rsidRPr="00252C0C">
        <w:rPr>
          <w:rFonts w:ascii="Arial" w:hAnsi="Arial" w:cs="Arial"/>
          <w:i/>
          <w:u w:val="single"/>
        </w:rPr>
        <w:t>)</w:t>
      </w:r>
      <w:r w:rsidRPr="00252C0C">
        <w:rPr>
          <w:rFonts w:ascii="Arial" w:hAnsi="Arial" w:cs="Arial"/>
        </w:rPr>
        <w:t xml:space="preserve"> по составлению и рассмотрению проекта бюджета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утверждению и исполнению бюджета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по осуществлению контроля за его исполнением и утверждению отчета об исполнении бюджета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autoSpaceDN w:val="0"/>
        <w:adjustRightInd w:val="0"/>
        <w:jc w:val="both"/>
        <w:rPr>
          <w:rFonts w:ascii="Arial" w:hAnsi="Arial" w:cs="Arial"/>
        </w:rPr>
      </w:pPr>
    </w:p>
    <w:p w:rsidR="00D33B47" w:rsidRPr="00252C0C" w:rsidRDefault="00D33B47" w:rsidP="00252C0C">
      <w:pPr>
        <w:autoSpaceDE w:val="0"/>
        <w:autoSpaceDN w:val="0"/>
        <w:adjustRightInd w:val="0"/>
        <w:ind w:firstLine="540"/>
        <w:jc w:val="center"/>
        <w:outlineLvl w:val="1"/>
        <w:rPr>
          <w:rFonts w:ascii="Arial" w:hAnsi="Arial" w:cs="Arial"/>
          <w:b/>
          <w:bCs/>
        </w:rPr>
      </w:pPr>
      <w:bookmarkStart w:id="5" w:name="Par63"/>
      <w:bookmarkEnd w:id="5"/>
      <w:r w:rsidRPr="00252C0C">
        <w:rPr>
          <w:rFonts w:ascii="Arial" w:hAnsi="Arial" w:cs="Arial"/>
          <w:b/>
          <w:bCs/>
        </w:rPr>
        <w:t>Глава I. ОБЩИЕ ПОЛОЖЕНИЯ</w:t>
      </w:r>
    </w:p>
    <w:p w:rsidR="00D33B47" w:rsidRPr="00252C0C" w:rsidRDefault="00D33B47" w:rsidP="00D97762">
      <w:pPr>
        <w:autoSpaceDE w:val="0"/>
        <w:autoSpaceDN w:val="0"/>
        <w:adjustRightInd w:val="0"/>
        <w:ind w:firstLine="540"/>
        <w:rPr>
          <w:rFonts w:ascii="Arial" w:hAnsi="Arial" w:cs="Arial"/>
          <w:b/>
          <w:bCs/>
        </w:rPr>
      </w:pPr>
    </w:p>
    <w:p w:rsidR="00D33B47" w:rsidRPr="00252C0C" w:rsidRDefault="00D33B47" w:rsidP="00D97762">
      <w:pPr>
        <w:autoSpaceDE w:val="0"/>
        <w:autoSpaceDN w:val="0"/>
        <w:adjustRightInd w:val="0"/>
        <w:ind w:firstLine="540"/>
        <w:jc w:val="both"/>
        <w:outlineLvl w:val="0"/>
        <w:rPr>
          <w:rFonts w:ascii="Arial" w:hAnsi="Arial" w:cs="Arial"/>
          <w:b/>
          <w:bCs/>
        </w:rPr>
      </w:pPr>
      <w:r w:rsidRPr="00252C0C">
        <w:rPr>
          <w:rFonts w:ascii="Arial" w:hAnsi="Arial" w:cs="Arial"/>
          <w:b/>
          <w:bCs/>
        </w:rPr>
        <w:t xml:space="preserve">Статья 1. Правовая основа бюджетного процесса в </w:t>
      </w:r>
      <w:r w:rsidR="00C120DA" w:rsidRPr="00252C0C">
        <w:rPr>
          <w:rFonts w:ascii="Arial" w:hAnsi="Arial" w:cs="Arial"/>
          <w:b/>
        </w:rPr>
        <w:t>Арчединском</w:t>
      </w:r>
      <w:r w:rsidRPr="00252C0C">
        <w:rPr>
          <w:rFonts w:ascii="Arial" w:hAnsi="Arial" w:cs="Arial"/>
          <w:b/>
        </w:rPr>
        <w:t xml:space="preserve"> сельском поселении Фроловского муниципального района Волгоградской области</w:t>
      </w:r>
    </w:p>
    <w:p w:rsidR="00D33B47" w:rsidRPr="00252C0C" w:rsidRDefault="00D33B47" w:rsidP="00D97762">
      <w:pPr>
        <w:autoSpaceDE w:val="0"/>
        <w:autoSpaceDN w:val="0"/>
        <w:adjustRightInd w:val="0"/>
        <w:ind w:firstLine="540"/>
        <w:rPr>
          <w:rFonts w:ascii="Arial" w:hAnsi="Arial" w:cs="Arial"/>
          <w:b/>
          <w:bCs/>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1. Бюджетный процесс в </w:t>
      </w:r>
      <w:r w:rsidR="00C120DA" w:rsidRPr="00252C0C">
        <w:rPr>
          <w:rFonts w:ascii="Arial" w:hAnsi="Arial" w:cs="Arial"/>
        </w:rPr>
        <w:t>Арчединско</w:t>
      </w:r>
      <w:r w:rsidR="00252C0C">
        <w:rPr>
          <w:rFonts w:ascii="Arial" w:hAnsi="Arial" w:cs="Arial"/>
        </w:rPr>
        <w:t>м</w:t>
      </w:r>
      <w:r w:rsidRPr="00252C0C">
        <w:rPr>
          <w:rFonts w:ascii="Arial" w:hAnsi="Arial" w:cs="Arial"/>
        </w:rPr>
        <w:t xml:space="preserve"> сельском поселении Фроловского муниципального района Волгоградской области регулируется Бюджетным </w:t>
      </w:r>
      <w:hyperlink r:id="rId9" w:history="1">
        <w:r w:rsidRPr="00252C0C">
          <w:rPr>
            <w:rFonts w:ascii="Arial" w:hAnsi="Arial" w:cs="Arial"/>
          </w:rPr>
          <w:t>кодексом</w:t>
        </w:r>
      </w:hyperlink>
      <w:r w:rsidRPr="00252C0C">
        <w:rPr>
          <w:rFonts w:ascii="Arial" w:hAnsi="Arial" w:cs="Arial"/>
        </w:rPr>
        <w:t xml:space="preserve"> Российской Федерации, федеральными законами,  законами Волгоградской области, </w:t>
      </w:r>
      <w:hyperlink r:id="rId10" w:history="1">
        <w:r w:rsidRPr="00252C0C">
          <w:rPr>
            <w:rFonts w:ascii="Arial" w:hAnsi="Arial" w:cs="Arial"/>
          </w:rPr>
          <w:t>Уставом</w:t>
        </w:r>
      </w:hyperlink>
      <w:r w:rsidRPr="00252C0C">
        <w:rPr>
          <w:rFonts w:ascii="Arial" w:hAnsi="Arial" w:cs="Arial"/>
        </w:rPr>
        <w:t xml:space="preserve">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2. Органы местного самоуправления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D33B47" w:rsidRPr="00252C0C" w:rsidRDefault="00D33B47" w:rsidP="00D97762">
      <w:pPr>
        <w:autoSpaceDE w:val="0"/>
        <w:autoSpaceDN w:val="0"/>
        <w:adjustRightInd w:val="0"/>
        <w:ind w:firstLine="540"/>
        <w:rPr>
          <w:rFonts w:ascii="Arial" w:hAnsi="Arial" w:cs="Arial"/>
        </w:rPr>
      </w:pPr>
    </w:p>
    <w:p w:rsidR="00D33B47" w:rsidRPr="00252C0C" w:rsidRDefault="00D33B47" w:rsidP="00D97762">
      <w:pPr>
        <w:autoSpaceDE w:val="0"/>
        <w:autoSpaceDN w:val="0"/>
        <w:adjustRightInd w:val="0"/>
        <w:ind w:firstLine="540"/>
        <w:jc w:val="both"/>
        <w:outlineLvl w:val="2"/>
        <w:rPr>
          <w:rFonts w:ascii="Arial" w:hAnsi="Arial" w:cs="Arial"/>
          <w:b/>
        </w:rPr>
      </w:pPr>
      <w:r w:rsidRPr="00252C0C">
        <w:rPr>
          <w:rFonts w:ascii="Arial" w:hAnsi="Arial" w:cs="Arial"/>
          <w:b/>
          <w:bCs/>
        </w:rPr>
        <w:t xml:space="preserve">Статья 2. Основные этапы бюджетного процесса в </w:t>
      </w:r>
      <w:r w:rsidR="00C120DA" w:rsidRPr="00252C0C">
        <w:rPr>
          <w:rFonts w:ascii="Arial" w:hAnsi="Arial" w:cs="Arial"/>
          <w:b/>
        </w:rPr>
        <w:t>Арчединско</w:t>
      </w:r>
      <w:r w:rsidR="00252C0C">
        <w:rPr>
          <w:rFonts w:ascii="Arial" w:hAnsi="Arial" w:cs="Arial"/>
          <w:b/>
        </w:rPr>
        <w:t>м</w:t>
      </w:r>
      <w:r w:rsidRPr="00252C0C">
        <w:rPr>
          <w:rFonts w:ascii="Arial" w:hAnsi="Arial" w:cs="Arial"/>
          <w:b/>
        </w:rPr>
        <w:t xml:space="preserve"> сельском поселении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outlineLvl w:val="2"/>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Бюджетный процесс в </w:t>
      </w:r>
      <w:r w:rsidR="00C120DA" w:rsidRPr="00252C0C">
        <w:rPr>
          <w:rFonts w:ascii="Arial" w:hAnsi="Arial" w:cs="Arial"/>
        </w:rPr>
        <w:t>Арчединско</w:t>
      </w:r>
      <w:r w:rsidR="00252C0C">
        <w:rPr>
          <w:rFonts w:ascii="Arial" w:hAnsi="Arial" w:cs="Arial"/>
        </w:rPr>
        <w:t>м</w:t>
      </w:r>
      <w:r w:rsidRPr="00252C0C">
        <w:rPr>
          <w:rFonts w:ascii="Arial" w:hAnsi="Arial" w:cs="Arial"/>
        </w:rPr>
        <w:t xml:space="preserve"> сельском поселении Фроловского муниципального района Волгоградской области включает следующие этапы:</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 составление проекта бюджета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области(далее – бюджет);</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рассмотрение и утверждение проекта бюджета;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lastRenderedPageBreak/>
        <w:t>- исполнение бюджета;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контроль за исполнением бюджета;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осуществление бюджетного учета;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-составление, внешняя проверка, рассмотрение и утверждение бюджетной отчетности.</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outlineLvl w:val="1"/>
        <w:rPr>
          <w:rFonts w:ascii="Arial" w:hAnsi="Arial" w:cs="Arial"/>
          <w:b/>
          <w:bCs/>
        </w:rPr>
      </w:pPr>
      <w:r w:rsidRPr="00252C0C">
        <w:rPr>
          <w:rFonts w:ascii="Arial" w:hAnsi="Arial" w:cs="Arial"/>
          <w:b/>
          <w:bCs/>
        </w:rPr>
        <w:t xml:space="preserve">Глава II. УЧАСТНИКИ БЮДЖЕТНОГО ПРОЦЕССА В </w:t>
      </w:r>
      <w:r w:rsidR="00C120DA" w:rsidRPr="00252C0C">
        <w:rPr>
          <w:rFonts w:ascii="Arial" w:hAnsi="Arial" w:cs="Arial"/>
          <w:b/>
        </w:rPr>
        <w:t>Арчединском</w:t>
      </w:r>
      <w:r w:rsidRPr="00252C0C">
        <w:rPr>
          <w:rFonts w:ascii="Arial" w:hAnsi="Arial" w:cs="Arial"/>
          <w:b/>
        </w:rPr>
        <w:t xml:space="preserve"> сельском поселении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outlineLvl w:val="2"/>
        <w:rPr>
          <w:rFonts w:ascii="Arial" w:hAnsi="Arial" w:cs="Arial"/>
          <w:b/>
          <w:bCs/>
        </w:rPr>
      </w:pPr>
      <w:r w:rsidRPr="00252C0C">
        <w:rPr>
          <w:rFonts w:ascii="Arial" w:hAnsi="Arial" w:cs="Arial"/>
          <w:b/>
          <w:bCs/>
        </w:rPr>
        <w:t xml:space="preserve">Статья 3. Участники бюджетного процесса в </w:t>
      </w:r>
      <w:r w:rsidR="00C120DA" w:rsidRPr="00252C0C">
        <w:rPr>
          <w:rFonts w:ascii="Arial" w:hAnsi="Arial" w:cs="Arial"/>
          <w:b/>
        </w:rPr>
        <w:t>Арчединско</w:t>
      </w:r>
      <w:r w:rsidR="00252C0C">
        <w:rPr>
          <w:rFonts w:ascii="Arial" w:hAnsi="Arial" w:cs="Arial"/>
          <w:b/>
        </w:rPr>
        <w:t>м</w:t>
      </w:r>
      <w:r w:rsidRPr="00252C0C">
        <w:rPr>
          <w:rFonts w:ascii="Arial" w:hAnsi="Arial" w:cs="Arial"/>
          <w:b/>
        </w:rPr>
        <w:t xml:space="preserve"> сельском поселении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Участниками бюджетного процесса в </w:t>
      </w:r>
      <w:r w:rsidR="00C120DA" w:rsidRPr="00252C0C">
        <w:rPr>
          <w:rFonts w:ascii="Arial" w:hAnsi="Arial" w:cs="Arial"/>
        </w:rPr>
        <w:t>Арчединско</w:t>
      </w:r>
      <w:r w:rsidR="00252C0C">
        <w:rPr>
          <w:rFonts w:ascii="Arial" w:hAnsi="Arial" w:cs="Arial"/>
        </w:rPr>
        <w:t>м</w:t>
      </w:r>
      <w:r w:rsidRPr="00252C0C">
        <w:rPr>
          <w:rFonts w:ascii="Arial" w:hAnsi="Arial" w:cs="Arial"/>
        </w:rPr>
        <w:t xml:space="preserve"> сельском поселении Фроловского муниципального района Волгоградской области являются:</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 глава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 Совет депутатов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9C7AA9">
      <w:pPr>
        <w:autoSpaceDE w:val="0"/>
        <w:autoSpaceDN w:val="0"/>
        <w:adjustRightInd w:val="0"/>
        <w:ind w:firstLine="540"/>
        <w:jc w:val="both"/>
        <w:rPr>
          <w:rFonts w:ascii="Arial" w:hAnsi="Arial" w:cs="Arial"/>
        </w:rPr>
      </w:pPr>
      <w:r w:rsidRPr="00252C0C">
        <w:rPr>
          <w:rFonts w:ascii="Arial" w:hAnsi="Arial" w:cs="Arial"/>
        </w:rPr>
        <w:t xml:space="preserve">- администрация </w:t>
      </w:r>
      <w:r w:rsidR="00C120DA"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9C7AA9">
      <w:pPr>
        <w:autoSpaceDE w:val="0"/>
        <w:autoSpaceDN w:val="0"/>
        <w:adjustRightInd w:val="0"/>
        <w:ind w:firstLine="540"/>
        <w:jc w:val="both"/>
        <w:rPr>
          <w:rFonts w:ascii="Arial" w:hAnsi="Arial" w:cs="Arial"/>
        </w:rPr>
      </w:pPr>
      <w:r w:rsidRPr="00252C0C">
        <w:rPr>
          <w:rFonts w:ascii="Arial" w:hAnsi="Arial" w:cs="Arial"/>
        </w:rPr>
        <w:t>- контрольно-счетная палата Фроловского муниципального района Волгоградской области;</w:t>
      </w:r>
    </w:p>
    <w:p w:rsidR="00D33B47" w:rsidRPr="00252C0C" w:rsidRDefault="00D33B47" w:rsidP="009C7AA9">
      <w:pPr>
        <w:autoSpaceDE w:val="0"/>
        <w:autoSpaceDN w:val="0"/>
        <w:adjustRightInd w:val="0"/>
        <w:ind w:firstLine="540"/>
        <w:jc w:val="both"/>
        <w:rPr>
          <w:rFonts w:ascii="Arial" w:hAnsi="Arial" w:cs="Arial"/>
        </w:rPr>
      </w:pPr>
      <w:r w:rsidRPr="00252C0C">
        <w:rPr>
          <w:rFonts w:ascii="Arial" w:hAnsi="Arial" w:cs="Arial"/>
        </w:rPr>
        <w:t>- финансовый отдел администрации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главные распорядители (распорядители) средств бюджета;</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главные администраторы (администраторы) доходов бюджета;</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-главные администраторы (администраторы) источников финансирования дефицита бюджета;</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получатели бюджетных средств.</w:t>
      </w:r>
    </w:p>
    <w:p w:rsidR="00D33B47" w:rsidRPr="00252C0C" w:rsidRDefault="00D33B47" w:rsidP="00B950C7">
      <w:pPr>
        <w:autoSpaceDE w:val="0"/>
        <w:autoSpaceDN w:val="0"/>
        <w:adjustRightInd w:val="0"/>
        <w:jc w:val="both"/>
        <w:rPr>
          <w:rFonts w:ascii="Arial" w:hAnsi="Arial" w:cs="Arial"/>
        </w:rPr>
      </w:pPr>
    </w:p>
    <w:p w:rsidR="00D33B47" w:rsidRPr="00252C0C" w:rsidRDefault="00D33B47" w:rsidP="00D97762">
      <w:pPr>
        <w:widowControl w:val="0"/>
        <w:autoSpaceDE w:val="0"/>
        <w:ind w:firstLine="540"/>
        <w:jc w:val="both"/>
        <w:rPr>
          <w:rFonts w:ascii="Arial" w:hAnsi="Arial" w:cs="Arial"/>
          <w:b/>
        </w:rPr>
      </w:pPr>
      <w:r w:rsidRPr="00252C0C">
        <w:rPr>
          <w:rFonts w:ascii="Arial" w:hAnsi="Arial" w:cs="Arial"/>
          <w:b/>
        </w:rPr>
        <w:t xml:space="preserve">Статья 4. Бюджетные полномочия Совета депутатов </w:t>
      </w:r>
      <w:r w:rsidR="003D5A6D" w:rsidRPr="00252C0C">
        <w:rPr>
          <w:rFonts w:ascii="Arial" w:hAnsi="Arial" w:cs="Arial"/>
          <w:b/>
        </w:rPr>
        <w:t>Арчединского</w:t>
      </w:r>
      <w:r w:rsidRPr="00252C0C">
        <w:rPr>
          <w:rFonts w:ascii="Arial" w:hAnsi="Arial" w:cs="Arial"/>
          <w:b/>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i/>
          <w:u w:val="single"/>
        </w:rPr>
      </w:pP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Совет депутатов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обладает следующими бюджетными полномочиями:</w:t>
      </w:r>
    </w:p>
    <w:p w:rsidR="00D33B47" w:rsidRPr="00252C0C" w:rsidRDefault="00D33B47" w:rsidP="00D97762">
      <w:pPr>
        <w:widowControl w:val="0"/>
        <w:autoSpaceDE w:val="0"/>
        <w:ind w:firstLine="540"/>
        <w:jc w:val="both"/>
        <w:rPr>
          <w:rFonts w:ascii="Arial" w:hAnsi="Arial" w:cs="Arial"/>
        </w:rPr>
      </w:pPr>
      <w:bookmarkStart w:id="6" w:name="Par83"/>
      <w:bookmarkEnd w:id="6"/>
      <w:r w:rsidRPr="00252C0C">
        <w:rPr>
          <w:rFonts w:ascii="Arial" w:hAnsi="Arial" w:cs="Arial"/>
        </w:rPr>
        <w:t>- рассматривает и утверждает бюджет и отчет о его исполнении;</w:t>
      </w:r>
    </w:p>
    <w:p w:rsidR="00D33B47" w:rsidRPr="00252C0C" w:rsidRDefault="00D33B47" w:rsidP="00D97762">
      <w:pPr>
        <w:autoSpaceDE w:val="0"/>
        <w:autoSpaceDN w:val="0"/>
        <w:adjustRightInd w:val="0"/>
        <w:ind w:firstLine="540"/>
        <w:jc w:val="both"/>
        <w:rPr>
          <w:rFonts w:ascii="Arial" w:hAnsi="Arial" w:cs="Arial"/>
          <w:iCs/>
        </w:rPr>
      </w:pPr>
      <w:r w:rsidRPr="00252C0C">
        <w:rPr>
          <w:rFonts w:ascii="Arial" w:hAnsi="Arial" w:cs="Arial"/>
          <w:iCs/>
        </w:rPr>
        <w:t>-</w:t>
      </w:r>
      <w:r w:rsidR="003D5A6D" w:rsidRPr="00252C0C">
        <w:rPr>
          <w:rFonts w:ascii="Arial" w:hAnsi="Arial" w:cs="Arial"/>
          <w:iCs/>
        </w:rPr>
        <w:t xml:space="preserve"> </w:t>
      </w:r>
      <w:r w:rsidRPr="00252C0C">
        <w:rPr>
          <w:rFonts w:ascii="Arial" w:hAnsi="Arial" w:cs="Arial"/>
          <w:iCs/>
        </w:rPr>
        <w:t>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 определяет порядок управления и распоряжения имуществом, находящимся в собственности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 определяет порядок предоставления межбюджетных трансфертов из бюджета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523145">
      <w:pPr>
        <w:widowControl w:val="0"/>
        <w:autoSpaceDE w:val="0"/>
        <w:ind w:firstLine="540"/>
        <w:jc w:val="both"/>
        <w:rPr>
          <w:rFonts w:ascii="Arial" w:hAnsi="Arial" w:cs="Arial"/>
        </w:rPr>
      </w:pPr>
      <w:r w:rsidRPr="00252C0C">
        <w:rPr>
          <w:rFonts w:ascii="Arial" w:hAnsi="Arial" w:cs="Arial"/>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D33B47" w:rsidRPr="00252C0C" w:rsidRDefault="00D33B47" w:rsidP="00523145">
      <w:pPr>
        <w:widowControl w:val="0"/>
        <w:autoSpaceDE w:val="0"/>
        <w:ind w:firstLine="540"/>
        <w:jc w:val="both"/>
        <w:rPr>
          <w:rFonts w:ascii="Arial" w:hAnsi="Arial" w:cs="Arial"/>
          <w:shd w:val="clear" w:color="auto" w:fill="FFFFFF"/>
        </w:rPr>
      </w:pPr>
      <w:r w:rsidRPr="00252C0C">
        <w:rPr>
          <w:rFonts w:ascii="Arial" w:hAnsi="Arial" w:cs="Arial"/>
          <w:shd w:val="clear" w:color="auto" w:fill="FFFFFF"/>
        </w:rPr>
        <w:lastRenderedPageBreak/>
        <w:t>- утверждает в рамках управления муниципальным долгом и в пределах соответствующих ограничений, установленных статьей 107 Бюджетного кодекса РФ, дополнительные ограничения по муниципальному долгу;</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iCs/>
        </w:rPr>
        <w:t xml:space="preserve">- </w:t>
      </w:r>
      <w:r w:rsidRPr="00252C0C">
        <w:rPr>
          <w:rFonts w:ascii="Arial" w:hAnsi="Arial" w:cs="Arial"/>
        </w:rPr>
        <w:t>осуществляет иные бюджетные полномочия в соответствии с бюджетным законодательством и настоящим Положением.</w:t>
      </w:r>
    </w:p>
    <w:p w:rsidR="00D33B47" w:rsidRPr="00252C0C" w:rsidRDefault="00D33B47" w:rsidP="00D97762">
      <w:pPr>
        <w:widowControl w:val="0"/>
        <w:autoSpaceDE w:val="0"/>
        <w:ind w:firstLine="540"/>
        <w:jc w:val="both"/>
        <w:rPr>
          <w:rFonts w:ascii="Arial" w:hAnsi="Arial" w:cs="Arial"/>
        </w:rPr>
      </w:pPr>
    </w:p>
    <w:p w:rsidR="00D33B47" w:rsidRPr="00252C0C" w:rsidRDefault="00D33B47" w:rsidP="00D97762">
      <w:pPr>
        <w:autoSpaceDE w:val="0"/>
        <w:ind w:firstLine="540"/>
        <w:jc w:val="both"/>
        <w:rPr>
          <w:rFonts w:ascii="Arial" w:hAnsi="Arial" w:cs="Arial"/>
          <w:b/>
        </w:rPr>
      </w:pPr>
      <w:r w:rsidRPr="00252C0C">
        <w:rPr>
          <w:rFonts w:ascii="Arial" w:hAnsi="Arial" w:cs="Arial"/>
          <w:b/>
        </w:rPr>
        <w:t xml:space="preserve">Статья 5. Бюджетные полномочия главы </w:t>
      </w:r>
      <w:r w:rsidR="003D5A6D" w:rsidRPr="00252C0C">
        <w:rPr>
          <w:rFonts w:ascii="Arial" w:hAnsi="Arial" w:cs="Arial"/>
          <w:b/>
        </w:rPr>
        <w:t>Арчединского</w:t>
      </w:r>
      <w:r w:rsidRPr="00252C0C">
        <w:rPr>
          <w:rFonts w:ascii="Arial" w:hAnsi="Arial" w:cs="Arial"/>
          <w:b/>
        </w:rPr>
        <w:t xml:space="preserve"> сельского поселения Фроловского муниципального района Волгоградской области</w:t>
      </w:r>
    </w:p>
    <w:p w:rsidR="00D33B47" w:rsidRPr="00252C0C" w:rsidRDefault="00D33B47" w:rsidP="00D97762">
      <w:pPr>
        <w:autoSpaceDE w:val="0"/>
        <w:ind w:firstLine="540"/>
        <w:jc w:val="both"/>
        <w:rPr>
          <w:rFonts w:ascii="Arial" w:hAnsi="Arial" w:cs="Arial"/>
        </w:rPr>
      </w:pPr>
    </w:p>
    <w:p w:rsidR="00D33B47" w:rsidRPr="00252C0C" w:rsidRDefault="00D33B47" w:rsidP="00D97762">
      <w:pPr>
        <w:autoSpaceDE w:val="0"/>
        <w:ind w:firstLine="540"/>
        <w:jc w:val="both"/>
        <w:rPr>
          <w:rFonts w:ascii="Arial" w:hAnsi="Arial" w:cs="Arial"/>
        </w:rPr>
      </w:pPr>
      <w:r w:rsidRPr="00252C0C">
        <w:rPr>
          <w:rFonts w:ascii="Arial" w:hAnsi="Arial" w:cs="Arial"/>
        </w:rPr>
        <w:t xml:space="preserve"> Глава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обладает следующими бюджетными полномочиями: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 подписывает и направляет для официального опубликования принятые Советом депутатов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решения о бюджете и об исполнении бюджета;</w:t>
      </w:r>
    </w:p>
    <w:p w:rsidR="00D33B47" w:rsidRPr="00252C0C" w:rsidRDefault="00D33B47" w:rsidP="00D97762">
      <w:pPr>
        <w:widowControl w:val="0"/>
        <w:autoSpaceDE w:val="0"/>
        <w:jc w:val="both"/>
        <w:rPr>
          <w:rFonts w:ascii="Arial" w:hAnsi="Arial" w:cs="Arial"/>
        </w:rPr>
      </w:pPr>
      <w:r w:rsidRPr="00252C0C">
        <w:rPr>
          <w:rFonts w:ascii="Arial" w:hAnsi="Arial" w:cs="Arial"/>
        </w:rPr>
        <w:t xml:space="preserve">       - осуществляет иные бюджетные полномочия в соответствии с бюджетным законодательством и настоящим Положением.</w:t>
      </w:r>
    </w:p>
    <w:p w:rsidR="00D33B47" w:rsidRPr="00252C0C" w:rsidRDefault="00D33B47" w:rsidP="00D97762">
      <w:pPr>
        <w:widowControl w:val="0"/>
        <w:autoSpaceDE w:val="0"/>
        <w:jc w:val="both"/>
        <w:rPr>
          <w:rFonts w:ascii="Arial" w:hAnsi="Arial" w:cs="Arial"/>
        </w:rPr>
      </w:pPr>
    </w:p>
    <w:p w:rsidR="00D33B47" w:rsidRPr="00252C0C" w:rsidRDefault="00D33B47" w:rsidP="00D97762">
      <w:pPr>
        <w:widowControl w:val="0"/>
        <w:autoSpaceDE w:val="0"/>
        <w:ind w:firstLine="540"/>
        <w:jc w:val="both"/>
        <w:rPr>
          <w:rFonts w:ascii="Arial" w:hAnsi="Arial" w:cs="Arial"/>
          <w:b/>
        </w:rPr>
      </w:pPr>
      <w:r w:rsidRPr="00252C0C">
        <w:rPr>
          <w:rFonts w:ascii="Arial" w:hAnsi="Arial" w:cs="Arial"/>
          <w:b/>
        </w:rPr>
        <w:t xml:space="preserve">Статья 6. Бюджетные полномочия администрации </w:t>
      </w:r>
      <w:r w:rsidR="00252C0C" w:rsidRPr="00252C0C">
        <w:rPr>
          <w:rFonts w:ascii="Arial" w:hAnsi="Arial" w:cs="Arial"/>
          <w:b/>
        </w:rPr>
        <w:t>Арчединского</w:t>
      </w:r>
      <w:r w:rsidRPr="00252C0C">
        <w:rPr>
          <w:rFonts w:ascii="Arial" w:hAnsi="Arial" w:cs="Arial"/>
          <w:b/>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rPr>
      </w:pP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1. Администрация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обладает следующими бюджетными полномочиями:</w:t>
      </w:r>
    </w:p>
    <w:p w:rsidR="00D33B47" w:rsidRPr="00252C0C" w:rsidRDefault="00D33B47" w:rsidP="00D97762">
      <w:pPr>
        <w:autoSpaceDE w:val="0"/>
        <w:autoSpaceDN w:val="0"/>
        <w:adjustRightInd w:val="0"/>
        <w:ind w:firstLine="540"/>
        <w:jc w:val="both"/>
        <w:rPr>
          <w:rFonts w:ascii="Arial" w:hAnsi="Arial" w:cs="Arial"/>
          <w:b/>
          <w:bCs/>
        </w:rPr>
      </w:pPr>
      <w:r w:rsidRPr="00252C0C">
        <w:rPr>
          <w:rFonts w:ascii="Arial" w:hAnsi="Arial" w:cs="Arial"/>
        </w:rPr>
        <w:t>- устанавливает порядок и сроки составления п</w:t>
      </w:r>
      <w:r w:rsidRPr="00252C0C">
        <w:rPr>
          <w:rFonts w:ascii="Arial" w:hAnsi="Arial" w:cs="Arial"/>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Pr="00252C0C">
        <w:rPr>
          <w:rFonts w:ascii="Arial" w:hAnsi="Arial" w:cs="Arial"/>
        </w:rPr>
        <w:t xml:space="preserve">Совета депутатов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r w:rsidRPr="00252C0C">
        <w:rPr>
          <w:rFonts w:ascii="Arial" w:hAnsi="Arial" w:cs="Arial"/>
          <w:bCs/>
          <w:i/>
        </w:rPr>
        <w:t>;</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 обеспечивает составление проекта бюджета, вносит его с необходимыми документами и материалами на утверждение в Совет депутатов </w:t>
      </w:r>
      <w:r w:rsidR="003D5A6D"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pStyle w:val="ConsPlusNormal"/>
        <w:ind w:firstLine="540"/>
        <w:jc w:val="both"/>
        <w:rPr>
          <w:rFonts w:ascii="Arial" w:hAnsi="Arial" w:cs="Arial"/>
          <w:iCs/>
        </w:rPr>
      </w:pPr>
      <w:r w:rsidRPr="00252C0C">
        <w:rPr>
          <w:rFonts w:ascii="Arial" w:hAnsi="Arial" w:cs="Arial"/>
        </w:rPr>
        <w:t xml:space="preserve">- устанавливает состав, </w:t>
      </w:r>
      <w:r w:rsidRPr="00252C0C">
        <w:rPr>
          <w:rFonts w:ascii="Arial" w:hAnsi="Arial" w:cs="Arial"/>
          <w:iCs/>
        </w:rPr>
        <w:t>порядок и срок внесения</w:t>
      </w:r>
      <w:r w:rsidRPr="00252C0C">
        <w:rPr>
          <w:rFonts w:ascii="Arial" w:hAnsi="Arial" w:cs="Arial"/>
        </w:rPr>
        <w:t xml:space="preserve"> информации, которая подлежит внесению в </w:t>
      </w:r>
      <w:r w:rsidRPr="00252C0C">
        <w:rPr>
          <w:rFonts w:ascii="Arial" w:hAnsi="Arial" w:cs="Arial"/>
          <w:iCs/>
        </w:rPr>
        <w:t xml:space="preserve">муниципальную долговую книгу (за исключением </w:t>
      </w:r>
      <w:r w:rsidRPr="00252C0C">
        <w:rPr>
          <w:rFonts w:ascii="Arial" w:hAnsi="Arial" w:cs="Arial"/>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252C0C">
        <w:rPr>
          <w:rFonts w:ascii="Arial" w:hAnsi="Arial" w:cs="Arial"/>
          <w:iCs/>
        </w:rPr>
        <w:t>);</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D33B47" w:rsidRPr="00252C0C" w:rsidRDefault="00D33B47" w:rsidP="00D97762">
      <w:pPr>
        <w:autoSpaceDE w:val="0"/>
        <w:autoSpaceDN w:val="0"/>
        <w:adjustRightInd w:val="0"/>
        <w:ind w:firstLine="540"/>
        <w:jc w:val="both"/>
        <w:rPr>
          <w:rFonts w:ascii="Arial" w:hAnsi="Arial" w:cs="Arial"/>
          <w:i/>
        </w:rPr>
      </w:pPr>
      <w:r w:rsidRPr="00252C0C">
        <w:rPr>
          <w:rFonts w:ascii="Arial" w:hAnsi="Arial" w:cs="Arial"/>
        </w:rPr>
        <w:lastRenderedPageBreak/>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 устанавливает порядок ведения реестра расходных обязательств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 осуществляет муниципальные заимствования от имени </w:t>
      </w:r>
      <w:r w:rsidR="00215F37" w:rsidRPr="00252C0C">
        <w:rPr>
          <w:rFonts w:ascii="Arial" w:hAnsi="Arial" w:cs="Arial"/>
        </w:rPr>
        <w:t xml:space="preserve">Арчединского  </w:t>
      </w:r>
      <w:r w:rsidRPr="00252C0C">
        <w:rPr>
          <w:rFonts w:ascii="Arial" w:hAnsi="Arial" w:cs="Arial"/>
        </w:rPr>
        <w:t xml:space="preserve">сельского поселения Фроловского муниципального района Волгоградской области в соответствии с Бюджетным кодексом Российской Федерации и Уставом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i/>
        </w:rPr>
      </w:pPr>
      <w:r w:rsidRPr="00252C0C">
        <w:rPr>
          <w:rFonts w:ascii="Arial" w:hAnsi="Arial" w:cs="Arial"/>
        </w:rPr>
        <w:t xml:space="preserve">- предоставляет от имени </w:t>
      </w:r>
      <w:r w:rsidR="0085726E">
        <w:rPr>
          <w:rFonts w:ascii="Arial" w:hAnsi="Arial" w:cs="Arial"/>
        </w:rPr>
        <w:t>Арчединск</w:t>
      </w:r>
      <w:r w:rsidRPr="00252C0C">
        <w:rPr>
          <w:rFonts w:ascii="Arial" w:hAnsi="Arial" w:cs="Arial"/>
        </w:rPr>
        <w:t xml:space="preserve">ого сельского поселения Фроловского муниципального района Волгоградской области муниципальные гарантии в пределах общей суммы предоставляемых гарантий, указанной в решении Совета депутатов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 бюджете, в соответствии с требованиями Бюджетного кодекса Российской Федерации и в порядке, установленном муниципальными правовыми актами;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 </w:t>
      </w:r>
      <w:r w:rsidRPr="00252C0C">
        <w:rPr>
          <w:rFonts w:ascii="Arial" w:hAnsi="Arial" w:cs="Arial"/>
          <w:iCs/>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разрабатывает и утверждает методики распределения и (или) порядки предоставления межбюджетных трансфертов;</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обеспечивает исполнение бюджета и составление бюджетной отчетности;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 представляет отчет об исполнении бюджета на утверждение в Совет депутатов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 обеспечивает управление муниципальным долгом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областив соответствии с Уставом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iCs/>
        </w:rPr>
      </w:pPr>
      <w:r w:rsidRPr="00252C0C">
        <w:rPr>
          <w:rFonts w:ascii="Arial" w:hAnsi="Arial" w:cs="Arial"/>
          <w:iCs/>
        </w:rPr>
        <w:t xml:space="preserve">- устанавливает порядок разработки и утверждения, период действия, а также требования к составу и содержанию бюджетного прогноза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r w:rsidRPr="00252C0C">
        <w:rPr>
          <w:rFonts w:ascii="Arial" w:hAnsi="Arial" w:cs="Arial"/>
          <w:iCs/>
        </w:rPr>
        <w:t xml:space="preserve"> на долгосрочный период с соблюдением требований Бюджетного кодекса Российской Федерации;</w:t>
      </w:r>
    </w:p>
    <w:p w:rsidR="00D33B47" w:rsidRPr="00252C0C" w:rsidRDefault="00D33B47" w:rsidP="00D97762">
      <w:pPr>
        <w:autoSpaceDE w:val="0"/>
        <w:autoSpaceDN w:val="0"/>
        <w:adjustRightInd w:val="0"/>
        <w:ind w:firstLine="540"/>
        <w:jc w:val="both"/>
        <w:rPr>
          <w:rFonts w:ascii="Arial" w:hAnsi="Arial" w:cs="Arial"/>
          <w:iCs/>
        </w:rPr>
      </w:pPr>
      <w:r w:rsidRPr="00252C0C">
        <w:rPr>
          <w:rFonts w:ascii="Arial" w:hAnsi="Arial" w:cs="Arial"/>
          <w:iCs/>
        </w:rPr>
        <w:t xml:space="preserve">- утверждает бюджетный прогноз (изменения бюджетного прогноза)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r w:rsidRPr="00252C0C">
        <w:rPr>
          <w:rFonts w:ascii="Arial" w:hAnsi="Arial" w:cs="Arial"/>
          <w:iCs/>
        </w:rPr>
        <w:t xml:space="preserve"> на долгосрочный период;</w:t>
      </w:r>
    </w:p>
    <w:p w:rsidR="00D33B47" w:rsidRPr="00252C0C" w:rsidRDefault="00D33B47" w:rsidP="00D97762">
      <w:pPr>
        <w:autoSpaceDE w:val="0"/>
        <w:autoSpaceDN w:val="0"/>
        <w:adjustRightInd w:val="0"/>
        <w:ind w:firstLine="540"/>
        <w:jc w:val="both"/>
        <w:rPr>
          <w:rFonts w:ascii="Arial" w:hAnsi="Arial" w:cs="Arial"/>
          <w:i/>
        </w:rPr>
      </w:pPr>
      <w:r w:rsidRPr="00252C0C">
        <w:rPr>
          <w:rFonts w:ascii="Arial" w:hAnsi="Arial" w:cs="Arial"/>
        </w:rPr>
        <w:t xml:space="preserve">- устанавливает порядок разработки прогноза социально-экономического развития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r w:rsidRPr="00252C0C">
        <w:rPr>
          <w:rFonts w:ascii="Arial" w:hAnsi="Arial" w:cs="Arial"/>
          <w:iCs/>
        </w:rPr>
        <w:t>;</w:t>
      </w:r>
    </w:p>
    <w:p w:rsidR="00D33B47" w:rsidRPr="00252C0C" w:rsidRDefault="00D33B47" w:rsidP="00D97762">
      <w:pPr>
        <w:widowControl w:val="0"/>
        <w:autoSpaceDE w:val="0"/>
        <w:ind w:firstLine="540"/>
        <w:jc w:val="both"/>
        <w:rPr>
          <w:rFonts w:ascii="Arial" w:hAnsi="Arial" w:cs="Arial"/>
          <w:i/>
        </w:rPr>
      </w:pPr>
      <w:r w:rsidRPr="00252C0C">
        <w:rPr>
          <w:rFonts w:ascii="Arial" w:hAnsi="Arial" w:cs="Arial"/>
        </w:rPr>
        <w:t xml:space="preserve">- одобряет прогноз социально-экономического развития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одновременно с принятием решения о внесении проекта бюджета в Совет депутатов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i/>
        </w:rPr>
      </w:pPr>
      <w:r w:rsidRPr="00252C0C">
        <w:rPr>
          <w:rFonts w:ascii="Arial" w:hAnsi="Arial" w:cs="Arial"/>
        </w:rPr>
        <w:t xml:space="preserve">- устанавливает с соблюдением положений БК РФ форму и порядок разработки среднесрочного финансового плана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lastRenderedPageBreak/>
        <w:t xml:space="preserve">- утверждает проект среднесрочного финансового плана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и представляет его в Совет депутатов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одновременно с проектом местного бюджета; утверждает дополнительные показатели среднесрочного финансового плана </w:t>
      </w:r>
      <w:r w:rsidR="00215F37"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утверждает муниципальные программы и определяет сроки их реализации;</w:t>
      </w:r>
    </w:p>
    <w:p w:rsidR="00D33B47" w:rsidRPr="00252C0C" w:rsidRDefault="00D33B47" w:rsidP="00D97762">
      <w:pPr>
        <w:widowControl w:val="0"/>
        <w:autoSpaceDE w:val="0"/>
        <w:ind w:firstLine="540"/>
        <w:jc w:val="both"/>
        <w:rPr>
          <w:rFonts w:ascii="Arial" w:hAnsi="Arial" w:cs="Arial"/>
          <w:i/>
        </w:rPr>
      </w:pPr>
      <w:r w:rsidRPr="00252C0C">
        <w:rPr>
          <w:rFonts w:ascii="Arial" w:hAnsi="Arial" w:cs="Arial"/>
        </w:rPr>
        <w:t>- устанавливает порядок определения сроков реализации муниципальных программ;</w:t>
      </w:r>
    </w:p>
    <w:p w:rsidR="00D33B47" w:rsidRPr="00252C0C" w:rsidRDefault="00D33B47" w:rsidP="00D97762">
      <w:pPr>
        <w:autoSpaceDE w:val="0"/>
        <w:autoSpaceDN w:val="0"/>
        <w:adjustRightInd w:val="0"/>
        <w:ind w:firstLine="540"/>
        <w:jc w:val="both"/>
        <w:rPr>
          <w:rFonts w:ascii="Arial" w:hAnsi="Arial" w:cs="Arial"/>
          <w:i/>
        </w:rPr>
      </w:pPr>
      <w:r w:rsidRPr="00252C0C">
        <w:rPr>
          <w:rFonts w:ascii="Arial" w:hAnsi="Arial" w:cs="Arial"/>
        </w:rPr>
        <w:t>- устанавливает порядок принятия решений о муниципальных программах и формирования и реализации указанных программ;</w:t>
      </w:r>
    </w:p>
    <w:p w:rsidR="00D33B47" w:rsidRPr="00252C0C" w:rsidRDefault="00D33B47" w:rsidP="00D97762">
      <w:pPr>
        <w:autoSpaceDE w:val="0"/>
        <w:autoSpaceDN w:val="0"/>
        <w:adjustRightInd w:val="0"/>
        <w:ind w:firstLine="540"/>
        <w:jc w:val="both"/>
        <w:rPr>
          <w:rFonts w:ascii="Arial" w:hAnsi="Arial" w:cs="Arial"/>
          <w:i/>
        </w:rPr>
      </w:pPr>
      <w:r w:rsidRPr="00252C0C">
        <w:rPr>
          <w:rFonts w:ascii="Arial" w:hAnsi="Arial" w:cs="Arial"/>
        </w:rPr>
        <w:t xml:space="preserve">- устанавливает </w:t>
      </w:r>
      <w:hyperlink r:id="rId11" w:history="1">
        <w:r w:rsidRPr="00252C0C">
          <w:rPr>
            <w:rFonts w:ascii="Arial" w:hAnsi="Arial" w:cs="Arial"/>
          </w:rPr>
          <w:t>порядок</w:t>
        </w:r>
      </w:hyperlink>
      <w:r w:rsidRPr="00252C0C">
        <w:rPr>
          <w:rFonts w:ascii="Arial" w:hAnsi="Arial" w:cs="Arial"/>
        </w:rPr>
        <w:t xml:space="preserve"> проведения оценки эффективности реализации муниципальной программы  и ее критерии;</w:t>
      </w:r>
    </w:p>
    <w:p w:rsidR="00D33B47" w:rsidRPr="00252C0C" w:rsidRDefault="00D33B47" w:rsidP="00D97762">
      <w:pPr>
        <w:autoSpaceDE w:val="0"/>
        <w:autoSpaceDN w:val="0"/>
        <w:adjustRightInd w:val="0"/>
        <w:ind w:firstLine="540"/>
        <w:jc w:val="both"/>
        <w:rPr>
          <w:rFonts w:ascii="Arial" w:hAnsi="Arial" w:cs="Arial"/>
          <w:i/>
        </w:rPr>
      </w:pPr>
      <w:r w:rsidRPr="00252C0C">
        <w:rPr>
          <w:rFonts w:ascii="Arial" w:hAnsi="Arial" w:cs="Arial"/>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33B47" w:rsidRPr="00252C0C" w:rsidRDefault="00D33B47" w:rsidP="00D97762">
      <w:pPr>
        <w:autoSpaceDE w:val="0"/>
        <w:autoSpaceDN w:val="0"/>
        <w:adjustRightInd w:val="0"/>
        <w:ind w:firstLine="540"/>
        <w:jc w:val="both"/>
        <w:rPr>
          <w:rFonts w:ascii="Arial" w:hAnsi="Arial" w:cs="Arial"/>
          <w:i/>
        </w:rPr>
      </w:pPr>
      <w:r w:rsidRPr="00252C0C">
        <w:rPr>
          <w:rFonts w:ascii="Arial" w:hAnsi="Arial" w:cs="Arial"/>
        </w:rPr>
        <w:t>- устанавливает порядок разработки, утверждения и реализации ведомственных целевых программ;</w:t>
      </w:r>
    </w:p>
    <w:p w:rsidR="00D33B47" w:rsidRPr="00252C0C" w:rsidRDefault="00D33B47" w:rsidP="009C7AA9">
      <w:pPr>
        <w:widowControl w:val="0"/>
        <w:autoSpaceDE w:val="0"/>
        <w:ind w:firstLine="540"/>
        <w:jc w:val="both"/>
        <w:rPr>
          <w:rFonts w:ascii="Arial" w:hAnsi="Arial" w:cs="Arial"/>
        </w:rPr>
      </w:pPr>
      <w:r w:rsidRPr="00252C0C">
        <w:rPr>
          <w:rFonts w:ascii="Arial" w:hAnsi="Arial" w:cs="Arial"/>
        </w:rPr>
        <w:t xml:space="preserve">- </w:t>
      </w:r>
      <w:r w:rsidR="0085726E">
        <w:rPr>
          <w:rFonts w:ascii="Arial" w:hAnsi="Arial" w:cs="Arial"/>
        </w:rPr>
        <w:t xml:space="preserve"> </w:t>
      </w:r>
      <w:r w:rsidRPr="00252C0C">
        <w:rPr>
          <w:rFonts w:ascii="Arial" w:hAnsi="Arial" w:cs="Arial"/>
        </w:rPr>
        <w:t>осуществляет внутренний муниципальный финансовый контроль;</w:t>
      </w:r>
    </w:p>
    <w:p w:rsidR="00D33B47" w:rsidRPr="00252C0C" w:rsidRDefault="00D33B47" w:rsidP="009C7AA9">
      <w:pPr>
        <w:widowControl w:val="0"/>
        <w:autoSpaceDE w:val="0"/>
        <w:ind w:firstLine="540"/>
        <w:jc w:val="both"/>
        <w:rPr>
          <w:rFonts w:ascii="Arial" w:hAnsi="Arial" w:cs="Arial"/>
        </w:rPr>
      </w:pPr>
      <w:r w:rsidRPr="00252C0C">
        <w:rPr>
          <w:rFonts w:ascii="Arial" w:hAnsi="Arial" w:cs="Arial"/>
        </w:rPr>
        <w:t xml:space="preserve">- </w:t>
      </w:r>
      <w:r w:rsidR="0085726E">
        <w:rPr>
          <w:rFonts w:ascii="Arial" w:hAnsi="Arial" w:cs="Arial"/>
        </w:rPr>
        <w:t xml:space="preserve"> </w:t>
      </w:r>
      <w:r w:rsidRPr="00252C0C">
        <w:rPr>
          <w:rFonts w:ascii="Arial" w:hAnsi="Arial" w:cs="Arial"/>
        </w:rPr>
        <w:t>утверждает перечень главных администраторов доходов местного бюджета;</w:t>
      </w:r>
    </w:p>
    <w:p w:rsidR="00D33B47" w:rsidRPr="00252C0C" w:rsidRDefault="00D33B47" w:rsidP="009C7AA9">
      <w:pPr>
        <w:widowControl w:val="0"/>
        <w:autoSpaceDE w:val="0"/>
        <w:ind w:firstLine="540"/>
        <w:jc w:val="both"/>
        <w:rPr>
          <w:rFonts w:ascii="Arial" w:hAnsi="Arial" w:cs="Arial"/>
        </w:rPr>
      </w:pPr>
      <w:r w:rsidRPr="00252C0C">
        <w:rPr>
          <w:rFonts w:ascii="Arial" w:hAnsi="Arial" w:cs="Arial"/>
        </w:rPr>
        <w:t>- утверждает перечень главных администраторов источников финансирования дефицита местного бюджета;</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осуществляет иные бюджетные полномочия в соответствии с бюджетным законодательством и настоящим Положением.</w:t>
      </w:r>
    </w:p>
    <w:p w:rsidR="00D33B47" w:rsidRPr="00252C0C" w:rsidRDefault="00D33B47" w:rsidP="00D97762">
      <w:pPr>
        <w:autoSpaceDE w:val="0"/>
        <w:autoSpaceDN w:val="0"/>
        <w:adjustRightInd w:val="0"/>
        <w:ind w:firstLine="540"/>
        <w:jc w:val="both"/>
        <w:outlineLvl w:val="2"/>
        <w:rPr>
          <w:rFonts w:ascii="Arial" w:hAnsi="Arial" w:cs="Arial"/>
          <w:b/>
          <w:bCs/>
        </w:rPr>
      </w:pPr>
    </w:p>
    <w:p w:rsidR="00D33B47" w:rsidRPr="00252C0C" w:rsidRDefault="00D33B47" w:rsidP="00D97762">
      <w:pPr>
        <w:autoSpaceDE w:val="0"/>
        <w:autoSpaceDN w:val="0"/>
        <w:adjustRightInd w:val="0"/>
        <w:ind w:firstLine="540"/>
        <w:jc w:val="both"/>
        <w:outlineLvl w:val="2"/>
        <w:rPr>
          <w:rFonts w:ascii="Arial" w:hAnsi="Arial" w:cs="Arial"/>
          <w:b/>
        </w:rPr>
      </w:pPr>
      <w:r w:rsidRPr="00252C0C">
        <w:rPr>
          <w:rFonts w:ascii="Arial" w:hAnsi="Arial" w:cs="Arial"/>
          <w:b/>
          <w:bCs/>
        </w:rPr>
        <w:t xml:space="preserve">Статья 7. Бюджетные полномочия </w:t>
      </w:r>
      <w:r w:rsidRPr="00252C0C">
        <w:rPr>
          <w:rFonts w:ascii="Arial" w:hAnsi="Arial" w:cs="Arial"/>
          <w:b/>
        </w:rPr>
        <w:t>контрольно-счетной палаты Фроловского муниципального района Волгоградской области</w:t>
      </w:r>
    </w:p>
    <w:p w:rsidR="00D33B47" w:rsidRPr="00252C0C" w:rsidRDefault="00D33B47" w:rsidP="0085726E">
      <w:pPr>
        <w:pStyle w:val="s1"/>
        <w:shd w:val="clear" w:color="auto" w:fill="FFFFFF"/>
        <w:ind w:firstLine="540"/>
        <w:jc w:val="both"/>
        <w:rPr>
          <w:rFonts w:ascii="Arial" w:hAnsi="Arial" w:cs="Arial"/>
          <w:color w:val="22272F"/>
        </w:rPr>
      </w:pPr>
      <w:r w:rsidRPr="00252C0C">
        <w:rPr>
          <w:rFonts w:ascii="Arial" w:hAnsi="Arial" w:cs="Arial"/>
          <w:color w:val="22272F"/>
        </w:rPr>
        <w:t xml:space="preserve">Бюджетные полномочия контрольно-счетной палаты </w:t>
      </w:r>
      <w:r w:rsidRPr="00252C0C">
        <w:rPr>
          <w:rFonts w:ascii="Arial" w:hAnsi="Arial" w:cs="Arial"/>
        </w:rPr>
        <w:t>Фроловского муниципального района Волгоградской области</w:t>
      </w:r>
      <w:r w:rsidRPr="00252C0C">
        <w:rPr>
          <w:rFonts w:ascii="Arial" w:hAnsi="Arial" w:cs="Arial"/>
          <w:color w:val="22272F"/>
        </w:rPr>
        <w:t>, предусмотренные настоящей статьей, осуществляются с соблюдением положений,</w:t>
      </w:r>
      <w:r w:rsidR="0085726E">
        <w:rPr>
          <w:rFonts w:ascii="Arial" w:hAnsi="Arial" w:cs="Arial"/>
          <w:color w:val="22272F"/>
        </w:rPr>
        <w:t xml:space="preserve"> </w:t>
      </w:r>
      <w:r w:rsidRPr="00252C0C">
        <w:rPr>
          <w:rFonts w:ascii="Arial" w:hAnsi="Arial" w:cs="Arial"/>
          <w:color w:val="22272F"/>
        </w:rPr>
        <w:t>установленных </w:t>
      </w:r>
      <w:r w:rsidR="0085726E">
        <w:rPr>
          <w:rFonts w:ascii="Arial" w:hAnsi="Arial" w:cs="Arial"/>
          <w:color w:val="22272F"/>
        </w:rPr>
        <w:t xml:space="preserve"> </w:t>
      </w:r>
      <w:hyperlink r:id="rId12" w:anchor="/document/12182695/entry/0" w:history="1">
        <w:r w:rsidRPr="00252C0C">
          <w:rPr>
            <w:rStyle w:val="a3"/>
            <w:rFonts w:ascii="Arial" w:hAnsi="Arial" w:cs="Arial"/>
            <w:color w:val="3272C0"/>
          </w:rPr>
          <w:t>Федеральным законом</w:t>
        </w:r>
      </w:hyperlink>
      <w:r w:rsidRPr="00252C0C">
        <w:rPr>
          <w:rFonts w:ascii="Arial" w:hAnsi="Arial" w:cs="Arial"/>
          <w:color w:val="22272F"/>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осуществляются на основании ежегодно заключаемого соглашения «О передаче полномочий по осуществлению внешнего муниципального финансового контроля».</w:t>
      </w:r>
    </w:p>
    <w:p w:rsidR="00D33B47" w:rsidRPr="00252C0C" w:rsidRDefault="00D33B47" w:rsidP="00D97762">
      <w:pPr>
        <w:autoSpaceDE w:val="0"/>
        <w:autoSpaceDN w:val="0"/>
        <w:adjustRightInd w:val="0"/>
        <w:ind w:firstLine="540"/>
        <w:jc w:val="both"/>
        <w:outlineLvl w:val="2"/>
        <w:rPr>
          <w:rFonts w:ascii="Arial" w:hAnsi="Arial" w:cs="Arial"/>
          <w:b/>
        </w:rPr>
      </w:pPr>
      <w:r w:rsidRPr="00252C0C">
        <w:rPr>
          <w:rFonts w:ascii="Arial" w:hAnsi="Arial" w:cs="Arial"/>
          <w:b/>
          <w:bCs/>
        </w:rPr>
        <w:t xml:space="preserve">Статья 8. Бюджетные полномочия </w:t>
      </w:r>
      <w:r w:rsidRPr="00252C0C">
        <w:rPr>
          <w:rFonts w:ascii="Arial" w:hAnsi="Arial" w:cs="Arial"/>
          <w:b/>
        </w:rPr>
        <w:t>финансового отдела администрации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outlineLvl w:val="2"/>
        <w:rPr>
          <w:rFonts w:ascii="Arial" w:hAnsi="Arial" w:cs="Arial"/>
          <w:b/>
        </w:rPr>
      </w:pPr>
      <w:r w:rsidRPr="00252C0C">
        <w:rPr>
          <w:rFonts w:ascii="Arial" w:hAnsi="Arial" w:cs="Arial"/>
          <w:color w:val="22272F"/>
        </w:rPr>
        <w:t xml:space="preserve">Бюджетные полномочия </w:t>
      </w:r>
      <w:r w:rsidRPr="00252C0C">
        <w:rPr>
          <w:rFonts w:ascii="Arial" w:hAnsi="Arial" w:cs="Arial"/>
        </w:rPr>
        <w:t>финансового отдела администрации Фроловского муниципального района Волгоградской области</w:t>
      </w:r>
      <w:r w:rsidRPr="00252C0C">
        <w:rPr>
          <w:rFonts w:ascii="Arial" w:hAnsi="Arial" w:cs="Arial"/>
          <w:color w:val="22272F"/>
        </w:rPr>
        <w:t xml:space="preserve">, осуществляются на основании </w:t>
      </w:r>
      <w:bookmarkStart w:id="7" w:name="_GoBack"/>
      <w:bookmarkEnd w:id="7"/>
      <w:r w:rsidRPr="00252C0C">
        <w:rPr>
          <w:rFonts w:ascii="Arial" w:hAnsi="Arial" w:cs="Arial"/>
          <w:color w:val="22272F"/>
        </w:rPr>
        <w:t xml:space="preserve">ежегодно заключаемого соглашения «О передаче администрации Фроловского муниципального района осуществления части полномочий </w:t>
      </w:r>
      <w:r w:rsidR="0085726E">
        <w:rPr>
          <w:rFonts w:ascii="Arial" w:hAnsi="Arial" w:cs="Arial"/>
          <w:color w:val="22272F"/>
        </w:rPr>
        <w:t>Арчединского</w:t>
      </w:r>
      <w:r w:rsidRPr="00252C0C">
        <w:rPr>
          <w:rFonts w:ascii="Arial" w:hAnsi="Arial" w:cs="Arial"/>
          <w:color w:val="22272F"/>
        </w:rPr>
        <w:t xml:space="preserve"> сельского поселения Фроловского муниципального района по решению вопросов местного значения по Формированию и организации исполнения бюджета </w:t>
      </w:r>
      <w:r w:rsidR="0085726E">
        <w:rPr>
          <w:rFonts w:ascii="Arial" w:hAnsi="Arial" w:cs="Arial"/>
          <w:color w:val="22272F"/>
        </w:rPr>
        <w:t>Арчединского</w:t>
      </w:r>
      <w:r w:rsidRPr="00252C0C">
        <w:rPr>
          <w:rFonts w:ascii="Arial" w:hAnsi="Arial" w:cs="Arial"/>
          <w:color w:val="22272F"/>
        </w:rPr>
        <w:t xml:space="preserve"> сельского поселения».</w:t>
      </w:r>
    </w:p>
    <w:p w:rsidR="00D33B47" w:rsidRPr="00252C0C" w:rsidRDefault="00D33B47" w:rsidP="00D97762">
      <w:pPr>
        <w:autoSpaceDE w:val="0"/>
        <w:autoSpaceDN w:val="0"/>
        <w:adjustRightInd w:val="0"/>
        <w:ind w:firstLine="540"/>
        <w:jc w:val="both"/>
        <w:outlineLvl w:val="2"/>
        <w:rPr>
          <w:rFonts w:ascii="Arial" w:hAnsi="Arial" w:cs="Arial"/>
          <w:b/>
          <w:bCs/>
        </w:rPr>
      </w:pPr>
    </w:p>
    <w:p w:rsidR="00D33B47" w:rsidRPr="00252C0C" w:rsidRDefault="00D33B47" w:rsidP="00D97762">
      <w:pPr>
        <w:autoSpaceDE w:val="0"/>
        <w:autoSpaceDN w:val="0"/>
        <w:adjustRightInd w:val="0"/>
        <w:ind w:firstLine="720"/>
        <w:jc w:val="both"/>
        <w:rPr>
          <w:rFonts w:ascii="Arial" w:hAnsi="Arial" w:cs="Arial"/>
          <w:b/>
          <w:bCs/>
        </w:rPr>
      </w:pPr>
      <w:r w:rsidRPr="00252C0C">
        <w:rPr>
          <w:rFonts w:ascii="Arial" w:hAnsi="Arial" w:cs="Arial"/>
          <w:b/>
          <w:bCs/>
        </w:rPr>
        <w:t xml:space="preserve">Статья 9. Бюджетные полномочия главного распорядителя, распорядителя средств бюджета </w:t>
      </w:r>
      <w:r w:rsidRPr="00252C0C">
        <w:rPr>
          <w:rFonts w:ascii="Arial" w:hAnsi="Arial" w:cs="Arial"/>
          <w:b/>
        </w:rPr>
        <w:t>сельского поселения</w:t>
      </w:r>
    </w:p>
    <w:p w:rsidR="00D33B47" w:rsidRPr="00252C0C" w:rsidRDefault="00D33B47" w:rsidP="00D97762">
      <w:pPr>
        <w:autoSpaceDE w:val="0"/>
        <w:autoSpaceDN w:val="0"/>
        <w:adjustRightInd w:val="0"/>
        <w:ind w:firstLine="720"/>
        <w:jc w:val="both"/>
        <w:rPr>
          <w:rFonts w:ascii="Arial" w:hAnsi="Arial" w:cs="Arial"/>
          <w:b/>
          <w:bCs/>
        </w:rPr>
      </w:pP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shd w:val="clear" w:color="auto" w:fill="FFFFFF"/>
        </w:rPr>
        <w:t>Главный распорядитель бюджетных средств:</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формирует перечень подведомственных ему распорядителей и получателей бюджетных средств;</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 xml:space="preserve">осуществляет планирование соответствующих расходов бюджета </w:t>
      </w:r>
      <w:r w:rsidRPr="00252C0C">
        <w:rPr>
          <w:rFonts w:ascii="Arial" w:hAnsi="Arial" w:cs="Arial"/>
        </w:rPr>
        <w:t>сельского поселения</w:t>
      </w:r>
      <w:r w:rsidRPr="00252C0C">
        <w:rPr>
          <w:rFonts w:ascii="Arial" w:hAnsi="Arial" w:cs="Arial"/>
          <w:bCs/>
        </w:rPr>
        <w:t>, составляет обоснования бюджетных ассигнований;</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Pr="00252C0C">
        <w:rPr>
          <w:rFonts w:ascii="Arial" w:hAnsi="Arial" w:cs="Arial"/>
        </w:rPr>
        <w:t>сельского поселения</w:t>
      </w:r>
      <w:r w:rsidRPr="00252C0C">
        <w:rPr>
          <w:rFonts w:ascii="Arial" w:hAnsi="Arial" w:cs="Arial"/>
          <w:bCs/>
        </w:rPr>
        <w:t>;</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вносит предложения по формированию и изменению лимитов бюджетных обязательств;</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вносит предложения по формированию и изменению сводной бюджетной росписи;</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определяет порядок утверждения бюджетных смет подведомственных получателей бюджетных средств, являющихся казенными учреждениями;</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формирует и утверждает муниципальные задания;</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 xml:space="preserve">формирует бюджетную отчетность главного распорядителя бюджетных средств; </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 xml:space="preserve">отвечает от имени </w:t>
      </w:r>
      <w:r w:rsidRPr="00252C0C">
        <w:rPr>
          <w:rFonts w:ascii="Arial" w:hAnsi="Arial" w:cs="Arial"/>
        </w:rPr>
        <w:t>сельского поселения</w:t>
      </w:r>
      <w:r w:rsidRPr="00252C0C">
        <w:rPr>
          <w:rFonts w:ascii="Arial" w:hAnsi="Arial" w:cs="Arial"/>
          <w:bCs/>
        </w:rPr>
        <w:t xml:space="preserve"> по денежным обязательствам подведомственных ему получателей бюджетных средств;</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осуществляет иные бюджетные полномочия, установленные Бюджетным кодексом РФ, иными правовыми актами, регулирующими бюджетные правоотношения, настоящим Положением.</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 xml:space="preserve">Распорядитель средств бюджета </w:t>
      </w:r>
      <w:r w:rsidRPr="00252C0C">
        <w:rPr>
          <w:rFonts w:ascii="Arial" w:hAnsi="Arial" w:cs="Arial"/>
        </w:rPr>
        <w:t>сельского поселения</w:t>
      </w:r>
      <w:r w:rsidRPr="00252C0C">
        <w:rPr>
          <w:rFonts w:ascii="Arial" w:hAnsi="Arial" w:cs="Arial"/>
          <w:bCs/>
        </w:rPr>
        <w:t>:</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осуществляет планирование соответствующих расходов бюджета сельского поселения;</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33B47" w:rsidRPr="00252C0C" w:rsidRDefault="00D33B47" w:rsidP="00D97762">
      <w:pPr>
        <w:autoSpaceDE w:val="0"/>
        <w:autoSpaceDN w:val="0"/>
        <w:adjustRightInd w:val="0"/>
        <w:ind w:firstLine="720"/>
        <w:jc w:val="both"/>
        <w:rPr>
          <w:rFonts w:ascii="Arial" w:hAnsi="Arial" w:cs="Arial"/>
          <w:bCs/>
        </w:rPr>
      </w:pPr>
      <w:r w:rsidRPr="00252C0C">
        <w:rPr>
          <w:rFonts w:ascii="Arial" w:hAnsi="Arial" w:cs="Arial"/>
          <w:bCs/>
        </w:rPr>
        <w:t>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33B47" w:rsidRPr="00252C0C" w:rsidRDefault="00D33B47" w:rsidP="00D97762">
      <w:pPr>
        <w:pStyle w:val="s1"/>
        <w:shd w:val="clear" w:color="auto" w:fill="FFFFFF"/>
        <w:spacing w:before="0" w:beforeAutospacing="0" w:after="0" w:afterAutospacing="0"/>
        <w:jc w:val="both"/>
        <w:rPr>
          <w:rFonts w:ascii="Arial" w:hAnsi="Arial" w:cs="Arial"/>
        </w:rPr>
      </w:pPr>
      <w:r w:rsidRPr="00252C0C">
        <w:rPr>
          <w:rFonts w:ascii="Arial" w:hAnsi="Arial" w:cs="Arial"/>
        </w:rPr>
        <w:t xml:space="preserve">          Главный распорядитель (распорядитель) выступает в суде от имени сельского поселения в качестве представителя ответчика по искам к муниципальному образованию:</w:t>
      </w:r>
    </w:p>
    <w:p w:rsidR="00D33B47" w:rsidRPr="00252C0C" w:rsidRDefault="00D33B47" w:rsidP="00D97762">
      <w:pPr>
        <w:pStyle w:val="s1"/>
        <w:shd w:val="clear" w:color="auto" w:fill="FFFFFF"/>
        <w:spacing w:before="0" w:beforeAutospacing="0" w:after="0" w:afterAutospacing="0"/>
        <w:jc w:val="both"/>
        <w:rPr>
          <w:rFonts w:ascii="Arial" w:hAnsi="Arial" w:cs="Arial"/>
        </w:rPr>
      </w:pPr>
      <w:r w:rsidRPr="00252C0C">
        <w:rPr>
          <w:rFonts w:ascii="Arial" w:hAnsi="Arial" w:cs="Arial"/>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сельского поселения,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D33B47" w:rsidRPr="00252C0C" w:rsidRDefault="00D33B47" w:rsidP="00D97762">
      <w:pPr>
        <w:pStyle w:val="s1"/>
        <w:shd w:val="clear" w:color="auto" w:fill="FFFFFF"/>
        <w:spacing w:before="0" w:beforeAutospacing="0" w:after="0" w:afterAutospacing="0"/>
        <w:jc w:val="both"/>
        <w:rPr>
          <w:rFonts w:ascii="Arial" w:hAnsi="Arial" w:cs="Arial"/>
        </w:rPr>
      </w:pPr>
      <w:r w:rsidRPr="00252C0C">
        <w:rPr>
          <w:rFonts w:ascii="Arial" w:hAnsi="Arial" w:cs="Arial"/>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33B47" w:rsidRPr="00252C0C" w:rsidRDefault="00D33B47" w:rsidP="00D97762">
      <w:pPr>
        <w:pStyle w:val="s1"/>
        <w:shd w:val="clear" w:color="auto" w:fill="FFFFFF"/>
        <w:spacing w:before="0" w:beforeAutospacing="0" w:after="0" w:afterAutospacing="0"/>
        <w:jc w:val="both"/>
        <w:rPr>
          <w:rFonts w:ascii="Arial" w:hAnsi="Arial" w:cs="Arial"/>
        </w:rPr>
      </w:pPr>
      <w:r w:rsidRPr="00252C0C">
        <w:rPr>
          <w:rFonts w:ascii="Arial" w:hAnsi="Arial" w:cs="Arial"/>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D33B47" w:rsidRPr="00252C0C" w:rsidRDefault="00D33B47" w:rsidP="00D97762">
      <w:pPr>
        <w:pStyle w:val="s1"/>
        <w:shd w:val="clear" w:color="auto" w:fill="FFFFFF"/>
        <w:spacing w:before="0" w:beforeAutospacing="0" w:after="0" w:afterAutospacing="0"/>
        <w:jc w:val="both"/>
        <w:rPr>
          <w:rFonts w:ascii="Arial" w:hAnsi="Arial" w:cs="Arial"/>
        </w:rPr>
      </w:pPr>
      <w:r w:rsidRPr="00252C0C">
        <w:rPr>
          <w:rFonts w:ascii="Arial" w:hAnsi="Arial" w:cs="Arial"/>
        </w:rPr>
        <w:t xml:space="preserve">          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 </w:t>
      </w:r>
      <w:hyperlink r:id="rId13" w:anchor="/document/10164072/entry/108131" w:history="1">
        <w:r w:rsidRPr="00252C0C">
          <w:rPr>
            <w:rStyle w:val="a3"/>
            <w:rFonts w:ascii="Arial" w:hAnsi="Arial" w:cs="Arial"/>
            <w:color w:val="auto"/>
          </w:rPr>
          <w:t>пунктом 3.1 статьи 1081</w:t>
        </w:r>
      </w:hyperlink>
      <w:r w:rsidRPr="00252C0C">
        <w:rPr>
          <w:rFonts w:ascii="Arial" w:hAnsi="Arial" w:cs="Arial"/>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33B47" w:rsidRPr="00252C0C" w:rsidRDefault="00D33B47" w:rsidP="00BB474C">
      <w:pPr>
        <w:autoSpaceDE w:val="0"/>
        <w:autoSpaceDN w:val="0"/>
        <w:adjustRightInd w:val="0"/>
        <w:jc w:val="both"/>
        <w:rPr>
          <w:rFonts w:ascii="Arial" w:hAnsi="Arial" w:cs="Arial"/>
        </w:rPr>
      </w:pPr>
    </w:p>
    <w:p w:rsidR="00D33B47" w:rsidRPr="00252C0C" w:rsidRDefault="00D33B47" w:rsidP="009C7AA9">
      <w:pPr>
        <w:autoSpaceDE w:val="0"/>
        <w:autoSpaceDN w:val="0"/>
        <w:adjustRightInd w:val="0"/>
        <w:ind w:firstLine="567"/>
        <w:jc w:val="both"/>
        <w:rPr>
          <w:rFonts w:ascii="Arial" w:hAnsi="Arial" w:cs="Arial"/>
          <w:b/>
        </w:rPr>
      </w:pPr>
      <w:r w:rsidRPr="00252C0C">
        <w:rPr>
          <w:rFonts w:ascii="Arial" w:hAnsi="Arial" w:cs="Arial"/>
          <w:b/>
        </w:rPr>
        <w:t>Статья 10. Бюджетные полномочия  главных администраторов (администраторов) доходов бюджета, главных администраторов (администраторов) источников финансирования дефицита бюджета</w:t>
      </w:r>
    </w:p>
    <w:p w:rsidR="00D33B47" w:rsidRPr="00252C0C" w:rsidRDefault="00D33B47" w:rsidP="009C7AA9">
      <w:pPr>
        <w:autoSpaceDE w:val="0"/>
        <w:autoSpaceDN w:val="0"/>
        <w:adjustRightInd w:val="0"/>
        <w:jc w:val="both"/>
        <w:rPr>
          <w:rFonts w:ascii="Arial" w:hAnsi="Arial" w:cs="Arial"/>
        </w:rPr>
      </w:pPr>
    </w:p>
    <w:p w:rsidR="00D33B47" w:rsidRPr="00252C0C" w:rsidRDefault="00D33B47" w:rsidP="00C10316">
      <w:pPr>
        <w:pStyle w:val="aa"/>
        <w:numPr>
          <w:ilvl w:val="0"/>
          <w:numId w:val="2"/>
        </w:numPr>
        <w:shd w:val="clear" w:color="auto" w:fill="FFFFFF"/>
        <w:spacing w:before="0" w:beforeAutospacing="0" w:after="0" w:line="240" w:lineRule="auto"/>
        <w:ind w:left="0" w:firstLine="567"/>
        <w:jc w:val="both"/>
        <w:rPr>
          <w:rFonts w:ascii="Arial" w:hAnsi="Arial" w:cs="Arial"/>
        </w:rPr>
      </w:pPr>
      <w:r w:rsidRPr="00252C0C">
        <w:rPr>
          <w:rFonts w:ascii="Arial" w:hAnsi="Arial" w:cs="Arial"/>
        </w:rPr>
        <w:t>Главный администратор доходов бюджета обладает бюджетными полномочиями:</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формирует </w:t>
      </w:r>
      <w:hyperlink r:id="rId14" w:anchor="/document/5430925/entry/0" w:history="1">
        <w:r w:rsidR="00D33B47" w:rsidRPr="00252C0C">
          <w:rPr>
            <w:rStyle w:val="a3"/>
            <w:rFonts w:ascii="Arial" w:hAnsi="Arial" w:cs="Arial"/>
            <w:color w:val="auto"/>
          </w:rPr>
          <w:t>перечень</w:t>
        </w:r>
      </w:hyperlink>
      <w:r w:rsidR="00D33B47" w:rsidRPr="00252C0C">
        <w:rPr>
          <w:rFonts w:ascii="Arial" w:hAnsi="Arial" w:cs="Arial"/>
        </w:rPr>
        <w:t> подведомственных ему администраторов доходов бюджета;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представляет сведения, необходимые для составления среднесрочного финансового плана и (или) проекта бюджета;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представляет сведения для составления и ведения кассового плана;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формирует и представляет бюджетную отчетность главного администратора доходов бюджета;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shd w:val="clear" w:color="auto" w:fill="FFFFFF"/>
        </w:rPr>
      </w:pPr>
      <w:r>
        <w:rPr>
          <w:rFonts w:ascii="Arial" w:hAnsi="Arial" w:cs="Arial"/>
          <w:shd w:val="clear" w:color="auto" w:fill="FFFFFF"/>
        </w:rPr>
        <w:t>-</w:t>
      </w:r>
      <w:r w:rsidR="00D33B47" w:rsidRPr="00252C0C">
        <w:rPr>
          <w:rFonts w:ascii="Arial" w:hAnsi="Arial" w:cs="Arial"/>
          <w:shd w:val="clear" w:color="auto" w:fill="FFFFFF"/>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утверждает </w:t>
      </w:r>
      <w:hyperlink r:id="rId15" w:anchor="/multilink/12112604/paragraph/50618174/number/0" w:history="1">
        <w:r w:rsidR="00D33B47" w:rsidRPr="00252C0C">
          <w:rPr>
            <w:rStyle w:val="a3"/>
            <w:rFonts w:ascii="Arial" w:hAnsi="Arial" w:cs="Arial"/>
            <w:color w:val="auto"/>
          </w:rPr>
          <w:t>методику</w:t>
        </w:r>
      </w:hyperlink>
      <w:r w:rsidR="00D33B47" w:rsidRPr="00252C0C">
        <w:rPr>
          <w:rFonts w:ascii="Arial" w:hAnsi="Arial" w:cs="Arial"/>
        </w:rPr>
        <w:t> прогнозирования поступлений доходов в бюджет в соответствии с </w:t>
      </w:r>
      <w:hyperlink r:id="rId16" w:anchor="/document/71430606/entry/1000" w:history="1">
        <w:r w:rsidR="00D33B47" w:rsidRPr="00252C0C">
          <w:rPr>
            <w:rStyle w:val="a3"/>
            <w:rFonts w:ascii="Arial" w:hAnsi="Arial" w:cs="Arial"/>
            <w:color w:val="auto"/>
          </w:rPr>
          <w:t>общими требованиями</w:t>
        </w:r>
      </w:hyperlink>
      <w:r w:rsidR="00D33B47" w:rsidRPr="00252C0C">
        <w:rPr>
          <w:rFonts w:ascii="Arial" w:hAnsi="Arial" w:cs="Arial"/>
        </w:rPr>
        <w:t> к такой методике, установленными Правительством Российской Федерации;</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33B47" w:rsidRPr="00252C0C" w:rsidRDefault="00D33B47" w:rsidP="009C7AA9">
      <w:pPr>
        <w:pStyle w:val="s1"/>
        <w:shd w:val="clear" w:color="auto" w:fill="FFFFFF"/>
        <w:spacing w:before="0" w:beforeAutospacing="0" w:after="0" w:afterAutospacing="0"/>
        <w:ind w:firstLine="567"/>
        <w:jc w:val="both"/>
        <w:rPr>
          <w:rFonts w:ascii="Arial" w:hAnsi="Arial" w:cs="Arial"/>
        </w:rPr>
      </w:pPr>
      <w:r w:rsidRPr="00252C0C">
        <w:rPr>
          <w:rFonts w:ascii="Arial" w:hAnsi="Arial" w:cs="Arial"/>
        </w:rPr>
        <w:t>Администратор доходов бюджета обладает следующими бюджетными полномочиями:</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осуществляет взыскание задолженности по платежам в бюджет, пеней и штрафов;</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lastRenderedPageBreak/>
        <w:t>-</w:t>
      </w:r>
      <w:r w:rsidR="00D33B47" w:rsidRPr="00252C0C">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7" w:anchor="/document/74263920/entry/1028" w:history="1">
        <w:r w:rsidR="00D33B47" w:rsidRPr="00252C0C">
          <w:rPr>
            <w:rStyle w:val="a3"/>
            <w:rFonts w:ascii="Arial" w:hAnsi="Arial" w:cs="Arial"/>
            <w:color w:val="auto"/>
          </w:rPr>
          <w:t>порядке</w:t>
        </w:r>
      </w:hyperlink>
      <w:r w:rsidR="00D33B47" w:rsidRPr="00252C0C">
        <w:rPr>
          <w:rFonts w:ascii="Arial" w:hAnsi="Arial" w:cs="Arial"/>
        </w:rPr>
        <w:t>, установленном Министерством финансов Российской Федерации;</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8" w:anchor="/document/12177515/entry/0" w:history="1">
        <w:r w:rsidR="00D33B47" w:rsidRPr="00252C0C">
          <w:rPr>
            <w:rStyle w:val="a3"/>
            <w:rFonts w:ascii="Arial" w:hAnsi="Arial" w:cs="Arial"/>
            <w:color w:val="auto"/>
          </w:rPr>
          <w:t>Федеральном законом</w:t>
        </w:r>
      </w:hyperlink>
      <w:r w:rsidR="00D33B47" w:rsidRPr="00252C0C">
        <w:rPr>
          <w:rFonts w:ascii="Arial" w:hAnsi="Arial" w:cs="Arial"/>
        </w:rPr>
        <w:t> от 27 июля 2010 года N 210-ФЗ "Об организации предоставления государственных и муниципальных услуг"</w:t>
      </w:r>
      <w:r w:rsidR="00D33B47" w:rsidRPr="00252C0C">
        <w:rPr>
          <w:rFonts w:ascii="Arial" w:hAnsi="Arial" w:cs="Arial"/>
          <w:shd w:val="clear" w:color="auto" w:fill="FFFFFF"/>
        </w:rPr>
        <w:t>, за исключением случаев, предусмотренных законодательством Российской Федерации;</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принимает решение о признании безнадежной к взысканию задолженности по платежам в бюджет;</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33B47" w:rsidRPr="00252C0C" w:rsidRDefault="00D33B47" w:rsidP="009C7AA9">
      <w:pPr>
        <w:pStyle w:val="aa"/>
        <w:shd w:val="clear" w:color="auto" w:fill="FFFFFF"/>
        <w:spacing w:before="0" w:beforeAutospacing="0" w:after="0" w:line="240" w:lineRule="auto"/>
        <w:ind w:firstLine="567"/>
        <w:jc w:val="both"/>
        <w:rPr>
          <w:rFonts w:ascii="Arial" w:hAnsi="Arial" w:cs="Arial"/>
        </w:rPr>
      </w:pPr>
      <w:r w:rsidRPr="00252C0C">
        <w:rPr>
          <w:rFonts w:ascii="Arial" w:hAnsi="Arial" w:cs="Arial"/>
        </w:rPr>
        <w:t>2. Главный администратор источников финансирования дефицита бюджета обладает следующими бюджетными полномочиями:</w:t>
      </w:r>
    </w:p>
    <w:p w:rsidR="00D33B47" w:rsidRPr="00252C0C" w:rsidRDefault="00C10316" w:rsidP="009C7AA9">
      <w:pPr>
        <w:pStyle w:val="s1"/>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формирует </w:t>
      </w:r>
      <w:hyperlink r:id="rId19" w:anchor="/multilink/12112604/paragraph/7542/number/0" w:history="1">
        <w:r w:rsidR="00D33B47" w:rsidRPr="00252C0C">
          <w:rPr>
            <w:rStyle w:val="a3"/>
            <w:rFonts w:ascii="Arial" w:hAnsi="Arial" w:cs="Arial"/>
            <w:color w:val="auto"/>
          </w:rPr>
          <w:t>перечни</w:t>
        </w:r>
      </w:hyperlink>
      <w:r w:rsidR="00D33B47" w:rsidRPr="00252C0C">
        <w:rPr>
          <w:rFonts w:ascii="Arial" w:hAnsi="Arial" w:cs="Arial"/>
        </w:rPr>
        <w:t> подведомственных ему администраторов источников финансирования дефицита бюджета;</w:t>
      </w:r>
    </w:p>
    <w:p w:rsidR="00D33B47" w:rsidRPr="00252C0C" w:rsidRDefault="00C10316" w:rsidP="009C7AA9">
      <w:pPr>
        <w:pStyle w:val="s1"/>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осуществляет планирование (прогнозирование) поступлений и выплат по источникам финансирования дефицита бюджета</w:t>
      </w:r>
      <w:r w:rsidR="00D33B47" w:rsidRPr="00252C0C">
        <w:rPr>
          <w:rFonts w:ascii="Arial" w:hAnsi="Arial" w:cs="Arial"/>
          <w:shd w:val="clear" w:color="auto" w:fill="FFFFFF"/>
        </w:rPr>
        <w:t>, кроме операций по управлению остатками средств на едином счете бюджета</w:t>
      </w:r>
      <w:r w:rsidR="00D33B47" w:rsidRPr="00252C0C">
        <w:rPr>
          <w:rFonts w:ascii="Arial" w:hAnsi="Arial" w:cs="Arial"/>
        </w:rPr>
        <w:t>;</w:t>
      </w:r>
    </w:p>
    <w:p w:rsidR="00D33B47" w:rsidRPr="00252C0C" w:rsidRDefault="00C10316" w:rsidP="009C7AA9">
      <w:pPr>
        <w:pStyle w:val="s1"/>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33B47" w:rsidRPr="00252C0C" w:rsidRDefault="00C10316" w:rsidP="009C7AA9">
      <w:pPr>
        <w:pStyle w:val="s1"/>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33B47" w:rsidRPr="00252C0C" w:rsidRDefault="00C10316" w:rsidP="009C7AA9">
      <w:pPr>
        <w:pStyle w:val="s1"/>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 xml:space="preserve">формирует бюджетную отчетность главного администратора </w:t>
      </w:r>
      <w:r w:rsidR="00C33815" w:rsidRPr="00252C0C">
        <w:rPr>
          <w:rFonts w:ascii="Arial" w:hAnsi="Arial" w:cs="Arial"/>
        </w:rPr>
        <w:t xml:space="preserve"> </w:t>
      </w:r>
      <w:r w:rsidR="00D33B47" w:rsidRPr="00252C0C">
        <w:rPr>
          <w:rFonts w:ascii="Arial" w:hAnsi="Arial" w:cs="Arial"/>
        </w:rPr>
        <w:t>источников финансирования дефицита бюджета;</w:t>
      </w:r>
    </w:p>
    <w:p w:rsidR="00D33B47" w:rsidRPr="00252C0C" w:rsidRDefault="00C10316" w:rsidP="009C7AA9">
      <w:pPr>
        <w:pStyle w:val="s1"/>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утверждает </w:t>
      </w:r>
      <w:hyperlink r:id="rId20" w:anchor="/multilink/12112604/paragraph/50618178/number/0" w:history="1">
        <w:r w:rsidR="00D33B47" w:rsidRPr="00252C0C">
          <w:rPr>
            <w:rStyle w:val="a3"/>
            <w:rFonts w:ascii="Arial" w:hAnsi="Arial" w:cs="Arial"/>
            <w:color w:val="auto"/>
          </w:rPr>
          <w:t>методику</w:t>
        </w:r>
      </w:hyperlink>
      <w:r w:rsidR="00D33B47" w:rsidRPr="00252C0C">
        <w:rPr>
          <w:rFonts w:ascii="Arial" w:hAnsi="Arial" w:cs="Arial"/>
        </w:rPr>
        <w:t> прогнозирования поступлений по источникам финансирования дефицита бюджета в соответствии с </w:t>
      </w:r>
      <w:hyperlink r:id="rId21" w:anchor="/document/71409728/entry/1000" w:history="1">
        <w:r w:rsidR="00D33B47" w:rsidRPr="00252C0C">
          <w:rPr>
            <w:rStyle w:val="a3"/>
            <w:rFonts w:ascii="Arial" w:hAnsi="Arial" w:cs="Arial"/>
            <w:color w:val="auto"/>
          </w:rPr>
          <w:t>общими требованиями</w:t>
        </w:r>
      </w:hyperlink>
      <w:r w:rsidR="00D33B47" w:rsidRPr="00252C0C">
        <w:rPr>
          <w:rFonts w:ascii="Arial" w:hAnsi="Arial" w:cs="Arial"/>
        </w:rPr>
        <w:t> к такой методике, установленными Правительством Российской Федерации;</w:t>
      </w:r>
    </w:p>
    <w:p w:rsidR="00D33B47" w:rsidRPr="00252C0C" w:rsidRDefault="00C10316" w:rsidP="009C7AA9">
      <w:pPr>
        <w:pStyle w:val="s1"/>
        <w:spacing w:before="0" w:beforeAutospacing="0" w:after="0" w:afterAutospacing="0"/>
        <w:ind w:firstLine="567"/>
        <w:jc w:val="both"/>
        <w:rPr>
          <w:rFonts w:ascii="Arial" w:hAnsi="Arial" w:cs="Arial"/>
        </w:rPr>
      </w:pPr>
      <w:r>
        <w:rPr>
          <w:rFonts w:ascii="Arial" w:hAnsi="Arial" w:cs="Arial"/>
        </w:rPr>
        <w:t>-</w:t>
      </w:r>
      <w:hyperlink r:id="rId22" w:anchor="/multilink/12112604/paragraph/52689526/number/0" w:history="1">
        <w:r w:rsidR="00D33B47" w:rsidRPr="00252C0C">
          <w:rPr>
            <w:rStyle w:val="a3"/>
            <w:rFonts w:ascii="Arial" w:hAnsi="Arial" w:cs="Arial"/>
            <w:color w:val="auto"/>
          </w:rPr>
          <w:t>составляет</w:t>
        </w:r>
      </w:hyperlink>
      <w:r w:rsidR="00D33B47" w:rsidRPr="00252C0C">
        <w:rPr>
          <w:rFonts w:ascii="Arial" w:hAnsi="Arial" w:cs="Arial"/>
        </w:rPr>
        <w:t> обоснования бюджетных ассигнований.</w:t>
      </w:r>
    </w:p>
    <w:p w:rsidR="00D33B47" w:rsidRPr="00252C0C" w:rsidRDefault="00D33B47" w:rsidP="009C7AA9">
      <w:pPr>
        <w:pStyle w:val="s1"/>
        <w:shd w:val="clear" w:color="auto" w:fill="FFFFFF"/>
        <w:spacing w:before="0" w:beforeAutospacing="0" w:after="0" w:afterAutospacing="0"/>
        <w:ind w:firstLine="567"/>
        <w:jc w:val="both"/>
        <w:rPr>
          <w:rFonts w:ascii="Arial" w:hAnsi="Arial" w:cs="Arial"/>
        </w:rPr>
      </w:pPr>
      <w:r w:rsidRPr="00252C0C">
        <w:rPr>
          <w:rFonts w:ascii="Arial" w:hAnsi="Arial" w:cs="Arial"/>
        </w:rPr>
        <w:t>Администратор источников финансирования дефицита бюджета обладает следующими бюджетными полномочиями:</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осуществляет планирование (прогнозирование) поступлений и выплат по источникам финансирования дефицита бюджета</w:t>
      </w:r>
      <w:r w:rsidR="00D33B47" w:rsidRPr="00252C0C">
        <w:rPr>
          <w:rFonts w:ascii="Arial" w:hAnsi="Arial" w:cs="Arial"/>
          <w:shd w:val="clear" w:color="auto" w:fill="FFFFFF"/>
        </w:rPr>
        <w:t>, кроме операций по управлению остатками средств на едином счете бюджета</w:t>
      </w:r>
      <w:r w:rsidR="00D33B47" w:rsidRPr="00252C0C">
        <w:rPr>
          <w:rFonts w:ascii="Arial" w:hAnsi="Arial" w:cs="Arial"/>
        </w:rPr>
        <w:t>;</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lastRenderedPageBreak/>
        <w:t>-</w:t>
      </w:r>
      <w:r w:rsidR="00D33B47" w:rsidRPr="00252C0C">
        <w:rPr>
          <w:rFonts w:ascii="Arial" w:hAnsi="Arial" w:cs="Arial"/>
        </w:rPr>
        <w:t>осуществляет контроль за полнотой и своевременностью поступления в бюджет источников финансирования дефицита бюджета;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обеспечивает поступления в бюджет и выплаты из бюджета по источникам финансирования дефицита бюджета;</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формирует и представляет бюджетную отчетность;</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33B47" w:rsidRPr="00252C0C" w:rsidRDefault="00C10316" w:rsidP="009C7AA9">
      <w:pPr>
        <w:pStyle w:val="s1"/>
        <w:shd w:val="clear" w:color="auto" w:fill="FFFFFF"/>
        <w:spacing w:before="0" w:beforeAutospacing="0" w:after="0" w:afterAutospacing="0"/>
        <w:ind w:firstLine="567"/>
        <w:jc w:val="both"/>
        <w:rPr>
          <w:rFonts w:ascii="Arial" w:hAnsi="Arial" w:cs="Arial"/>
        </w:rPr>
      </w:pPr>
      <w:r>
        <w:rPr>
          <w:rFonts w:ascii="Arial" w:hAnsi="Arial" w:cs="Arial"/>
        </w:rPr>
        <w:t>-</w:t>
      </w:r>
      <w:r w:rsidR="00D33B47" w:rsidRPr="00252C0C">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33B47" w:rsidRPr="00252C0C" w:rsidRDefault="00D33B47" w:rsidP="009C7AA9">
      <w:pPr>
        <w:autoSpaceDE w:val="0"/>
        <w:autoSpaceDN w:val="0"/>
        <w:adjustRightInd w:val="0"/>
        <w:ind w:firstLine="567"/>
        <w:jc w:val="both"/>
        <w:rPr>
          <w:rFonts w:ascii="Arial" w:hAnsi="Arial" w:cs="Arial"/>
        </w:rPr>
      </w:pPr>
    </w:p>
    <w:p w:rsidR="00D33B47" w:rsidRPr="00252C0C" w:rsidRDefault="00D33B47" w:rsidP="009C7AA9">
      <w:pPr>
        <w:autoSpaceDE w:val="0"/>
        <w:autoSpaceDN w:val="0"/>
        <w:adjustRightInd w:val="0"/>
        <w:ind w:firstLine="567"/>
        <w:jc w:val="both"/>
        <w:rPr>
          <w:rFonts w:ascii="Arial" w:hAnsi="Arial" w:cs="Arial"/>
          <w:b/>
        </w:rPr>
      </w:pPr>
      <w:r w:rsidRPr="00252C0C">
        <w:rPr>
          <w:rFonts w:ascii="Arial" w:hAnsi="Arial" w:cs="Arial"/>
          <w:b/>
        </w:rPr>
        <w:t>Статья 11. Бюджетные полномочия получателя бюджетных средств</w:t>
      </w:r>
    </w:p>
    <w:p w:rsidR="00D33B47" w:rsidRPr="00252C0C" w:rsidRDefault="00D33B47" w:rsidP="009C7AA9">
      <w:pPr>
        <w:pStyle w:val="s1"/>
        <w:shd w:val="clear" w:color="auto" w:fill="FFFFFF"/>
        <w:spacing w:before="0" w:beforeAutospacing="0" w:after="0" w:afterAutospacing="0"/>
        <w:ind w:firstLine="567"/>
        <w:jc w:val="both"/>
        <w:rPr>
          <w:rFonts w:ascii="Arial" w:hAnsi="Arial" w:cs="Arial"/>
        </w:rPr>
      </w:pP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Получатель бюджетных средств:</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 составляет и исполняет бюджетную смету;</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 обеспечивает результативность, целевой характер использования предусмотренных ему бюджетных ассигнований;</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 вносит соответствующему главному распорядителю (распорядителю) бюджетных средств предложения по изменению бюджетной росписи;</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 ведет бюджетный учет (обеспечивает ведение бюджетного учета);</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D33B47" w:rsidRPr="00252C0C" w:rsidRDefault="00D33B47" w:rsidP="009C7AA9">
      <w:pPr>
        <w:autoSpaceDE w:val="0"/>
        <w:autoSpaceDN w:val="0"/>
        <w:adjustRightInd w:val="0"/>
        <w:ind w:firstLine="567"/>
        <w:jc w:val="both"/>
        <w:rPr>
          <w:rFonts w:ascii="Arial" w:hAnsi="Arial" w:cs="Arial"/>
        </w:rPr>
      </w:pPr>
      <w:r w:rsidRPr="00252C0C">
        <w:rPr>
          <w:rFonts w:ascii="Arial" w:hAnsi="Arial" w:cs="Arial"/>
        </w:rPr>
        <w:t>Бюджетные полномочия и ответственность получателя бюджетных средств определены статьей 162 Бюджетного кодекса Российской Федерации.</w:t>
      </w:r>
    </w:p>
    <w:p w:rsidR="00D33B47" w:rsidRPr="00252C0C" w:rsidRDefault="00D33B47" w:rsidP="00D97762">
      <w:pPr>
        <w:pStyle w:val="s1"/>
        <w:shd w:val="clear" w:color="auto" w:fill="FFFFFF"/>
        <w:spacing w:before="0" w:beforeAutospacing="0" w:after="0" w:afterAutospacing="0"/>
        <w:jc w:val="both"/>
        <w:rPr>
          <w:rFonts w:ascii="Arial" w:hAnsi="Arial" w:cs="Arial"/>
        </w:rPr>
      </w:pPr>
    </w:p>
    <w:p w:rsidR="00D33B47" w:rsidRPr="00252C0C" w:rsidRDefault="00D33B47" w:rsidP="00D97762">
      <w:pPr>
        <w:autoSpaceDE w:val="0"/>
        <w:autoSpaceDN w:val="0"/>
        <w:adjustRightInd w:val="0"/>
        <w:ind w:firstLine="540"/>
        <w:jc w:val="both"/>
        <w:rPr>
          <w:rFonts w:ascii="Arial" w:hAnsi="Arial" w:cs="Arial"/>
          <w:i/>
          <w:color w:val="3366FF"/>
          <w:u w:val="single"/>
        </w:rPr>
      </w:pPr>
    </w:p>
    <w:p w:rsidR="00D33B47" w:rsidRPr="00252C0C" w:rsidRDefault="00D33B47" w:rsidP="00D97762">
      <w:pPr>
        <w:autoSpaceDE w:val="0"/>
        <w:autoSpaceDN w:val="0"/>
        <w:adjustRightInd w:val="0"/>
        <w:ind w:firstLine="540"/>
        <w:jc w:val="center"/>
        <w:outlineLvl w:val="0"/>
        <w:rPr>
          <w:rFonts w:ascii="Arial" w:hAnsi="Arial" w:cs="Arial"/>
        </w:rPr>
      </w:pPr>
      <w:r w:rsidRPr="00252C0C">
        <w:rPr>
          <w:rFonts w:ascii="Arial" w:hAnsi="Arial" w:cs="Arial"/>
          <w:b/>
          <w:bCs/>
        </w:rPr>
        <w:t>Глава III. СОСТАВЛЕНИЕ ПРОЕКТА  БЮДЖЕТА</w:t>
      </w:r>
    </w:p>
    <w:p w:rsidR="00D33B47" w:rsidRPr="00252C0C" w:rsidRDefault="00D33B47" w:rsidP="00D97762">
      <w:pPr>
        <w:autoSpaceDE w:val="0"/>
        <w:autoSpaceDN w:val="0"/>
        <w:adjustRightInd w:val="0"/>
        <w:ind w:firstLine="540"/>
        <w:jc w:val="both"/>
        <w:outlineLvl w:val="1"/>
        <w:rPr>
          <w:rFonts w:ascii="Arial" w:hAnsi="Arial" w:cs="Arial"/>
          <w:i/>
          <w:u w:val="single"/>
        </w:rPr>
      </w:pPr>
    </w:p>
    <w:p w:rsidR="00D33B47" w:rsidRPr="00252C0C" w:rsidRDefault="00D33B47" w:rsidP="00D97762">
      <w:pPr>
        <w:autoSpaceDE w:val="0"/>
        <w:autoSpaceDN w:val="0"/>
        <w:adjustRightInd w:val="0"/>
        <w:ind w:firstLine="540"/>
        <w:jc w:val="both"/>
        <w:outlineLvl w:val="2"/>
        <w:rPr>
          <w:rFonts w:ascii="Arial" w:hAnsi="Arial" w:cs="Arial"/>
          <w:b/>
          <w:bCs/>
        </w:rPr>
      </w:pPr>
      <w:r w:rsidRPr="00252C0C">
        <w:rPr>
          <w:rFonts w:ascii="Arial" w:hAnsi="Arial" w:cs="Arial"/>
          <w:b/>
          <w:bCs/>
        </w:rPr>
        <w:t>Статья 12. Порядок составления проекта бюджета</w:t>
      </w:r>
    </w:p>
    <w:p w:rsidR="00D33B47" w:rsidRPr="00252C0C" w:rsidRDefault="00D33B47" w:rsidP="00D97762">
      <w:pPr>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D33B47" w:rsidRPr="00252C0C" w:rsidRDefault="00D33B47" w:rsidP="00BB474C">
      <w:pPr>
        <w:autoSpaceDE w:val="0"/>
        <w:ind w:firstLine="540"/>
        <w:jc w:val="both"/>
        <w:rPr>
          <w:rFonts w:ascii="Arial" w:hAnsi="Arial" w:cs="Arial"/>
        </w:rPr>
      </w:pPr>
      <w:r w:rsidRPr="00252C0C">
        <w:rPr>
          <w:rFonts w:ascii="Arial" w:hAnsi="Arial" w:cs="Arial"/>
        </w:rPr>
        <w:t xml:space="preserve">2. </w:t>
      </w:r>
      <w:r w:rsidRPr="00252C0C">
        <w:rPr>
          <w:rFonts w:ascii="Arial" w:hAnsi="Arial" w:cs="Arial"/>
          <w:iCs/>
        </w:rPr>
        <w:t xml:space="preserve">Составление проекта бюджета на очередной финансовый год и плановый период осуществляется администрацией </w:t>
      </w:r>
      <w:r w:rsidR="00C33815" w:rsidRPr="00252C0C">
        <w:rPr>
          <w:rFonts w:ascii="Arial" w:hAnsi="Arial" w:cs="Arial"/>
        </w:rPr>
        <w:t>Арчединского</w:t>
      </w:r>
      <w:r w:rsidRPr="00252C0C">
        <w:rPr>
          <w:rFonts w:ascii="Arial" w:hAnsi="Arial" w:cs="Arial"/>
        </w:rPr>
        <w:t xml:space="preserve"> сельского поселения</w:t>
      </w:r>
      <w:r w:rsidRPr="00252C0C">
        <w:rPr>
          <w:rFonts w:ascii="Arial" w:hAnsi="Arial" w:cs="Arial"/>
          <w:iCs/>
        </w:rPr>
        <w:t xml:space="preserve"> в соответствии с Бюджетным </w:t>
      </w:r>
      <w:hyperlink r:id="rId23">
        <w:r w:rsidRPr="00252C0C">
          <w:rPr>
            <w:rStyle w:val="InternetLink"/>
            <w:rFonts w:ascii="Arial" w:hAnsi="Arial" w:cs="Arial"/>
            <w:iCs/>
            <w:color w:val="auto"/>
          </w:rPr>
          <w:t>кодексом</w:t>
        </w:r>
      </w:hyperlink>
      <w:r w:rsidRPr="00252C0C">
        <w:rPr>
          <w:rFonts w:ascii="Arial" w:hAnsi="Arial" w:cs="Arial"/>
          <w:iCs/>
        </w:rPr>
        <w:t xml:space="preserve"> Российской Федерации, настоящим Положением  и основывается на:</w:t>
      </w:r>
    </w:p>
    <w:p w:rsidR="00D33B47" w:rsidRPr="00252C0C" w:rsidRDefault="00D33B47" w:rsidP="00BB474C">
      <w:pPr>
        <w:autoSpaceDE w:val="0"/>
        <w:ind w:firstLine="540"/>
        <w:jc w:val="both"/>
        <w:rPr>
          <w:rFonts w:ascii="Arial" w:hAnsi="Arial" w:cs="Arial"/>
        </w:rPr>
      </w:pPr>
      <w:r w:rsidRPr="00252C0C">
        <w:rPr>
          <w:rFonts w:ascii="Arial" w:hAnsi="Arial" w:cs="Arial"/>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3B47" w:rsidRPr="00252C0C" w:rsidRDefault="00D33B47" w:rsidP="00BB474C">
      <w:pPr>
        <w:autoSpaceDE w:val="0"/>
        <w:ind w:firstLine="540"/>
        <w:jc w:val="both"/>
        <w:rPr>
          <w:rFonts w:ascii="Arial" w:hAnsi="Arial" w:cs="Arial"/>
        </w:rPr>
      </w:pPr>
      <w:r w:rsidRPr="00252C0C">
        <w:rPr>
          <w:rFonts w:ascii="Arial" w:hAnsi="Arial" w:cs="Arial"/>
        </w:rPr>
        <w:lastRenderedPageBreak/>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33B47" w:rsidRPr="00252C0C" w:rsidRDefault="00D33B47" w:rsidP="00BB474C">
      <w:pPr>
        <w:autoSpaceDE w:val="0"/>
        <w:ind w:firstLine="540"/>
        <w:jc w:val="both"/>
        <w:rPr>
          <w:rFonts w:ascii="Arial" w:hAnsi="Arial" w:cs="Arial"/>
        </w:rPr>
      </w:pPr>
      <w:r w:rsidRPr="00252C0C">
        <w:rPr>
          <w:rFonts w:ascii="Arial" w:hAnsi="Arial" w:cs="Arial"/>
        </w:rPr>
        <w:t xml:space="preserve">основных направлениях бюджетной и налоговой политики </w:t>
      </w:r>
      <w:r w:rsidR="0085726E">
        <w:rPr>
          <w:rFonts w:ascii="Arial" w:hAnsi="Arial" w:cs="Arial"/>
        </w:rPr>
        <w:t>Арчединского</w:t>
      </w:r>
      <w:r w:rsidRPr="00252C0C">
        <w:rPr>
          <w:rFonts w:ascii="Arial" w:hAnsi="Arial" w:cs="Arial"/>
        </w:rPr>
        <w:t xml:space="preserve"> сельского поселения;</w:t>
      </w:r>
    </w:p>
    <w:p w:rsidR="00D33B47" w:rsidRPr="00252C0C" w:rsidRDefault="00D33B47" w:rsidP="00BB474C">
      <w:pPr>
        <w:autoSpaceDE w:val="0"/>
        <w:ind w:firstLine="540"/>
        <w:jc w:val="both"/>
        <w:rPr>
          <w:rFonts w:ascii="Arial" w:hAnsi="Arial" w:cs="Arial"/>
        </w:rPr>
      </w:pPr>
      <w:r w:rsidRPr="00252C0C">
        <w:rPr>
          <w:rFonts w:ascii="Arial" w:hAnsi="Arial" w:cs="Arial"/>
        </w:rPr>
        <w:t>прогнозе социально-экономического развития;</w:t>
      </w:r>
    </w:p>
    <w:p w:rsidR="00D33B47" w:rsidRPr="00252C0C" w:rsidRDefault="00D33B47" w:rsidP="00BB474C">
      <w:pPr>
        <w:autoSpaceDE w:val="0"/>
        <w:ind w:firstLine="540"/>
        <w:jc w:val="both"/>
        <w:rPr>
          <w:rFonts w:ascii="Arial" w:hAnsi="Arial" w:cs="Arial"/>
        </w:rPr>
      </w:pPr>
      <w:r w:rsidRPr="00252C0C">
        <w:rPr>
          <w:rFonts w:ascii="Arial" w:hAnsi="Arial" w:cs="Arial"/>
        </w:rPr>
        <w:t>бюджетном прогнозе (проекте бюджетного прогноза, проекте изменений бюджетного прогноза) на долгосрочный период;</w:t>
      </w:r>
    </w:p>
    <w:p w:rsidR="00D33B47" w:rsidRPr="00252C0C" w:rsidRDefault="00D33B47" w:rsidP="00BB474C">
      <w:pPr>
        <w:autoSpaceDE w:val="0"/>
        <w:ind w:firstLine="540"/>
        <w:jc w:val="both"/>
        <w:rPr>
          <w:rFonts w:ascii="Arial" w:hAnsi="Arial" w:cs="Arial"/>
        </w:rPr>
      </w:pPr>
      <w:r w:rsidRPr="00252C0C">
        <w:rPr>
          <w:rFonts w:ascii="Arial" w:hAnsi="Arial" w:cs="Arial"/>
        </w:rPr>
        <w:t>муниципальных программах (проектах муниципальных программ, проектах изменений указанных программ).</w:t>
      </w:r>
    </w:p>
    <w:p w:rsidR="00D33B47" w:rsidRPr="00252C0C" w:rsidRDefault="00D33B47" w:rsidP="00BB474C">
      <w:pPr>
        <w:autoSpaceDE w:val="0"/>
        <w:autoSpaceDN w:val="0"/>
        <w:adjustRightInd w:val="0"/>
        <w:ind w:firstLine="540"/>
        <w:jc w:val="both"/>
        <w:rPr>
          <w:rFonts w:ascii="Arial" w:hAnsi="Arial" w:cs="Arial"/>
        </w:rPr>
      </w:pPr>
      <w:r w:rsidRPr="00252C0C">
        <w:rPr>
          <w:rFonts w:ascii="Arial" w:hAnsi="Arial" w:cs="Arial"/>
        </w:rPr>
        <w:t>Составление проекта бюджета на очередной финансовый год и плановый период начинается не позднее чем за 4 месяца до начала очередного финансового года.</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3. Администрация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для внесения предложений.</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направляет предложения по соответствующим муниципальным программам и ведомственным целевым программам в администрацию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outlineLvl w:val="1"/>
        <w:rPr>
          <w:rFonts w:ascii="Arial" w:hAnsi="Arial" w:cs="Arial"/>
          <w:b/>
          <w:bCs/>
          <w:i/>
        </w:rPr>
      </w:pPr>
    </w:p>
    <w:p w:rsidR="00D33B47" w:rsidRPr="00252C0C" w:rsidRDefault="00D33B47" w:rsidP="00D97762">
      <w:pPr>
        <w:autoSpaceDE w:val="0"/>
        <w:autoSpaceDN w:val="0"/>
        <w:adjustRightInd w:val="0"/>
        <w:ind w:firstLine="540"/>
        <w:jc w:val="both"/>
        <w:outlineLvl w:val="2"/>
        <w:rPr>
          <w:rFonts w:ascii="Arial" w:hAnsi="Arial" w:cs="Arial"/>
          <w:b/>
          <w:bCs/>
        </w:rPr>
      </w:pPr>
      <w:r w:rsidRPr="00252C0C">
        <w:rPr>
          <w:rFonts w:ascii="Arial" w:hAnsi="Arial" w:cs="Arial"/>
          <w:b/>
          <w:bCs/>
        </w:rPr>
        <w:t xml:space="preserve">Статья 13. Публичные слушания по проекту бюджета и годовому отчету об исполнении бюджета </w:t>
      </w:r>
    </w:p>
    <w:p w:rsidR="00D33B47" w:rsidRPr="00252C0C" w:rsidRDefault="00D33B47" w:rsidP="00D97762">
      <w:pPr>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1. По проекту бюджета и годовому отчету об исполнении бюджета до их внесения в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проводятся публичные слушания в порядке, определенном </w:t>
      </w:r>
      <w:r w:rsidR="00C33815" w:rsidRPr="00252C0C">
        <w:rPr>
          <w:rFonts w:ascii="Arial" w:hAnsi="Arial" w:cs="Arial"/>
        </w:rPr>
        <w:t>У</w:t>
      </w:r>
      <w:r w:rsidRPr="00252C0C">
        <w:rPr>
          <w:rFonts w:ascii="Arial" w:hAnsi="Arial" w:cs="Arial"/>
        </w:rPr>
        <w:t xml:space="preserve">ставом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и Положением о публичных слушаниях в </w:t>
      </w:r>
      <w:r w:rsidR="00C33815" w:rsidRPr="00252C0C">
        <w:rPr>
          <w:rFonts w:ascii="Arial" w:hAnsi="Arial" w:cs="Arial"/>
        </w:rPr>
        <w:t>Арчединского</w:t>
      </w:r>
      <w:r w:rsidRPr="00252C0C">
        <w:rPr>
          <w:rFonts w:ascii="Arial" w:hAnsi="Arial" w:cs="Arial"/>
        </w:rPr>
        <w:t xml:space="preserve"> сельском поселении</w:t>
      </w:r>
      <w:r w:rsidRPr="00252C0C">
        <w:rPr>
          <w:rFonts w:ascii="Arial" w:hAnsi="Arial" w:cs="Arial"/>
          <w:i/>
        </w:rPr>
        <w:t>.</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2. По итогам публичных слушаний принимаются рекомендации, в которых отражаются результаты обсуждения.</w:t>
      </w:r>
    </w:p>
    <w:p w:rsidR="00D33B47" w:rsidRPr="00252C0C" w:rsidRDefault="00D33B47" w:rsidP="00D97762">
      <w:pPr>
        <w:autoSpaceDE w:val="0"/>
        <w:autoSpaceDN w:val="0"/>
        <w:adjustRightInd w:val="0"/>
        <w:jc w:val="center"/>
        <w:outlineLvl w:val="0"/>
        <w:rPr>
          <w:rFonts w:ascii="Arial" w:hAnsi="Arial" w:cs="Arial"/>
          <w:b/>
          <w:bCs/>
        </w:rPr>
      </w:pPr>
    </w:p>
    <w:p w:rsidR="00D33B47" w:rsidRPr="00252C0C" w:rsidRDefault="00D33B47" w:rsidP="00D97762">
      <w:pPr>
        <w:autoSpaceDE w:val="0"/>
        <w:autoSpaceDN w:val="0"/>
        <w:adjustRightInd w:val="0"/>
        <w:jc w:val="center"/>
        <w:outlineLvl w:val="0"/>
        <w:rPr>
          <w:rFonts w:ascii="Arial" w:hAnsi="Arial" w:cs="Arial"/>
        </w:rPr>
      </w:pPr>
      <w:r w:rsidRPr="00252C0C">
        <w:rPr>
          <w:rFonts w:ascii="Arial" w:hAnsi="Arial" w:cs="Arial"/>
          <w:b/>
          <w:bCs/>
        </w:rPr>
        <w:t xml:space="preserve">Глава IV. ВНЕСЕНИЕ ПРОЕКТА РЕШЕНИЯ О БЮДЖЕТЕ НА РАССМОТРЕНИЕ В </w:t>
      </w:r>
      <w:r w:rsidR="00C33815" w:rsidRPr="00252C0C">
        <w:rPr>
          <w:rFonts w:ascii="Arial" w:hAnsi="Arial" w:cs="Arial"/>
          <w:b/>
        </w:rPr>
        <w:t>СОВЕТ ДЕПУТАТОВ АРЧЕДИНСКОГО СЕЛЬСКОГО ПОСЕЛЕНИЯ ФРОЛОВСКОГО МУНИЦИПАЛЬНОГО РАЙОНА ВОЛГОГРАДСКОЙ ОБЛАСТИ</w:t>
      </w:r>
    </w:p>
    <w:p w:rsidR="00D33B47" w:rsidRPr="00252C0C" w:rsidRDefault="00D33B47" w:rsidP="00D97762">
      <w:pPr>
        <w:widowControl w:val="0"/>
        <w:autoSpaceDE w:val="0"/>
        <w:autoSpaceDN w:val="0"/>
        <w:adjustRightInd w:val="0"/>
        <w:ind w:firstLine="540"/>
        <w:jc w:val="both"/>
        <w:outlineLvl w:val="1"/>
        <w:rPr>
          <w:rFonts w:ascii="Arial" w:hAnsi="Arial" w:cs="Arial"/>
          <w:b/>
        </w:rPr>
      </w:pPr>
    </w:p>
    <w:p w:rsidR="00D33B47" w:rsidRPr="00252C0C" w:rsidRDefault="00D33B47" w:rsidP="00D97762">
      <w:pPr>
        <w:widowControl w:val="0"/>
        <w:autoSpaceDE w:val="0"/>
        <w:autoSpaceDN w:val="0"/>
        <w:adjustRightInd w:val="0"/>
        <w:ind w:firstLine="540"/>
        <w:jc w:val="both"/>
        <w:outlineLvl w:val="2"/>
        <w:rPr>
          <w:rFonts w:ascii="Arial" w:hAnsi="Arial" w:cs="Arial"/>
          <w:b/>
        </w:rPr>
      </w:pPr>
      <w:bookmarkStart w:id="8" w:name="Par204"/>
      <w:bookmarkEnd w:id="8"/>
      <w:r w:rsidRPr="00252C0C">
        <w:rPr>
          <w:rFonts w:ascii="Arial" w:hAnsi="Arial" w:cs="Arial"/>
          <w:b/>
          <w:bCs/>
        </w:rPr>
        <w:t xml:space="preserve">Статья 14. Внесение проекта решения о бюджете в </w:t>
      </w:r>
      <w:r w:rsidRPr="00252C0C">
        <w:rPr>
          <w:rFonts w:ascii="Arial" w:hAnsi="Arial" w:cs="Arial"/>
          <w:b/>
        </w:rPr>
        <w:t xml:space="preserve">Совет депутатов </w:t>
      </w:r>
      <w:r w:rsidR="00C33815" w:rsidRPr="00252C0C">
        <w:rPr>
          <w:rFonts w:ascii="Arial" w:hAnsi="Arial" w:cs="Arial"/>
          <w:b/>
        </w:rPr>
        <w:t>Арчединского</w:t>
      </w:r>
      <w:r w:rsidRPr="00252C0C">
        <w:rPr>
          <w:rFonts w:ascii="Arial" w:hAnsi="Arial" w:cs="Arial"/>
          <w:b/>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Администрация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не позднее 15 ноября вносит на рассмотрение в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проект решения о бюджете с показателями, установленными Бюджетным </w:t>
      </w:r>
      <w:hyperlink r:id="rId24" w:history="1">
        <w:r w:rsidRPr="00252C0C">
          <w:rPr>
            <w:rFonts w:ascii="Arial" w:hAnsi="Arial" w:cs="Arial"/>
          </w:rPr>
          <w:t>кодексом</w:t>
        </w:r>
      </w:hyperlink>
      <w:r w:rsidRPr="00252C0C">
        <w:rPr>
          <w:rFonts w:ascii="Arial" w:hAnsi="Arial" w:cs="Arial"/>
        </w:rPr>
        <w:t xml:space="preserve"> Российской Федерации.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2. Одновременно с проектом решения о бюджете в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представляются:</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lastRenderedPageBreak/>
        <w:t xml:space="preserve">- </w:t>
      </w:r>
      <w:r w:rsidR="00D33B47" w:rsidRPr="00252C0C">
        <w:rPr>
          <w:rFonts w:ascii="Arial" w:hAnsi="Arial" w:cs="Arial"/>
        </w:rPr>
        <w:t xml:space="preserve">основные </w:t>
      </w:r>
      <w:hyperlink r:id="rId25" w:history="1">
        <w:r w:rsidR="00D33B47" w:rsidRPr="00252C0C">
          <w:rPr>
            <w:rFonts w:ascii="Arial" w:hAnsi="Arial" w:cs="Arial"/>
          </w:rPr>
          <w:t>направления</w:t>
        </w:r>
      </w:hyperlink>
      <w:r w:rsidR="00D33B47" w:rsidRPr="00252C0C">
        <w:rPr>
          <w:rFonts w:ascii="Arial" w:hAnsi="Arial" w:cs="Arial"/>
        </w:rPr>
        <w:t xml:space="preserve"> бюджетной и налоговой политики;</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t>-</w:t>
      </w:r>
      <w:r w:rsidR="00D33B47" w:rsidRPr="00252C0C">
        <w:rPr>
          <w:rFonts w:ascii="Arial" w:hAnsi="Arial" w:cs="Arial"/>
        </w:rPr>
        <w:t xml:space="preserve">предварительные итоги социально-экономического развития территории </w:t>
      </w:r>
      <w:r w:rsidRPr="00252C0C">
        <w:rPr>
          <w:rFonts w:ascii="Arial" w:hAnsi="Arial" w:cs="Arial"/>
        </w:rPr>
        <w:t>Арчединского</w:t>
      </w:r>
      <w:r w:rsidR="00D33B47" w:rsidRPr="00252C0C">
        <w:rPr>
          <w:rFonts w:ascii="Arial" w:hAnsi="Arial" w:cs="Arial"/>
        </w:rPr>
        <w:t xml:space="preserve"> сельского поселения Фроловского муниципального района Волгоградской области за истекший период текущего финансового года и ожидаемые итоги социально-экономического развития территории </w:t>
      </w:r>
      <w:r w:rsidRPr="00252C0C">
        <w:rPr>
          <w:rFonts w:ascii="Arial" w:hAnsi="Arial" w:cs="Arial"/>
        </w:rPr>
        <w:t>Арчединского</w:t>
      </w:r>
      <w:r w:rsidR="00D33B47" w:rsidRPr="00252C0C">
        <w:rPr>
          <w:rFonts w:ascii="Arial" w:hAnsi="Arial" w:cs="Arial"/>
        </w:rPr>
        <w:t xml:space="preserve"> сельского поселения Фроловского муниципального района Волгоградской области за текущий финансовый год;</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t>-</w:t>
      </w:r>
      <w:r w:rsidR="00D33B47" w:rsidRPr="00252C0C">
        <w:rPr>
          <w:rFonts w:ascii="Arial" w:hAnsi="Arial" w:cs="Arial"/>
        </w:rPr>
        <w:t xml:space="preserve">прогноз социально-экономического развития территории </w:t>
      </w:r>
      <w:r w:rsidRPr="00252C0C">
        <w:rPr>
          <w:rFonts w:ascii="Arial" w:hAnsi="Arial" w:cs="Arial"/>
        </w:rPr>
        <w:t xml:space="preserve"> Арчединского</w:t>
      </w:r>
      <w:r w:rsidR="00D33B47"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t>-</w:t>
      </w:r>
      <w:r w:rsidR="00D33B47" w:rsidRPr="00252C0C">
        <w:rPr>
          <w:rFonts w:ascii="Arial" w:hAnsi="Arial" w:cs="Arial"/>
        </w:rPr>
        <w:t>пояснительная записка к проекту бюджета;</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t>-</w:t>
      </w:r>
      <w:r w:rsidR="00D33B47" w:rsidRPr="00252C0C">
        <w:rPr>
          <w:rFonts w:ascii="Arial" w:hAnsi="Arial" w:cs="Arial"/>
        </w:rPr>
        <w:t>методики (проекты методик) и расчеты распределения межбюджетных трансфертов;</w:t>
      </w:r>
    </w:p>
    <w:p w:rsidR="00D33B47" w:rsidRPr="00252C0C" w:rsidRDefault="00D33B47" w:rsidP="00D97762">
      <w:pPr>
        <w:autoSpaceDE w:val="0"/>
        <w:jc w:val="both"/>
        <w:rPr>
          <w:rFonts w:ascii="Arial" w:hAnsi="Arial" w:cs="Arial"/>
        </w:rPr>
      </w:pPr>
      <w:r w:rsidRPr="00252C0C">
        <w:rPr>
          <w:rFonts w:ascii="Arial" w:hAnsi="Arial" w:cs="Arial"/>
        </w:rPr>
        <w:t xml:space="preserve">       </w:t>
      </w:r>
      <w:r w:rsidR="00C33815" w:rsidRPr="00252C0C">
        <w:rPr>
          <w:rFonts w:ascii="Arial" w:hAnsi="Arial" w:cs="Arial"/>
        </w:rPr>
        <w:t>-</w:t>
      </w:r>
      <w:r w:rsidRPr="00252C0C">
        <w:rPr>
          <w:rFonts w:ascii="Arial" w:hAnsi="Arial" w:cs="Arial"/>
        </w:rPr>
        <w:t>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t>-</w:t>
      </w:r>
      <w:r w:rsidR="00D33B47" w:rsidRPr="00252C0C">
        <w:rPr>
          <w:rFonts w:ascii="Arial" w:hAnsi="Arial" w:cs="Arial"/>
        </w:rPr>
        <w:t>оценка ожидаемого исполнения бюджета на текущий финансовый год;</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t>-</w:t>
      </w:r>
      <w:r w:rsidR="00D33B47" w:rsidRPr="00252C0C">
        <w:rPr>
          <w:rFonts w:ascii="Arial" w:hAnsi="Arial" w:cs="Arial"/>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33B47" w:rsidRPr="00252C0C" w:rsidRDefault="00C33815" w:rsidP="00D97762">
      <w:pPr>
        <w:autoSpaceDE w:val="0"/>
        <w:autoSpaceDN w:val="0"/>
        <w:adjustRightInd w:val="0"/>
        <w:ind w:firstLine="540"/>
        <w:jc w:val="both"/>
        <w:rPr>
          <w:rFonts w:ascii="Arial" w:hAnsi="Arial" w:cs="Arial"/>
        </w:rPr>
      </w:pPr>
      <w:r w:rsidRPr="00252C0C">
        <w:rPr>
          <w:rFonts w:ascii="Arial" w:hAnsi="Arial" w:cs="Arial"/>
        </w:rPr>
        <w:t>-</w:t>
      </w:r>
      <w:r w:rsidR="00D33B47" w:rsidRPr="00252C0C">
        <w:rPr>
          <w:rFonts w:ascii="Arial" w:hAnsi="Arial" w:cs="Arial"/>
        </w:rPr>
        <w:t>иные документы и материалы.</w:t>
      </w:r>
    </w:p>
    <w:p w:rsidR="00D33B47" w:rsidRPr="00252C0C" w:rsidRDefault="00D33B47" w:rsidP="00D97762">
      <w:pPr>
        <w:widowControl w:val="0"/>
        <w:autoSpaceDE w:val="0"/>
        <w:autoSpaceDN w:val="0"/>
        <w:adjustRightInd w:val="0"/>
        <w:ind w:firstLine="540"/>
        <w:jc w:val="both"/>
        <w:outlineLvl w:val="2"/>
        <w:rPr>
          <w:rFonts w:ascii="Arial" w:hAnsi="Arial" w:cs="Arial"/>
        </w:rPr>
      </w:pPr>
    </w:p>
    <w:p w:rsidR="00D33B47" w:rsidRPr="00252C0C" w:rsidRDefault="00D33B47" w:rsidP="00D97762">
      <w:pPr>
        <w:widowControl w:val="0"/>
        <w:autoSpaceDE w:val="0"/>
        <w:autoSpaceDN w:val="0"/>
        <w:adjustRightInd w:val="0"/>
        <w:ind w:firstLine="540"/>
        <w:jc w:val="both"/>
        <w:outlineLvl w:val="2"/>
        <w:rPr>
          <w:rFonts w:ascii="Arial" w:hAnsi="Arial" w:cs="Arial"/>
          <w:b/>
          <w:bCs/>
        </w:rPr>
      </w:pPr>
      <w:r w:rsidRPr="00252C0C">
        <w:rPr>
          <w:rFonts w:ascii="Arial" w:hAnsi="Arial" w:cs="Arial"/>
          <w:b/>
          <w:bCs/>
        </w:rPr>
        <w:t xml:space="preserve">Статья 15. Соответствие проекта решения </w:t>
      </w:r>
      <w:r w:rsidRPr="00252C0C">
        <w:rPr>
          <w:rFonts w:ascii="Arial" w:hAnsi="Arial" w:cs="Arial"/>
          <w:b/>
        </w:rPr>
        <w:t xml:space="preserve">Совета депутатов </w:t>
      </w:r>
      <w:r w:rsidR="00C33815" w:rsidRPr="00252C0C">
        <w:rPr>
          <w:rFonts w:ascii="Arial" w:hAnsi="Arial" w:cs="Arial"/>
          <w:b/>
        </w:rPr>
        <w:t>Арчединского</w:t>
      </w:r>
      <w:r w:rsidRPr="00252C0C">
        <w:rPr>
          <w:rFonts w:ascii="Arial" w:hAnsi="Arial" w:cs="Arial"/>
          <w:b/>
        </w:rPr>
        <w:t xml:space="preserve"> сельского поселения Фроловского муниципального района Волгоградской области</w:t>
      </w:r>
      <w:r w:rsidRPr="00252C0C">
        <w:rPr>
          <w:rFonts w:ascii="Arial" w:hAnsi="Arial" w:cs="Arial"/>
          <w:b/>
          <w:bCs/>
        </w:rPr>
        <w:t xml:space="preserve"> о бюджете бюджетной классификации</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Проект решения Совета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 бюджете вносится в соответствии с бюджетной классификацией Российской Федерации, действующей на день внесения на рассмотрение Советом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указанного проекта решения.</w:t>
      </w:r>
    </w:p>
    <w:p w:rsidR="00D33B47" w:rsidRPr="00252C0C" w:rsidRDefault="00D33B47" w:rsidP="00D97762">
      <w:pPr>
        <w:widowControl w:val="0"/>
        <w:autoSpaceDE w:val="0"/>
        <w:autoSpaceDN w:val="0"/>
        <w:adjustRightInd w:val="0"/>
        <w:ind w:firstLine="540"/>
        <w:jc w:val="both"/>
        <w:rPr>
          <w:rFonts w:ascii="Arial" w:hAnsi="Arial" w:cs="Arial"/>
          <w:color w:val="999999"/>
        </w:rPr>
      </w:pPr>
    </w:p>
    <w:p w:rsidR="00D33B47" w:rsidRPr="00252C0C" w:rsidRDefault="00D33B47" w:rsidP="00D97762">
      <w:pPr>
        <w:widowControl w:val="0"/>
        <w:autoSpaceDE w:val="0"/>
        <w:autoSpaceDN w:val="0"/>
        <w:adjustRightInd w:val="0"/>
        <w:jc w:val="center"/>
        <w:outlineLvl w:val="1"/>
        <w:rPr>
          <w:rFonts w:ascii="Arial" w:hAnsi="Arial" w:cs="Arial"/>
          <w:b/>
          <w:bCs/>
          <w:iCs/>
        </w:rPr>
      </w:pPr>
      <w:bookmarkStart w:id="9" w:name="Par246"/>
      <w:bookmarkStart w:id="10" w:name="Par250"/>
      <w:bookmarkEnd w:id="9"/>
      <w:bookmarkEnd w:id="10"/>
      <w:r w:rsidRPr="00252C0C">
        <w:rPr>
          <w:rFonts w:ascii="Arial" w:hAnsi="Arial" w:cs="Arial"/>
          <w:b/>
          <w:bCs/>
          <w:iCs/>
        </w:rPr>
        <w:t>Глава V. РАССМОТРЕНИЕ И УТВЕРЖДЕНИЕ ПРОЕКТА РЕШЕНИЯ О БЮДЖЕТЕ. ВНЕСЕНИЕ ИЗМЕНЕНИЙ И ДОПОЛНЕНИЙ В РЕШЕНИЕ О БЮДЖЕТЕ</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ind w:firstLine="540"/>
        <w:jc w:val="both"/>
        <w:outlineLvl w:val="2"/>
        <w:rPr>
          <w:rFonts w:ascii="Arial" w:hAnsi="Arial" w:cs="Arial"/>
          <w:b/>
          <w:bCs/>
        </w:rPr>
      </w:pPr>
      <w:bookmarkStart w:id="11" w:name="Par253"/>
      <w:bookmarkEnd w:id="11"/>
      <w:r w:rsidRPr="00252C0C">
        <w:rPr>
          <w:rFonts w:ascii="Arial" w:hAnsi="Arial" w:cs="Arial"/>
          <w:b/>
          <w:bCs/>
        </w:rPr>
        <w:t>Статья 16. Рассмотрение проекта решения о бюджете</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рассматривает проект решения о бюджете на очередной финансовый год и плановый период в двух чтениях.</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2. Проект решения о бюджете рассматривается Советом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во внеочередном порядке.</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outlineLvl w:val="0"/>
        <w:rPr>
          <w:rFonts w:ascii="Arial" w:hAnsi="Arial" w:cs="Arial"/>
          <w:b/>
        </w:rPr>
      </w:pPr>
      <w:r w:rsidRPr="00252C0C">
        <w:rPr>
          <w:rFonts w:ascii="Arial" w:hAnsi="Arial" w:cs="Arial"/>
          <w:b/>
        </w:rPr>
        <w:t>Статья 17. Заключение на проект решения о бюджете</w:t>
      </w:r>
    </w:p>
    <w:p w:rsidR="00D33B47" w:rsidRPr="00252C0C" w:rsidRDefault="00D33B47" w:rsidP="00D97762">
      <w:pPr>
        <w:autoSpaceDE w:val="0"/>
        <w:autoSpaceDN w:val="0"/>
        <w:adjustRightInd w:val="0"/>
        <w:ind w:firstLine="540"/>
        <w:jc w:val="both"/>
        <w:rPr>
          <w:rFonts w:ascii="Arial" w:hAnsi="Arial" w:cs="Arial"/>
          <w:i/>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1. Проект решения о бюджете в течение суток со дня его внесения в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направляется председателем Совета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w:t>
      </w:r>
      <w:r w:rsidRPr="00252C0C">
        <w:rPr>
          <w:rFonts w:ascii="Arial" w:hAnsi="Arial" w:cs="Arial"/>
        </w:rPr>
        <w:lastRenderedPageBreak/>
        <w:t>Волгоградской области в Контрольно-счетную палату Фроловского муниципального района Волгоградской области для проведения его экспертизы (на основании соглашения о передаче полномочий).</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2.Контрольно-счетный орган подготавливает заключение о проекте решения о бюджете с указанием недостатков данного проекта в случае их выявления.</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Заключение Контрольно-счетной палаты Фроловского муниципального района Волгоградской области учитывается при подготовке депутатами Совета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поправок к проекту решения о бюджете.</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3. Внесенный проект решения о бюджете с заключением Контрольно-счетной палаты Фроловского муниципального района Волгоградской области направляется на рассмотрение в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i/>
        </w:rPr>
      </w:pPr>
    </w:p>
    <w:p w:rsidR="00D33B47" w:rsidRPr="00252C0C" w:rsidRDefault="00D33B47" w:rsidP="00D97762">
      <w:pPr>
        <w:autoSpaceDE w:val="0"/>
        <w:autoSpaceDN w:val="0"/>
        <w:adjustRightInd w:val="0"/>
        <w:ind w:firstLine="540"/>
        <w:jc w:val="both"/>
        <w:outlineLvl w:val="0"/>
        <w:rPr>
          <w:rFonts w:ascii="Arial" w:hAnsi="Arial" w:cs="Arial"/>
          <w:b/>
        </w:rPr>
      </w:pPr>
      <w:r w:rsidRPr="00252C0C">
        <w:rPr>
          <w:rFonts w:ascii="Arial" w:hAnsi="Arial" w:cs="Arial"/>
          <w:b/>
        </w:rPr>
        <w:t>Статья 18. Рассмотрение проекта решения о бюджете в первом чтении</w:t>
      </w:r>
    </w:p>
    <w:p w:rsidR="00D33B47" w:rsidRPr="00252C0C" w:rsidRDefault="00D33B47" w:rsidP="00D97762">
      <w:pPr>
        <w:autoSpaceDE w:val="0"/>
        <w:autoSpaceDN w:val="0"/>
        <w:adjustRightInd w:val="0"/>
        <w:ind w:firstLine="540"/>
        <w:jc w:val="both"/>
        <w:rPr>
          <w:rFonts w:ascii="Arial" w:hAnsi="Arial" w:cs="Arial"/>
          <w:i/>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рассматривает проект решения о бюджете в первом чтении не позднее 5 дней со дня принятия его к рассмотрению.</w:t>
      </w:r>
    </w:p>
    <w:p w:rsidR="00D33B47" w:rsidRPr="00252C0C" w:rsidRDefault="00D33B47" w:rsidP="004320CB">
      <w:pPr>
        <w:widowControl w:val="0"/>
        <w:autoSpaceDE w:val="0"/>
        <w:autoSpaceDN w:val="0"/>
        <w:adjustRightInd w:val="0"/>
        <w:ind w:firstLine="540"/>
        <w:jc w:val="both"/>
        <w:rPr>
          <w:rFonts w:ascii="Arial" w:hAnsi="Arial" w:cs="Arial"/>
        </w:rPr>
      </w:pPr>
      <w:r w:rsidRPr="00252C0C">
        <w:rPr>
          <w:rFonts w:ascii="Arial" w:hAnsi="Arial" w:cs="Arial"/>
        </w:rPr>
        <w:t xml:space="preserve">2. При рассмотрении Советом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проекта решения о бюджете в первом чтении обсуждаются его концепция, прогноз социально-экономического развития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и основные направления бюджетной и налоговой политики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рассматриваются основные характеристики бюджета и утверждаются:</w:t>
      </w:r>
    </w:p>
    <w:p w:rsidR="00D33B47" w:rsidRPr="00252C0C" w:rsidRDefault="00D33B47" w:rsidP="004320CB">
      <w:pPr>
        <w:widowControl w:val="0"/>
        <w:autoSpaceDE w:val="0"/>
        <w:autoSpaceDN w:val="0"/>
        <w:adjustRightInd w:val="0"/>
        <w:ind w:firstLine="540"/>
        <w:jc w:val="both"/>
        <w:rPr>
          <w:rFonts w:ascii="Arial" w:hAnsi="Arial" w:cs="Arial"/>
        </w:rPr>
      </w:pPr>
      <w:r w:rsidRPr="00252C0C">
        <w:rPr>
          <w:rFonts w:ascii="Arial" w:hAnsi="Arial" w:cs="Arial"/>
        </w:rPr>
        <w:t>перечень главных администраторов доходов бюджета в случаях, предусмотренных </w:t>
      </w:r>
      <w:hyperlink r:id="rId26" w:anchor="/document/12112604/entry/16001" w:history="1">
        <w:r w:rsidRPr="00252C0C">
          <w:rPr>
            <w:rStyle w:val="a3"/>
            <w:rFonts w:ascii="Arial" w:hAnsi="Arial" w:cs="Arial"/>
            <w:color w:val="auto"/>
          </w:rPr>
          <w:t>статьей 160.1</w:t>
        </w:r>
      </w:hyperlink>
      <w:r w:rsidRPr="00252C0C">
        <w:rPr>
          <w:rFonts w:ascii="Arial" w:hAnsi="Arial" w:cs="Arial"/>
        </w:rPr>
        <w:t> Бюджетного кодекса;</w:t>
      </w:r>
    </w:p>
    <w:p w:rsidR="00D33B47" w:rsidRPr="00252C0C" w:rsidRDefault="00D33B47" w:rsidP="004320CB">
      <w:pPr>
        <w:widowControl w:val="0"/>
        <w:autoSpaceDE w:val="0"/>
        <w:autoSpaceDN w:val="0"/>
        <w:adjustRightInd w:val="0"/>
        <w:ind w:firstLine="540"/>
        <w:jc w:val="both"/>
        <w:rPr>
          <w:rFonts w:ascii="Arial" w:hAnsi="Arial" w:cs="Arial"/>
        </w:rPr>
      </w:pPr>
      <w:r w:rsidRPr="00252C0C">
        <w:rPr>
          <w:rFonts w:ascii="Arial" w:hAnsi="Arial" w:cs="Arial"/>
        </w:rPr>
        <w:t>перечень главных администраторов источников финансирования дефицита бюджета в случаях, предусмотренных </w:t>
      </w:r>
      <w:hyperlink r:id="rId27" w:anchor="/document/12112604/entry/16002" w:history="1">
        <w:r w:rsidRPr="00252C0C">
          <w:rPr>
            <w:rStyle w:val="a3"/>
            <w:rFonts w:ascii="Arial" w:hAnsi="Arial" w:cs="Arial"/>
            <w:color w:val="auto"/>
          </w:rPr>
          <w:t>статьей 160.2</w:t>
        </w:r>
      </w:hyperlink>
      <w:r w:rsidRPr="00252C0C">
        <w:rPr>
          <w:rFonts w:ascii="Arial" w:hAnsi="Arial" w:cs="Arial"/>
        </w:rPr>
        <w:t> Бюджетного кодекса;</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ведомственная структура расходов бюджета на очередной финансовый год (очередной финансовый год и плановый период);</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общий объем бюджетных ассигнований, направляемых на исполнение публичных нормативных обязательств;</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w:t>
      </w:r>
      <w:r w:rsidRPr="00252C0C">
        <w:rPr>
          <w:rFonts w:ascii="Arial" w:hAnsi="Arial" w:cs="Arial"/>
        </w:rPr>
        <w:lastRenderedPageBreak/>
        <w:t>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источники финансирования дефицита бюджета на очередной финансовый год и плановый период;</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 xml:space="preserve">верхний предел муниципального внутреннего долга и (или) </w:t>
      </w:r>
      <w:r w:rsidRPr="00252C0C">
        <w:rPr>
          <w:rStyle w:val="ad"/>
          <w:rFonts w:ascii="Arial" w:hAnsi="Arial" w:cs="Arial"/>
          <w:i w:val="0"/>
          <w:color w:val="auto"/>
        </w:rPr>
        <w:t>верхний предел</w:t>
      </w:r>
      <w:r w:rsidRPr="00252C0C">
        <w:rPr>
          <w:rFonts w:ascii="Arial" w:hAnsi="Arial" w:cs="Arial"/>
        </w:rPr>
        <w:t xml:space="preserve">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программа приватизации муниципального имущества;</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перечень муниципальных программ, а также ведомственных целевых программ;</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текстовые статьи решения о бюджете на очередной финансовый год и плановый период;</w:t>
      </w:r>
    </w:p>
    <w:p w:rsidR="00D33B47" w:rsidRPr="00252C0C" w:rsidRDefault="00D33B47" w:rsidP="004320CB">
      <w:pPr>
        <w:autoSpaceDE w:val="0"/>
        <w:autoSpaceDN w:val="0"/>
        <w:adjustRightInd w:val="0"/>
        <w:ind w:firstLine="540"/>
        <w:jc w:val="both"/>
        <w:rPr>
          <w:rFonts w:ascii="Arial" w:hAnsi="Arial" w:cs="Arial"/>
        </w:rPr>
      </w:pPr>
      <w:r w:rsidRPr="00252C0C">
        <w:rPr>
          <w:rFonts w:ascii="Arial" w:hAnsi="Arial" w:cs="Arial"/>
        </w:rPr>
        <w:t xml:space="preserve">предельная штатная численность муниципальных служащих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содержание которых осуществляется за счет средств бюджета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по главным распорядителям бюджетных средств на очередной финансовый год и плановый период.</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3. В случае отклонения проекта решения о бюджете в первом чтении Совет депутатов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возвращает проект решения на доработку в администрацию </w:t>
      </w:r>
      <w:r w:rsidR="00C33815"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Администрация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в течение 10 дней дорабатывает указанный проект с учетом замечаний и предложений и вносит на рассмотрение Советом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повторно. При повторном внесении указанного проекта Совет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рассматривает его в первом чтении в течение 10 дней со дня его повторного внесения.</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4. В случае возникновения несогласованных вопросов по проекту решения о бюджете распоряжением главы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может создаваться согласительная комиссия, в которую входит равное количество представителей администрации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и Совета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Согласительная комиссия рассматривает спорные вопросы в период между первым и вторым чтением проекта решения о бюджете.</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Поправки к проекту решения о бюджете рассматриваются в порядке, предусмотренном Регламентом Совета депутатов </w:t>
      </w:r>
      <w:r w:rsidR="005F4F41" w:rsidRPr="00252C0C">
        <w:rPr>
          <w:rFonts w:ascii="Arial" w:hAnsi="Arial" w:cs="Arial"/>
        </w:rPr>
        <w:t xml:space="preserve">Арчединского </w:t>
      </w:r>
      <w:r w:rsidRPr="00252C0C">
        <w:rPr>
          <w:rFonts w:ascii="Arial" w:hAnsi="Arial" w:cs="Arial"/>
        </w:rPr>
        <w:t>сельского поселения Фроловского муниципального района Волгоградской области.</w:t>
      </w:r>
    </w:p>
    <w:p w:rsidR="00D33B47" w:rsidRPr="00252C0C" w:rsidRDefault="00D33B47" w:rsidP="00D97762">
      <w:pPr>
        <w:autoSpaceDE w:val="0"/>
        <w:autoSpaceDN w:val="0"/>
        <w:adjustRightInd w:val="0"/>
        <w:ind w:firstLine="540"/>
        <w:jc w:val="both"/>
        <w:rPr>
          <w:rFonts w:ascii="Arial" w:hAnsi="Arial" w:cs="Arial"/>
          <w:i/>
        </w:rPr>
      </w:pPr>
    </w:p>
    <w:p w:rsidR="00D33B47" w:rsidRPr="00252C0C" w:rsidRDefault="00D33B47" w:rsidP="00D97762">
      <w:pPr>
        <w:autoSpaceDE w:val="0"/>
        <w:autoSpaceDN w:val="0"/>
        <w:adjustRightInd w:val="0"/>
        <w:ind w:firstLine="540"/>
        <w:jc w:val="both"/>
        <w:outlineLvl w:val="0"/>
        <w:rPr>
          <w:rFonts w:ascii="Arial" w:hAnsi="Arial" w:cs="Arial"/>
          <w:b/>
        </w:rPr>
      </w:pPr>
      <w:r w:rsidRPr="00252C0C">
        <w:rPr>
          <w:rFonts w:ascii="Arial" w:hAnsi="Arial" w:cs="Arial"/>
          <w:b/>
        </w:rPr>
        <w:t>Статья 19. Рассмотрение проекта решения о бюджете во втором чтении</w:t>
      </w:r>
    </w:p>
    <w:p w:rsidR="00D33B47" w:rsidRPr="00252C0C" w:rsidRDefault="00D33B47" w:rsidP="00D97762">
      <w:pPr>
        <w:autoSpaceDE w:val="0"/>
        <w:autoSpaceDN w:val="0"/>
        <w:adjustRightInd w:val="0"/>
        <w:ind w:firstLine="540"/>
        <w:jc w:val="both"/>
        <w:rPr>
          <w:rFonts w:ascii="Arial" w:hAnsi="Arial" w:cs="Arial"/>
          <w:i/>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1. Проект решения о бюджете рассматривается Советом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во втором чтении в течение 10 дней со дня принятия указанного проекта решения в первом чтении.</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lastRenderedPageBreak/>
        <w:t>Во втором чтении проект решения о бюджете принимается окончательно.</w:t>
      </w:r>
    </w:p>
    <w:p w:rsidR="00D33B47" w:rsidRPr="00252C0C" w:rsidRDefault="00D33B47" w:rsidP="00D97762">
      <w:pPr>
        <w:autoSpaceDE w:val="0"/>
        <w:autoSpaceDN w:val="0"/>
        <w:adjustRightInd w:val="0"/>
        <w:jc w:val="right"/>
        <w:rPr>
          <w:rFonts w:ascii="Arial" w:hAnsi="Arial" w:cs="Arial"/>
        </w:rPr>
      </w:pPr>
    </w:p>
    <w:p w:rsidR="00D33B47" w:rsidRPr="00252C0C" w:rsidRDefault="00D33B47" w:rsidP="00D97762">
      <w:pPr>
        <w:autoSpaceDE w:val="0"/>
        <w:autoSpaceDN w:val="0"/>
        <w:adjustRightInd w:val="0"/>
        <w:ind w:firstLine="540"/>
        <w:jc w:val="both"/>
        <w:outlineLvl w:val="0"/>
        <w:rPr>
          <w:rFonts w:ascii="Arial" w:hAnsi="Arial" w:cs="Arial"/>
          <w:b/>
        </w:rPr>
      </w:pPr>
      <w:r w:rsidRPr="00252C0C">
        <w:rPr>
          <w:rFonts w:ascii="Arial" w:hAnsi="Arial" w:cs="Arial"/>
          <w:b/>
        </w:rPr>
        <w:t>Статья 20. Опубликование и вступление в силу решения о бюджете</w:t>
      </w:r>
    </w:p>
    <w:p w:rsidR="00D33B47" w:rsidRPr="00252C0C" w:rsidRDefault="00D33B47" w:rsidP="00D97762">
      <w:pPr>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1. Принятое Советом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решение о бюджете направляется главе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для подписания и подлежит официальному опубликованию не позднее 10 дней после его подписания в установленном порядке.</w:t>
      </w: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2. Решение о бюджете вступает в силу с 1 января и действует по 31 декабря финансового года.</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outlineLvl w:val="0"/>
        <w:rPr>
          <w:rFonts w:ascii="Arial" w:hAnsi="Arial" w:cs="Arial"/>
          <w:b/>
        </w:rPr>
      </w:pPr>
      <w:bookmarkStart w:id="12" w:name="Par305"/>
      <w:bookmarkStart w:id="13" w:name="Par310"/>
      <w:bookmarkStart w:id="14" w:name="Par313"/>
      <w:bookmarkEnd w:id="12"/>
      <w:bookmarkEnd w:id="13"/>
      <w:bookmarkEnd w:id="14"/>
      <w:r w:rsidRPr="00252C0C">
        <w:rPr>
          <w:rFonts w:ascii="Arial" w:hAnsi="Arial" w:cs="Arial"/>
          <w:b/>
        </w:rPr>
        <w:t>Статья 21. Внесение изменений и дополнений в решение о бюджете</w:t>
      </w:r>
    </w:p>
    <w:p w:rsidR="00D33B47" w:rsidRPr="00252C0C" w:rsidRDefault="00D33B47" w:rsidP="00D97762">
      <w:pPr>
        <w:autoSpaceDE w:val="0"/>
        <w:autoSpaceDN w:val="0"/>
        <w:adjustRightInd w:val="0"/>
        <w:ind w:firstLine="540"/>
        <w:jc w:val="both"/>
        <w:rPr>
          <w:rFonts w:ascii="Arial" w:hAnsi="Arial" w:cs="Arial"/>
          <w:i/>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Проект решения о внесении изменений и (или) дополнений в решение о бюджете в Совет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представляет администрация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Одновременно с проектом решения представляются ожидаемые итоги социально-экономического развития территории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2. Проект решения о внесении изменений и (или) дополнений в решение о бюджете рассматривается в одном чтении не позднее 20 дней со дня принятия его к рассмотрению. </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jc w:val="center"/>
        <w:outlineLvl w:val="1"/>
        <w:rPr>
          <w:rFonts w:ascii="Arial" w:hAnsi="Arial" w:cs="Arial"/>
          <w:b/>
          <w:bCs/>
          <w:iCs/>
        </w:rPr>
      </w:pPr>
      <w:r w:rsidRPr="00252C0C">
        <w:rPr>
          <w:rFonts w:ascii="Arial" w:hAnsi="Arial" w:cs="Arial"/>
          <w:b/>
          <w:bCs/>
          <w:iCs/>
        </w:rPr>
        <w:t xml:space="preserve">Глава VI. ИСПОЛНЕНИЕ БЮДЖЕТА. СОСТАВЛЕНИЕ, ВНЕШНЯЯ ПРОВЕРКА, РАССМОТРЕНИЕ И УТВЕРЖДЕНИЕ БЮДЖЕТНОЙ ОТЧЕТНОСТИ </w:t>
      </w:r>
    </w:p>
    <w:p w:rsidR="00D33B47" w:rsidRPr="00252C0C" w:rsidRDefault="00D33B47" w:rsidP="00D97762">
      <w:pPr>
        <w:autoSpaceDE w:val="0"/>
        <w:autoSpaceDN w:val="0"/>
        <w:adjustRightInd w:val="0"/>
        <w:ind w:firstLine="540"/>
        <w:jc w:val="both"/>
        <w:rPr>
          <w:rFonts w:ascii="Arial" w:hAnsi="Arial" w:cs="Arial"/>
        </w:rPr>
      </w:pPr>
    </w:p>
    <w:p w:rsidR="00D33B47" w:rsidRPr="00252C0C" w:rsidRDefault="00D33B47" w:rsidP="00D97762">
      <w:pPr>
        <w:autoSpaceDE w:val="0"/>
        <w:autoSpaceDN w:val="0"/>
        <w:adjustRightInd w:val="0"/>
        <w:ind w:firstLine="540"/>
        <w:jc w:val="both"/>
        <w:rPr>
          <w:rFonts w:ascii="Arial" w:hAnsi="Arial" w:cs="Arial"/>
          <w:b/>
        </w:rPr>
      </w:pPr>
      <w:r w:rsidRPr="00252C0C">
        <w:rPr>
          <w:rFonts w:ascii="Arial" w:hAnsi="Arial" w:cs="Arial"/>
          <w:b/>
        </w:rPr>
        <w:t>Статья 22. Исполнение бюджета</w:t>
      </w:r>
    </w:p>
    <w:p w:rsidR="00D33B47" w:rsidRPr="00252C0C" w:rsidRDefault="00D33B47" w:rsidP="00D97762">
      <w:pPr>
        <w:autoSpaceDE w:val="0"/>
        <w:autoSpaceDN w:val="0"/>
        <w:adjustRightInd w:val="0"/>
        <w:ind w:firstLine="540"/>
        <w:jc w:val="both"/>
        <w:rPr>
          <w:rFonts w:ascii="Arial" w:hAnsi="Arial" w:cs="Arial"/>
          <w:b/>
        </w:rPr>
      </w:pPr>
    </w:p>
    <w:p w:rsidR="00D33B47" w:rsidRPr="00252C0C" w:rsidRDefault="00D33B47" w:rsidP="00D97762">
      <w:pPr>
        <w:autoSpaceDE w:val="0"/>
        <w:autoSpaceDN w:val="0"/>
        <w:adjustRightInd w:val="0"/>
        <w:ind w:firstLine="540"/>
        <w:jc w:val="both"/>
        <w:rPr>
          <w:rFonts w:ascii="Arial" w:hAnsi="Arial" w:cs="Arial"/>
        </w:rPr>
      </w:pPr>
      <w:r w:rsidRPr="00252C0C">
        <w:rPr>
          <w:rFonts w:ascii="Arial" w:hAnsi="Arial" w:cs="Arial"/>
        </w:rPr>
        <w:t xml:space="preserve">1. Исполнение бюджета обеспечивается администрацией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Организация исполнения бюджета возлагается на финансовый отдел администрации Фроловского муниципального района Волгоградской области, осуществляющего функции финансового органа </w:t>
      </w:r>
      <w:r w:rsidR="005F4F41" w:rsidRPr="00252C0C">
        <w:rPr>
          <w:rFonts w:ascii="Arial" w:hAnsi="Arial" w:cs="Arial"/>
        </w:rPr>
        <w:t xml:space="preserve">Арчединского  </w:t>
      </w:r>
      <w:r w:rsidRPr="00252C0C">
        <w:rPr>
          <w:rFonts w:ascii="Arial" w:hAnsi="Arial" w:cs="Arial"/>
        </w:rPr>
        <w:t>сельского поселения Фроловского муниципального района Волгоградской области в соответствии с соглашением о передаче полномочий по составлению, исполнению и осуществлению контроля за исполнением бюджета поселения.</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2. Исполнение бюджета организуется на основе сводной бюджетной росписи и кассового плана.</w:t>
      </w:r>
    </w:p>
    <w:p w:rsidR="00D33B47" w:rsidRPr="00252C0C" w:rsidRDefault="00D33B47" w:rsidP="00D97762">
      <w:pPr>
        <w:widowControl w:val="0"/>
        <w:autoSpaceDE w:val="0"/>
        <w:ind w:firstLine="540"/>
        <w:jc w:val="both"/>
        <w:rPr>
          <w:rFonts w:ascii="Arial" w:hAnsi="Arial" w:cs="Arial"/>
        </w:rPr>
      </w:pPr>
      <w:r w:rsidRPr="00252C0C">
        <w:rPr>
          <w:rFonts w:ascii="Arial" w:hAnsi="Arial" w:cs="Arial"/>
        </w:rPr>
        <w:t xml:space="preserve">3. Бюджет исполняется на основе </w:t>
      </w:r>
      <w:hyperlink r:id="rId28" w:history="1">
        <w:r w:rsidRPr="00252C0C">
          <w:rPr>
            <w:rFonts w:ascii="Arial" w:hAnsi="Arial" w:cs="Arial"/>
          </w:rPr>
          <w:t>единства кассы</w:t>
        </w:r>
      </w:hyperlink>
      <w:r w:rsidRPr="00252C0C">
        <w:rPr>
          <w:rFonts w:ascii="Arial" w:hAnsi="Arial" w:cs="Arial"/>
        </w:rPr>
        <w:t xml:space="preserve"> и </w:t>
      </w:r>
      <w:hyperlink r:id="rId29" w:history="1">
        <w:r w:rsidRPr="00252C0C">
          <w:rPr>
            <w:rFonts w:ascii="Arial" w:hAnsi="Arial" w:cs="Arial"/>
          </w:rPr>
          <w:t>подведомственности расходов</w:t>
        </w:r>
      </w:hyperlink>
      <w:r w:rsidRPr="00252C0C">
        <w:rPr>
          <w:rFonts w:ascii="Arial" w:hAnsi="Arial" w:cs="Arial"/>
        </w:rPr>
        <w:t>. Казначейское обслуживание исполнения бюджета осуществляется Федеральным казначейством.</w:t>
      </w:r>
    </w:p>
    <w:p w:rsidR="00D33B47" w:rsidRPr="00252C0C" w:rsidRDefault="00D33B47" w:rsidP="00D97762">
      <w:pPr>
        <w:autoSpaceDE w:val="0"/>
        <w:autoSpaceDN w:val="0"/>
        <w:adjustRightInd w:val="0"/>
        <w:ind w:firstLine="540"/>
        <w:jc w:val="both"/>
        <w:outlineLvl w:val="0"/>
        <w:rPr>
          <w:rFonts w:ascii="Arial" w:hAnsi="Arial" w:cs="Arial"/>
        </w:rPr>
      </w:pPr>
      <w:bookmarkStart w:id="15" w:name="Par10"/>
      <w:bookmarkEnd w:id="15"/>
    </w:p>
    <w:p w:rsidR="00D33B47" w:rsidRPr="00252C0C" w:rsidRDefault="00D33B47" w:rsidP="00D97762">
      <w:pPr>
        <w:widowControl w:val="0"/>
        <w:autoSpaceDE w:val="0"/>
        <w:autoSpaceDN w:val="0"/>
        <w:adjustRightInd w:val="0"/>
        <w:ind w:firstLine="540"/>
        <w:jc w:val="both"/>
        <w:outlineLvl w:val="2"/>
        <w:rPr>
          <w:rFonts w:ascii="Arial" w:hAnsi="Arial" w:cs="Arial"/>
          <w:b/>
          <w:bCs/>
        </w:rPr>
      </w:pPr>
      <w:bookmarkStart w:id="16" w:name="Par324"/>
      <w:bookmarkStart w:id="17" w:name="Par335"/>
      <w:bookmarkStart w:id="18" w:name="Par348"/>
      <w:bookmarkStart w:id="19" w:name="Par352"/>
      <w:bookmarkEnd w:id="16"/>
      <w:bookmarkEnd w:id="17"/>
      <w:bookmarkEnd w:id="18"/>
      <w:bookmarkEnd w:id="19"/>
      <w:r w:rsidRPr="00252C0C">
        <w:rPr>
          <w:rFonts w:ascii="Arial" w:hAnsi="Arial" w:cs="Arial"/>
          <w:b/>
          <w:bCs/>
        </w:rPr>
        <w:t xml:space="preserve">Статья 23. Составление и представление бюджетной отчетности </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Бюджетная отчетность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является годовой. </w:t>
      </w:r>
    </w:p>
    <w:p w:rsidR="00D33B47" w:rsidRPr="00252C0C" w:rsidRDefault="00D33B47" w:rsidP="00D97762">
      <w:pPr>
        <w:widowControl w:val="0"/>
        <w:autoSpaceDE w:val="0"/>
        <w:autoSpaceDN w:val="0"/>
        <w:adjustRightInd w:val="0"/>
        <w:ind w:firstLine="540"/>
        <w:jc w:val="both"/>
        <w:rPr>
          <w:rFonts w:ascii="Arial" w:hAnsi="Arial" w:cs="Arial"/>
          <w:i/>
          <w:u w:val="single"/>
        </w:rPr>
      </w:pPr>
      <w:r w:rsidRPr="00252C0C">
        <w:rPr>
          <w:rFonts w:ascii="Arial" w:hAnsi="Arial" w:cs="Arial"/>
        </w:rPr>
        <w:lastRenderedPageBreak/>
        <w:t xml:space="preserve">2. Отчет об исполнении бюджета за первый квартал, полугодие и девять месяцев текущего финансового года утверждается администрацией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и направляется в Совет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и Контрольно-счетную палату Фроловского муниципального района Волгоградской области.</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3. Годовой отчет об исполнении бюджета подлежит рассмотрению и утверждению решением Совета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autoSpaceDN w:val="0"/>
        <w:adjustRightInd w:val="0"/>
        <w:ind w:firstLine="540"/>
        <w:jc w:val="both"/>
        <w:rPr>
          <w:rFonts w:ascii="Arial" w:hAnsi="Arial" w:cs="Arial"/>
          <w:b/>
          <w:bCs/>
        </w:rPr>
      </w:pPr>
    </w:p>
    <w:p w:rsidR="00D33B47" w:rsidRPr="00252C0C" w:rsidRDefault="00D33B47" w:rsidP="00D97762">
      <w:pPr>
        <w:widowControl w:val="0"/>
        <w:autoSpaceDE w:val="0"/>
        <w:autoSpaceDN w:val="0"/>
        <w:adjustRightInd w:val="0"/>
        <w:ind w:firstLine="540"/>
        <w:jc w:val="both"/>
        <w:outlineLvl w:val="2"/>
        <w:rPr>
          <w:rFonts w:ascii="Arial" w:hAnsi="Arial" w:cs="Arial"/>
          <w:b/>
          <w:bCs/>
        </w:rPr>
      </w:pPr>
      <w:bookmarkStart w:id="20" w:name="Par359"/>
      <w:bookmarkEnd w:id="20"/>
      <w:r w:rsidRPr="00252C0C">
        <w:rPr>
          <w:rFonts w:ascii="Arial" w:hAnsi="Arial" w:cs="Arial"/>
          <w:b/>
          <w:bCs/>
        </w:rPr>
        <w:t xml:space="preserve">Статья 24. Внешняя проверка годового отчета об исполнении  бюджета </w:t>
      </w:r>
    </w:p>
    <w:p w:rsidR="00D33B47" w:rsidRPr="00252C0C" w:rsidRDefault="00D33B47" w:rsidP="00D97762">
      <w:pPr>
        <w:widowControl w:val="0"/>
        <w:autoSpaceDE w:val="0"/>
        <w:autoSpaceDN w:val="0"/>
        <w:adjustRightInd w:val="0"/>
        <w:ind w:firstLine="540"/>
        <w:jc w:val="both"/>
        <w:rPr>
          <w:rFonts w:ascii="Arial" w:hAnsi="Arial" w:cs="Arial"/>
          <w:b/>
          <w:bCs/>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Годовой отчет об исполнении бюджета до его рассмотрения в Совет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Внешняя проверка годового отчета об исполнении бюджета осуществляется Контрольно-счетной палатой Фроловского муниципального района Волгоградской области с соблюдением требований федерального законодательства.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2. Администрация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3. Контрольно-счетная палата Фроловского муниципального района Волгоградской области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30 апреля текущего года направляет его в Совет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и администрацию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autoSpaceDN w:val="0"/>
        <w:adjustRightInd w:val="0"/>
        <w:ind w:firstLine="540"/>
        <w:jc w:val="both"/>
        <w:outlineLvl w:val="2"/>
        <w:rPr>
          <w:rFonts w:ascii="Arial" w:hAnsi="Arial" w:cs="Arial"/>
          <w:b/>
          <w:bCs/>
        </w:rPr>
      </w:pPr>
    </w:p>
    <w:p w:rsidR="00D33B47" w:rsidRPr="00252C0C" w:rsidRDefault="00D33B47" w:rsidP="00D97762">
      <w:pPr>
        <w:widowControl w:val="0"/>
        <w:autoSpaceDE w:val="0"/>
        <w:autoSpaceDN w:val="0"/>
        <w:adjustRightInd w:val="0"/>
        <w:ind w:firstLine="540"/>
        <w:jc w:val="both"/>
        <w:outlineLvl w:val="2"/>
        <w:rPr>
          <w:rFonts w:ascii="Arial" w:hAnsi="Arial" w:cs="Arial"/>
          <w:i/>
          <w:u w:val="single"/>
        </w:rPr>
      </w:pPr>
      <w:bookmarkStart w:id="21" w:name="Par368"/>
      <w:bookmarkStart w:id="22" w:name="Par377"/>
      <w:bookmarkEnd w:id="21"/>
      <w:bookmarkEnd w:id="22"/>
      <w:r w:rsidRPr="00252C0C">
        <w:rPr>
          <w:rFonts w:ascii="Arial" w:hAnsi="Arial" w:cs="Arial"/>
          <w:b/>
          <w:bCs/>
        </w:rPr>
        <w:t xml:space="preserve">Статья 25. Представление годового отчета об исполнении бюджета в </w:t>
      </w:r>
      <w:r w:rsidRPr="00252C0C">
        <w:rPr>
          <w:rFonts w:ascii="Arial" w:hAnsi="Arial" w:cs="Arial"/>
          <w:b/>
        </w:rPr>
        <w:t xml:space="preserve">Совет депутатов </w:t>
      </w:r>
      <w:r w:rsidR="005F4F41" w:rsidRPr="00252C0C">
        <w:rPr>
          <w:rFonts w:ascii="Arial" w:hAnsi="Arial" w:cs="Arial"/>
          <w:b/>
        </w:rPr>
        <w:t>Арчединского</w:t>
      </w:r>
      <w:r w:rsidRPr="00252C0C">
        <w:rPr>
          <w:rFonts w:ascii="Arial" w:hAnsi="Arial" w:cs="Arial"/>
          <w:b/>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autoSpaceDN w:val="0"/>
        <w:adjustRightInd w:val="0"/>
        <w:ind w:firstLine="540"/>
        <w:jc w:val="both"/>
        <w:outlineLvl w:val="2"/>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Годовой отчет об исполнении бюджета представляется администрацией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в Совет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не позднее 1 мая текущего года.</w:t>
      </w:r>
    </w:p>
    <w:p w:rsidR="00D33B47" w:rsidRPr="00252C0C" w:rsidRDefault="00D33B47" w:rsidP="00D97762">
      <w:pPr>
        <w:ind w:firstLine="709"/>
        <w:jc w:val="both"/>
        <w:rPr>
          <w:rFonts w:ascii="Arial" w:hAnsi="Arial" w:cs="Arial"/>
        </w:rPr>
      </w:pPr>
      <w:bookmarkStart w:id="23" w:name="Par404"/>
      <w:bookmarkEnd w:id="23"/>
      <w:r w:rsidRPr="00252C0C">
        <w:rPr>
          <w:rFonts w:ascii="Arial" w:hAnsi="Arial" w:cs="Arial"/>
        </w:rPr>
        <w:t xml:space="preserve">2. </w:t>
      </w:r>
      <w:r w:rsidRPr="00252C0C">
        <w:rPr>
          <w:rFonts w:ascii="Arial" w:hAnsi="Arial" w:cs="Arial"/>
          <w:shd w:val="clear" w:color="auto" w:fill="FFFFFF"/>
        </w:rPr>
        <w:t> </w:t>
      </w:r>
      <w:r w:rsidRPr="00252C0C">
        <w:rPr>
          <w:rFonts w:ascii="Arial" w:hAnsi="Arial" w:cs="Arial"/>
        </w:rPr>
        <w:t xml:space="preserve">Одновременно с годовым отчетом об исполнении бюджета </w:t>
      </w:r>
      <w:r w:rsidRPr="00252C0C">
        <w:rPr>
          <w:rFonts w:ascii="Arial" w:hAnsi="Arial" w:cs="Arial"/>
          <w:shd w:val="clear" w:color="auto" w:fill="FFFFFF"/>
        </w:rPr>
        <w:t>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33B47" w:rsidRPr="00252C0C" w:rsidRDefault="00D33B47" w:rsidP="00D97762">
      <w:pPr>
        <w:widowControl w:val="0"/>
        <w:autoSpaceDE w:val="0"/>
        <w:autoSpaceDN w:val="0"/>
        <w:adjustRightInd w:val="0"/>
        <w:ind w:firstLine="540"/>
        <w:jc w:val="both"/>
        <w:outlineLvl w:val="2"/>
        <w:rPr>
          <w:rFonts w:ascii="Arial" w:hAnsi="Arial" w:cs="Arial"/>
        </w:rPr>
      </w:pPr>
    </w:p>
    <w:p w:rsidR="00D33B47" w:rsidRPr="00252C0C" w:rsidRDefault="00D33B47" w:rsidP="00D97762">
      <w:pPr>
        <w:widowControl w:val="0"/>
        <w:autoSpaceDE w:val="0"/>
        <w:autoSpaceDN w:val="0"/>
        <w:adjustRightInd w:val="0"/>
        <w:ind w:firstLine="540"/>
        <w:jc w:val="both"/>
        <w:outlineLvl w:val="2"/>
        <w:rPr>
          <w:rFonts w:ascii="Arial" w:hAnsi="Arial" w:cs="Arial"/>
          <w:b/>
          <w:bCs/>
        </w:rPr>
      </w:pPr>
      <w:r w:rsidRPr="00252C0C">
        <w:rPr>
          <w:rFonts w:ascii="Arial" w:hAnsi="Arial" w:cs="Arial"/>
          <w:b/>
          <w:bCs/>
        </w:rPr>
        <w:t xml:space="preserve">Статья 26. Утверждение годового отчета об исполнении бюджета </w:t>
      </w:r>
    </w:p>
    <w:p w:rsidR="00D33B47" w:rsidRPr="00252C0C" w:rsidRDefault="00D33B47" w:rsidP="00D97762">
      <w:pPr>
        <w:widowControl w:val="0"/>
        <w:autoSpaceDE w:val="0"/>
        <w:autoSpaceDN w:val="0"/>
        <w:adjustRightInd w:val="0"/>
        <w:ind w:firstLine="540"/>
        <w:jc w:val="both"/>
        <w:rPr>
          <w:rFonts w:ascii="Arial" w:hAnsi="Arial" w:cs="Arial"/>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lastRenderedPageBreak/>
        <w:t xml:space="preserve">1. Решением Совета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2. Отдельными приложениями к решению Совета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об утверждении исполнения бюджета за отчетный финансовый год утверждаются показатели:</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доходов  бюджета по кодам классификации доходов бюджетов;</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расходов  бюджета по ведомственной структуре расходов бюджета;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расходов бюджета по разделам, подразделам классификации расходов бюджетов;</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источников финансирования дефицита бюджета по кодам классификации источников финансирования дефицитов бюджетов.</w:t>
      </w:r>
    </w:p>
    <w:p w:rsidR="00D33B47" w:rsidRPr="00252C0C" w:rsidRDefault="00D33B47" w:rsidP="00D97762">
      <w:pPr>
        <w:widowControl w:val="0"/>
        <w:autoSpaceDE w:val="0"/>
        <w:autoSpaceDN w:val="0"/>
        <w:adjustRightInd w:val="0"/>
        <w:ind w:firstLine="540"/>
        <w:jc w:val="both"/>
        <w:outlineLvl w:val="2"/>
        <w:rPr>
          <w:rFonts w:ascii="Arial" w:hAnsi="Arial" w:cs="Arial"/>
          <w:b/>
          <w:bCs/>
        </w:rPr>
      </w:pPr>
    </w:p>
    <w:p w:rsidR="00D33B47" w:rsidRPr="00252C0C" w:rsidRDefault="00D33B47" w:rsidP="00D97762">
      <w:pPr>
        <w:widowControl w:val="0"/>
        <w:autoSpaceDE w:val="0"/>
        <w:autoSpaceDN w:val="0"/>
        <w:adjustRightInd w:val="0"/>
        <w:ind w:firstLine="540"/>
        <w:jc w:val="both"/>
        <w:outlineLvl w:val="2"/>
        <w:rPr>
          <w:rFonts w:ascii="Arial" w:hAnsi="Arial" w:cs="Arial"/>
          <w:b/>
          <w:bCs/>
        </w:rPr>
      </w:pPr>
      <w:r w:rsidRPr="00252C0C">
        <w:rPr>
          <w:rFonts w:ascii="Arial" w:hAnsi="Arial" w:cs="Arial"/>
          <w:b/>
          <w:bCs/>
        </w:rPr>
        <w:t xml:space="preserve">Статья 27. Рассмотрение и утверждение годового отчета об исполнении бюджета </w:t>
      </w:r>
      <w:r w:rsidRPr="00252C0C">
        <w:rPr>
          <w:rFonts w:ascii="Arial" w:hAnsi="Arial" w:cs="Arial"/>
          <w:b/>
        </w:rPr>
        <w:t xml:space="preserve">Советом депутатов </w:t>
      </w:r>
      <w:r w:rsidR="005F4F41" w:rsidRPr="00252C0C">
        <w:rPr>
          <w:rFonts w:ascii="Arial" w:hAnsi="Arial" w:cs="Arial"/>
          <w:b/>
        </w:rPr>
        <w:t>Арчединского</w:t>
      </w:r>
      <w:r w:rsidRPr="00252C0C">
        <w:rPr>
          <w:rFonts w:ascii="Arial" w:hAnsi="Arial" w:cs="Arial"/>
          <w:b/>
        </w:rPr>
        <w:t xml:space="preserve"> сельского поселения Фроловского муниципального района Волгоградской области</w:t>
      </w:r>
    </w:p>
    <w:p w:rsidR="00D33B47" w:rsidRPr="00252C0C" w:rsidRDefault="00D33B47" w:rsidP="00D97762">
      <w:pPr>
        <w:widowControl w:val="0"/>
        <w:autoSpaceDE w:val="0"/>
        <w:autoSpaceDN w:val="0"/>
        <w:adjustRightInd w:val="0"/>
        <w:ind w:firstLine="540"/>
        <w:jc w:val="both"/>
        <w:rPr>
          <w:rFonts w:ascii="Arial" w:hAnsi="Arial" w:cs="Arial"/>
          <w:b/>
          <w:bCs/>
        </w:rPr>
      </w:pP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1. По результатам рассмотрения годового отчета об исполнении  бюджета Совет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принимает решение об утверждении либо отклонении решения об исполнении  бюджета.</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2. В случае отклонения Советом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3B47" w:rsidRPr="00252C0C" w:rsidRDefault="00D33B47" w:rsidP="00D97762">
      <w:pPr>
        <w:widowControl w:val="0"/>
        <w:autoSpaceDE w:val="0"/>
        <w:autoSpaceDN w:val="0"/>
        <w:adjustRightInd w:val="0"/>
        <w:ind w:firstLine="540"/>
        <w:jc w:val="both"/>
        <w:rPr>
          <w:rFonts w:ascii="Arial" w:hAnsi="Arial" w:cs="Arial"/>
        </w:rPr>
      </w:pPr>
      <w:r w:rsidRPr="00252C0C">
        <w:rPr>
          <w:rFonts w:ascii="Arial" w:hAnsi="Arial" w:cs="Arial"/>
        </w:rPr>
        <w:t xml:space="preserve">3. Рассмотрение повторно представленного проекта решения об утверждении исполнения бюджета производится Советом депутатов </w:t>
      </w:r>
      <w:r w:rsidR="005F4F41" w:rsidRPr="00252C0C">
        <w:rPr>
          <w:rFonts w:ascii="Arial" w:hAnsi="Arial" w:cs="Arial"/>
        </w:rPr>
        <w:t>Арчединского</w:t>
      </w:r>
      <w:r w:rsidRPr="00252C0C">
        <w:rPr>
          <w:rFonts w:ascii="Arial" w:hAnsi="Arial" w:cs="Arial"/>
        </w:rPr>
        <w:t xml:space="preserve"> сельского поселения Фроловского муниципального района Волгоградской области в порядке, предусмотренном для первичного рассмотрения.</w:t>
      </w:r>
    </w:p>
    <w:p w:rsidR="00D33B47" w:rsidRPr="00252C0C" w:rsidRDefault="00EF684C" w:rsidP="00031B7D">
      <w:pPr>
        <w:ind w:firstLine="540"/>
        <w:jc w:val="both"/>
        <w:rPr>
          <w:rFonts w:ascii="Arial" w:hAnsi="Arial" w:cs="Arial"/>
        </w:rPr>
      </w:pPr>
      <w:hyperlink r:id="rId30" w:history="1">
        <w:r w:rsidR="00D33B47" w:rsidRPr="00252C0C">
          <w:rPr>
            <w:rFonts w:ascii="Arial" w:hAnsi="Arial" w:cs="Arial"/>
          </w:rPr>
          <w:t>4</w:t>
        </w:r>
      </w:hyperlink>
      <w:r w:rsidR="00D33B47" w:rsidRPr="00252C0C">
        <w:rPr>
          <w:rFonts w:ascii="Arial" w:hAnsi="Arial" w:cs="Arial"/>
        </w:rPr>
        <w:t xml:space="preserve">. Решение Совета депутатов </w:t>
      </w:r>
      <w:r w:rsidR="005F4F41" w:rsidRPr="00252C0C">
        <w:rPr>
          <w:rFonts w:ascii="Arial" w:hAnsi="Arial" w:cs="Arial"/>
        </w:rPr>
        <w:t>Арчединского</w:t>
      </w:r>
      <w:r w:rsidR="00D33B47" w:rsidRPr="00252C0C">
        <w:rPr>
          <w:rFonts w:ascii="Arial" w:hAnsi="Arial" w:cs="Arial"/>
        </w:rPr>
        <w:t xml:space="preserve"> сельского поселения Фроловского муниципального района Волгоградской области об утверждении годового отчета об исполнении бюджета подлежит официальному опубликованию.</w:t>
      </w:r>
    </w:p>
    <w:p w:rsidR="00D33B47" w:rsidRPr="00252C0C" w:rsidRDefault="00D33B47" w:rsidP="00D97762">
      <w:pPr>
        <w:rPr>
          <w:rFonts w:ascii="Arial" w:hAnsi="Arial" w:cs="Arial"/>
        </w:rPr>
      </w:pPr>
    </w:p>
    <w:p w:rsidR="00D33B47" w:rsidRPr="00252C0C" w:rsidRDefault="00D33B47">
      <w:pPr>
        <w:rPr>
          <w:rFonts w:ascii="Arial" w:hAnsi="Arial" w:cs="Arial"/>
        </w:rPr>
      </w:pPr>
    </w:p>
    <w:sectPr w:rsidR="00D33B47" w:rsidRPr="00252C0C" w:rsidSect="00252C0C">
      <w:headerReference w:type="even" r:id="rId31"/>
      <w:headerReference w:type="default" r:id="rId32"/>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A1D" w:rsidRDefault="00915A1D" w:rsidP="00D97762">
      <w:r>
        <w:separator/>
      </w:r>
    </w:p>
  </w:endnote>
  <w:endnote w:type="continuationSeparator" w:id="1">
    <w:p w:rsidR="00915A1D" w:rsidRDefault="00915A1D" w:rsidP="00D9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A1D" w:rsidRDefault="00915A1D" w:rsidP="00D97762">
      <w:r>
        <w:separator/>
      </w:r>
    </w:p>
  </w:footnote>
  <w:footnote w:type="continuationSeparator" w:id="1">
    <w:p w:rsidR="00915A1D" w:rsidRDefault="00915A1D" w:rsidP="00D97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15" w:rsidRDefault="00C33815" w:rsidP="00BC54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3815" w:rsidRDefault="00C338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15" w:rsidRDefault="00C33815" w:rsidP="00BC54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0316">
      <w:rPr>
        <w:rStyle w:val="a6"/>
        <w:noProof/>
      </w:rPr>
      <w:t>18</w:t>
    </w:r>
    <w:r>
      <w:rPr>
        <w:rStyle w:val="a6"/>
      </w:rPr>
      <w:fldChar w:fldCharType="end"/>
    </w:r>
  </w:p>
  <w:p w:rsidR="00C33815" w:rsidRDefault="00C338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24C"/>
    <w:multiLevelType w:val="multilevel"/>
    <w:tmpl w:val="D694AE3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2431E19"/>
    <w:multiLevelType w:val="hybridMultilevel"/>
    <w:tmpl w:val="38EABA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047226E"/>
    <w:multiLevelType w:val="hybridMultilevel"/>
    <w:tmpl w:val="54E4139E"/>
    <w:lvl w:ilvl="0" w:tplc="19FAD1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97762"/>
    <w:rsid w:val="0000349F"/>
    <w:rsid w:val="000205B1"/>
    <w:rsid w:val="00031B7D"/>
    <w:rsid w:val="000548DA"/>
    <w:rsid w:val="000B4715"/>
    <w:rsid w:val="000E2B1A"/>
    <w:rsid w:val="00186BBC"/>
    <w:rsid w:val="001932DF"/>
    <w:rsid w:val="001B509A"/>
    <w:rsid w:val="001C1A78"/>
    <w:rsid w:val="001E5B6F"/>
    <w:rsid w:val="00201D58"/>
    <w:rsid w:val="00215F37"/>
    <w:rsid w:val="00215FD9"/>
    <w:rsid w:val="00252C0C"/>
    <w:rsid w:val="002615BE"/>
    <w:rsid w:val="002E1BE0"/>
    <w:rsid w:val="002F0143"/>
    <w:rsid w:val="002F2F52"/>
    <w:rsid w:val="00303614"/>
    <w:rsid w:val="0032175B"/>
    <w:rsid w:val="003303EF"/>
    <w:rsid w:val="003344A9"/>
    <w:rsid w:val="003A6FC3"/>
    <w:rsid w:val="003B3B76"/>
    <w:rsid w:val="003D5A6D"/>
    <w:rsid w:val="003F6DC7"/>
    <w:rsid w:val="003F7850"/>
    <w:rsid w:val="00401130"/>
    <w:rsid w:val="004320CB"/>
    <w:rsid w:val="004351BF"/>
    <w:rsid w:val="0047156D"/>
    <w:rsid w:val="004D259C"/>
    <w:rsid w:val="004D6028"/>
    <w:rsid w:val="004E0865"/>
    <w:rsid w:val="00523145"/>
    <w:rsid w:val="00523262"/>
    <w:rsid w:val="00583B13"/>
    <w:rsid w:val="00583B75"/>
    <w:rsid w:val="005A386E"/>
    <w:rsid w:val="005C76CB"/>
    <w:rsid w:val="005F4F41"/>
    <w:rsid w:val="006C0F20"/>
    <w:rsid w:val="006D16A5"/>
    <w:rsid w:val="006D227E"/>
    <w:rsid w:val="00750C12"/>
    <w:rsid w:val="0075215E"/>
    <w:rsid w:val="0085713B"/>
    <w:rsid w:val="0085726E"/>
    <w:rsid w:val="00861736"/>
    <w:rsid w:val="00893907"/>
    <w:rsid w:val="00897FE8"/>
    <w:rsid w:val="008A46DE"/>
    <w:rsid w:val="008B4DD1"/>
    <w:rsid w:val="008D3B7E"/>
    <w:rsid w:val="008F3254"/>
    <w:rsid w:val="00915A1D"/>
    <w:rsid w:val="00955C43"/>
    <w:rsid w:val="00976314"/>
    <w:rsid w:val="009B54CF"/>
    <w:rsid w:val="009C555C"/>
    <w:rsid w:val="009C7AA9"/>
    <w:rsid w:val="009E464A"/>
    <w:rsid w:val="00A116D0"/>
    <w:rsid w:val="00A13D63"/>
    <w:rsid w:val="00A162C7"/>
    <w:rsid w:val="00A36BAB"/>
    <w:rsid w:val="00A56066"/>
    <w:rsid w:val="00A56506"/>
    <w:rsid w:val="00A7373A"/>
    <w:rsid w:val="00A91ECE"/>
    <w:rsid w:val="00AA1FA3"/>
    <w:rsid w:val="00B16857"/>
    <w:rsid w:val="00B420C0"/>
    <w:rsid w:val="00B93ABB"/>
    <w:rsid w:val="00B950C7"/>
    <w:rsid w:val="00BA3EFF"/>
    <w:rsid w:val="00BB474C"/>
    <w:rsid w:val="00BC5443"/>
    <w:rsid w:val="00BE78EC"/>
    <w:rsid w:val="00C10316"/>
    <w:rsid w:val="00C120DA"/>
    <w:rsid w:val="00C33815"/>
    <w:rsid w:val="00C53CD9"/>
    <w:rsid w:val="00C6324D"/>
    <w:rsid w:val="00C91A3C"/>
    <w:rsid w:val="00CB2445"/>
    <w:rsid w:val="00CC51E7"/>
    <w:rsid w:val="00CD5786"/>
    <w:rsid w:val="00CD759C"/>
    <w:rsid w:val="00CF181C"/>
    <w:rsid w:val="00CF4E28"/>
    <w:rsid w:val="00D14639"/>
    <w:rsid w:val="00D17640"/>
    <w:rsid w:val="00D33B47"/>
    <w:rsid w:val="00D452E5"/>
    <w:rsid w:val="00D8627D"/>
    <w:rsid w:val="00D97762"/>
    <w:rsid w:val="00DD18E9"/>
    <w:rsid w:val="00E0592A"/>
    <w:rsid w:val="00E233F4"/>
    <w:rsid w:val="00E478B2"/>
    <w:rsid w:val="00EA4609"/>
    <w:rsid w:val="00EB1761"/>
    <w:rsid w:val="00EF3D40"/>
    <w:rsid w:val="00EF684C"/>
    <w:rsid w:val="00F0743B"/>
    <w:rsid w:val="00F27067"/>
    <w:rsid w:val="00F41B46"/>
    <w:rsid w:val="00FB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97762"/>
    <w:rPr>
      <w:rFonts w:cs="Times New Roman"/>
      <w:color w:val="0000FF"/>
      <w:u w:val="none"/>
    </w:rPr>
  </w:style>
  <w:style w:type="paragraph" w:customStyle="1" w:styleId="ConsPlusNormal">
    <w:name w:val="ConsPlusNormal"/>
    <w:rsid w:val="00D97762"/>
    <w:pPr>
      <w:widowControl w:val="0"/>
      <w:suppressAutoHyphens/>
      <w:autoSpaceDE w:val="0"/>
    </w:pPr>
    <w:rPr>
      <w:rFonts w:ascii="Times New Roman" w:eastAsia="Times New Roman" w:hAnsi="Times New Roman"/>
      <w:sz w:val="24"/>
      <w:szCs w:val="24"/>
      <w:lang w:eastAsia="zh-CN"/>
    </w:rPr>
  </w:style>
  <w:style w:type="paragraph" w:styleId="a4">
    <w:name w:val="header"/>
    <w:basedOn w:val="a"/>
    <w:link w:val="a5"/>
    <w:uiPriority w:val="99"/>
    <w:rsid w:val="00D97762"/>
    <w:pPr>
      <w:tabs>
        <w:tab w:val="center" w:pos="4677"/>
        <w:tab w:val="right" w:pos="9355"/>
      </w:tabs>
    </w:pPr>
  </w:style>
  <w:style w:type="character" w:customStyle="1" w:styleId="a5">
    <w:name w:val="Верхний колонтитул Знак"/>
    <w:basedOn w:val="a0"/>
    <w:link w:val="a4"/>
    <w:uiPriority w:val="99"/>
    <w:locked/>
    <w:rsid w:val="00D97762"/>
    <w:rPr>
      <w:rFonts w:ascii="Times New Roman" w:hAnsi="Times New Roman" w:cs="Times New Roman"/>
      <w:sz w:val="24"/>
      <w:szCs w:val="24"/>
      <w:lang w:eastAsia="ru-RU"/>
    </w:rPr>
  </w:style>
  <w:style w:type="character" w:styleId="a6">
    <w:name w:val="page number"/>
    <w:basedOn w:val="a0"/>
    <w:uiPriority w:val="99"/>
    <w:rsid w:val="00D97762"/>
    <w:rPr>
      <w:rFonts w:cs="Times New Roman"/>
    </w:rPr>
  </w:style>
  <w:style w:type="paragraph" w:styleId="a7">
    <w:name w:val="footnote text"/>
    <w:basedOn w:val="a"/>
    <w:link w:val="a8"/>
    <w:uiPriority w:val="99"/>
    <w:semiHidden/>
    <w:rsid w:val="00D97762"/>
    <w:rPr>
      <w:sz w:val="20"/>
      <w:szCs w:val="20"/>
    </w:rPr>
  </w:style>
  <w:style w:type="character" w:customStyle="1" w:styleId="a8">
    <w:name w:val="Текст сноски Знак"/>
    <w:basedOn w:val="a0"/>
    <w:link w:val="a7"/>
    <w:uiPriority w:val="99"/>
    <w:semiHidden/>
    <w:locked/>
    <w:rsid w:val="00D97762"/>
    <w:rPr>
      <w:rFonts w:ascii="Times New Roman" w:hAnsi="Times New Roman" w:cs="Times New Roman"/>
      <w:sz w:val="20"/>
      <w:szCs w:val="20"/>
      <w:lang w:eastAsia="ru-RU"/>
    </w:rPr>
  </w:style>
  <w:style w:type="character" w:styleId="a9">
    <w:name w:val="footnote reference"/>
    <w:basedOn w:val="a0"/>
    <w:uiPriority w:val="99"/>
    <w:semiHidden/>
    <w:rsid w:val="00D97762"/>
    <w:rPr>
      <w:rFonts w:cs="Times New Roman"/>
      <w:vertAlign w:val="superscript"/>
    </w:rPr>
  </w:style>
  <w:style w:type="paragraph" w:customStyle="1" w:styleId="s1">
    <w:name w:val="s_1"/>
    <w:basedOn w:val="a"/>
    <w:uiPriority w:val="99"/>
    <w:rsid w:val="00D97762"/>
    <w:pPr>
      <w:spacing w:before="100" w:beforeAutospacing="1" w:after="100" w:afterAutospacing="1"/>
    </w:pPr>
  </w:style>
  <w:style w:type="paragraph" w:styleId="aa">
    <w:name w:val="Normal (Web)"/>
    <w:basedOn w:val="a"/>
    <w:uiPriority w:val="99"/>
    <w:rsid w:val="00D97762"/>
    <w:pPr>
      <w:spacing w:before="100" w:beforeAutospacing="1" w:after="240" w:line="312" w:lineRule="auto"/>
    </w:pPr>
  </w:style>
  <w:style w:type="character" w:customStyle="1" w:styleId="InternetLink">
    <w:name w:val="Internet Link"/>
    <w:uiPriority w:val="99"/>
    <w:rsid w:val="00BB474C"/>
    <w:rPr>
      <w:color w:val="0000FF"/>
      <w:u w:val="none"/>
    </w:rPr>
  </w:style>
  <w:style w:type="paragraph" w:styleId="ab">
    <w:name w:val="List Paragraph"/>
    <w:basedOn w:val="a"/>
    <w:uiPriority w:val="99"/>
    <w:qFormat/>
    <w:rsid w:val="004320CB"/>
    <w:pPr>
      <w:ind w:left="720"/>
      <w:contextualSpacing/>
    </w:pPr>
  </w:style>
  <w:style w:type="paragraph" w:styleId="ac">
    <w:name w:val="No Spacing"/>
    <w:uiPriority w:val="99"/>
    <w:qFormat/>
    <w:rsid w:val="008F3254"/>
    <w:rPr>
      <w:rFonts w:ascii="Times New Roman" w:eastAsia="Times New Roman" w:hAnsi="Times New Roman"/>
      <w:sz w:val="24"/>
      <w:szCs w:val="24"/>
    </w:rPr>
  </w:style>
  <w:style w:type="character" w:styleId="ad">
    <w:name w:val="Subtle Emphasis"/>
    <w:basedOn w:val="a0"/>
    <w:uiPriority w:val="19"/>
    <w:qFormat/>
    <w:rsid w:val="00C3381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87273071">
      <w:marLeft w:val="0"/>
      <w:marRight w:val="0"/>
      <w:marTop w:val="0"/>
      <w:marBottom w:val="0"/>
      <w:divBdr>
        <w:top w:val="none" w:sz="0" w:space="0" w:color="auto"/>
        <w:left w:val="none" w:sz="0" w:space="0" w:color="auto"/>
        <w:bottom w:val="none" w:sz="0" w:space="0" w:color="auto"/>
        <w:right w:val="none" w:sz="0" w:space="0" w:color="auto"/>
      </w:divBdr>
    </w:div>
    <w:div w:id="128727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34" Type="http://schemas.openxmlformats.org/officeDocument/2006/relationships/theme" Target="theme/theme1.xml"/><Relationship Id="rId7" Type="http://schemas.openxmlformats.org/officeDocument/2006/relationships/hyperlink" Target="consultantplus://offline/ref=90FD689E47A58CB81AC589283432B49BABD30369B56DCA84FE7053D23E0358C9D088D7FB0AXBg1O" TargetMode="External"/><Relationship Id="rId12" Type="http://schemas.openxmlformats.org/officeDocument/2006/relationships/hyperlink" Target="https://demo.garant.ru/" TargetMode="External"/><Relationship Id="rId17" Type="http://schemas.openxmlformats.org/officeDocument/2006/relationships/hyperlink" Target="https://home.garant.ru/" TargetMode="External"/><Relationship Id="rId25" Type="http://schemas.openxmlformats.org/officeDocument/2006/relationships/hyperlink" Target="consultantplus://offline/ref=23A67FB10AAD848E0FD7FFEEC588B9445F03B32E30A3D17CC8F1DD1B2Cm0h7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BD7B30F9EB745294871563611AEB42819DC3EB63B0E785B32321FE50F302891385C1781E7A54DFFxEH" TargetMode="External"/><Relationship Id="rId24" Type="http://schemas.openxmlformats.org/officeDocument/2006/relationships/hyperlink" Target="consultantplus://offline/ref=0881564D93D0491A1E80664595424932C16AA889B736F54909F5D1D1B5Y2u5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consultantplus://offline/ref=EB130CB4FDAE1678FF2F149E5F02847943E1C98A66491ED4E9923D9FAFwBa4H" TargetMode="External"/><Relationship Id="rId28" Type="http://schemas.openxmlformats.org/officeDocument/2006/relationships/hyperlink" Target="consultantplus://offline/ref=4AFAFF5C94094229894ABB0A10E7F5843780FA343E88166F270CAC39F91EEF8F6321DBCA60D560GBP" TargetMode="Externa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https://home.garant.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consultantplus://offline/ref=9A2C5B15055466C0069134E97D4BB0E9B8A3E15362E84DB39213CE1C3EB808EACB45E83C98DA055D7BE9D8Z8u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7699</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СОВЕТ ДЕПУТАТОВ ПРИГОРОДНОГО СЕЛЬСКОГО ПОСЕЛЕНИЯ</vt:lpstr>
    </vt:vector>
  </TitlesOfParts>
  <Company/>
  <LinksUpToDate>false</LinksUpToDate>
  <CharactersWithSpaces>51487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ПРИГОРОДНОГО СЕЛЬСКОГО ПОСЕЛЕНИЯ</dc:title>
  <dc:creator>Irina</dc:creator>
  <cp:lastModifiedBy>Пользователь Windows</cp:lastModifiedBy>
  <cp:revision>2</cp:revision>
  <dcterms:created xsi:type="dcterms:W3CDTF">2022-03-31T08:35:00Z</dcterms:created>
  <dcterms:modified xsi:type="dcterms:W3CDTF">2022-03-31T08:35:00Z</dcterms:modified>
</cp:coreProperties>
</file>