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4F" w:rsidRPr="002267AA" w:rsidRDefault="00E33D4F" w:rsidP="00E33D4F">
      <w:pPr>
        <w:widowControl w:val="0"/>
        <w:suppressAutoHyphens/>
        <w:autoSpaceDE w:val="0"/>
        <w:autoSpaceDN w:val="0"/>
        <w:adjustRightInd w:val="0"/>
        <w:spacing w:after="0" w:line="240" w:lineRule="auto"/>
        <w:jc w:val="right"/>
        <w:rPr>
          <w:rFonts w:ascii="Times New Roman" w:hAnsi="Times New Roman"/>
          <w:b/>
          <w:kern w:val="2"/>
          <w:sz w:val="24"/>
          <w:szCs w:val="24"/>
          <w:lang w:eastAsia="ru-RU"/>
        </w:rPr>
      </w:pPr>
    </w:p>
    <w:p w:rsidR="00E33D4F" w:rsidRDefault="00E33D4F" w:rsidP="00E33D4F">
      <w:pPr>
        <w:widowControl w:val="0"/>
        <w:suppressAutoHyphens/>
        <w:autoSpaceDE w:val="0"/>
        <w:autoSpaceDN w:val="0"/>
        <w:adjustRightInd w:val="0"/>
        <w:spacing w:after="0" w:line="240" w:lineRule="auto"/>
        <w:jc w:val="center"/>
        <w:rPr>
          <w:rFonts w:ascii="Times New Roman" w:hAnsi="Times New Roman"/>
          <w:b/>
          <w:kern w:val="2"/>
          <w:sz w:val="24"/>
          <w:szCs w:val="24"/>
          <w:lang w:eastAsia="ru-RU"/>
        </w:rPr>
      </w:pPr>
      <w:r>
        <w:rPr>
          <w:rFonts w:ascii="Times New Roman" w:hAnsi="Times New Roman"/>
          <w:b/>
          <w:kern w:val="2"/>
          <w:sz w:val="24"/>
          <w:szCs w:val="24"/>
          <w:lang w:eastAsia="ru-RU"/>
        </w:rPr>
        <w:t>Волгоградская область</w:t>
      </w:r>
    </w:p>
    <w:p w:rsidR="00E33D4F" w:rsidRDefault="00E33D4F" w:rsidP="00E33D4F">
      <w:pPr>
        <w:widowControl w:val="0"/>
        <w:suppressAutoHyphens/>
        <w:autoSpaceDE w:val="0"/>
        <w:autoSpaceDN w:val="0"/>
        <w:adjustRightInd w:val="0"/>
        <w:spacing w:after="0" w:line="240" w:lineRule="auto"/>
        <w:jc w:val="center"/>
        <w:rPr>
          <w:rFonts w:ascii="Times New Roman" w:hAnsi="Times New Roman"/>
          <w:b/>
          <w:kern w:val="2"/>
          <w:sz w:val="24"/>
          <w:szCs w:val="24"/>
          <w:lang w:eastAsia="ru-RU"/>
        </w:rPr>
      </w:pPr>
      <w:r>
        <w:rPr>
          <w:rFonts w:ascii="Times New Roman" w:hAnsi="Times New Roman"/>
          <w:b/>
          <w:kern w:val="2"/>
          <w:sz w:val="24"/>
          <w:szCs w:val="24"/>
          <w:lang w:eastAsia="ru-RU"/>
        </w:rPr>
        <w:t xml:space="preserve">Совет депутатов </w:t>
      </w:r>
      <w:proofErr w:type="spellStart"/>
      <w:r>
        <w:rPr>
          <w:rFonts w:ascii="Times New Roman" w:hAnsi="Times New Roman"/>
          <w:b/>
          <w:kern w:val="2"/>
          <w:sz w:val="24"/>
          <w:szCs w:val="24"/>
          <w:lang w:eastAsia="ru-RU"/>
        </w:rPr>
        <w:t>Арчединского</w:t>
      </w:r>
      <w:proofErr w:type="spellEnd"/>
      <w:r>
        <w:rPr>
          <w:rFonts w:ascii="Times New Roman" w:hAnsi="Times New Roman"/>
          <w:b/>
          <w:kern w:val="2"/>
          <w:sz w:val="24"/>
          <w:szCs w:val="24"/>
          <w:lang w:eastAsia="ru-RU"/>
        </w:rPr>
        <w:t xml:space="preserve"> сельского поселения</w:t>
      </w:r>
    </w:p>
    <w:p w:rsidR="00E33D4F" w:rsidRPr="002267AA" w:rsidRDefault="00E33D4F" w:rsidP="00E33D4F">
      <w:pPr>
        <w:widowControl w:val="0"/>
        <w:suppressAutoHyphens/>
        <w:autoSpaceDE w:val="0"/>
        <w:autoSpaceDN w:val="0"/>
        <w:adjustRightInd w:val="0"/>
        <w:spacing w:after="0" w:line="240" w:lineRule="auto"/>
        <w:jc w:val="center"/>
        <w:rPr>
          <w:rFonts w:ascii="Times New Roman" w:hAnsi="Times New Roman"/>
          <w:b/>
          <w:kern w:val="2"/>
          <w:sz w:val="24"/>
          <w:szCs w:val="24"/>
          <w:lang w:eastAsia="ru-RU"/>
        </w:rPr>
      </w:pPr>
      <w:r>
        <w:rPr>
          <w:rFonts w:ascii="Times New Roman" w:hAnsi="Times New Roman"/>
          <w:b/>
          <w:kern w:val="2"/>
          <w:sz w:val="24"/>
          <w:szCs w:val="24"/>
          <w:lang w:eastAsia="ru-RU"/>
        </w:rPr>
        <w:t>Фроловского муниципального района</w:t>
      </w:r>
    </w:p>
    <w:p w:rsidR="00E33D4F" w:rsidRDefault="00E33D4F" w:rsidP="00E33D4F">
      <w:pPr>
        <w:widowControl w:val="0"/>
        <w:autoSpaceDE w:val="0"/>
        <w:autoSpaceDN w:val="0"/>
        <w:adjustRightInd w:val="0"/>
        <w:spacing w:after="0" w:line="240" w:lineRule="auto"/>
        <w:jc w:val="center"/>
        <w:rPr>
          <w:rFonts w:ascii="Times New Roman" w:hAnsi="Times New Roman"/>
          <w:sz w:val="24"/>
          <w:szCs w:val="24"/>
          <w:lang w:eastAsia="ru-RU"/>
        </w:rPr>
      </w:pPr>
    </w:p>
    <w:p w:rsidR="00E3757A" w:rsidRPr="002267AA" w:rsidRDefault="00E3757A" w:rsidP="00E33D4F">
      <w:pPr>
        <w:widowControl w:val="0"/>
        <w:autoSpaceDE w:val="0"/>
        <w:autoSpaceDN w:val="0"/>
        <w:adjustRightInd w:val="0"/>
        <w:spacing w:after="0" w:line="240" w:lineRule="auto"/>
        <w:jc w:val="center"/>
        <w:rPr>
          <w:rFonts w:ascii="Times New Roman" w:hAnsi="Times New Roman"/>
          <w:sz w:val="24"/>
          <w:szCs w:val="24"/>
          <w:lang w:eastAsia="ru-RU"/>
        </w:rPr>
      </w:pPr>
    </w:p>
    <w:p w:rsidR="00E33D4F" w:rsidRPr="002267AA" w:rsidRDefault="00E33D4F" w:rsidP="00E33D4F">
      <w:pPr>
        <w:widowControl w:val="0"/>
        <w:autoSpaceDE w:val="0"/>
        <w:autoSpaceDN w:val="0"/>
        <w:adjustRightInd w:val="0"/>
        <w:spacing w:after="0" w:line="240" w:lineRule="auto"/>
        <w:jc w:val="center"/>
        <w:rPr>
          <w:rFonts w:ascii="Times New Roman" w:hAnsi="Times New Roman"/>
          <w:b/>
          <w:sz w:val="24"/>
          <w:szCs w:val="24"/>
          <w:lang w:eastAsia="ru-RU"/>
        </w:rPr>
      </w:pPr>
      <w:r w:rsidRPr="002267AA">
        <w:rPr>
          <w:rFonts w:ascii="Times New Roman" w:hAnsi="Times New Roman"/>
          <w:b/>
          <w:sz w:val="24"/>
          <w:szCs w:val="24"/>
          <w:lang w:eastAsia="ru-RU"/>
        </w:rPr>
        <w:t>РЕШЕНИЕ</w:t>
      </w:r>
      <w:r w:rsidR="004F5647">
        <w:rPr>
          <w:rFonts w:ascii="Times New Roman" w:hAnsi="Times New Roman"/>
          <w:b/>
          <w:sz w:val="24"/>
          <w:szCs w:val="24"/>
          <w:lang w:eastAsia="ru-RU"/>
        </w:rPr>
        <w:t xml:space="preserve"> № 50/169</w:t>
      </w:r>
    </w:p>
    <w:p w:rsidR="00E33D4F" w:rsidRPr="002267AA" w:rsidRDefault="00E33D4F" w:rsidP="00E33D4F">
      <w:pPr>
        <w:widowControl w:val="0"/>
        <w:autoSpaceDE w:val="0"/>
        <w:autoSpaceDN w:val="0"/>
        <w:adjustRightInd w:val="0"/>
        <w:spacing w:after="0" w:line="240" w:lineRule="auto"/>
        <w:rPr>
          <w:rFonts w:ascii="Times New Roman" w:hAnsi="Times New Roman"/>
          <w:b/>
          <w:sz w:val="24"/>
          <w:szCs w:val="24"/>
          <w:lang w:eastAsia="ru-RU"/>
        </w:rPr>
      </w:pPr>
    </w:p>
    <w:p w:rsidR="00E3757A" w:rsidRDefault="00E33D4F" w:rsidP="00E33D4F">
      <w:pPr>
        <w:widowControl w:val="0"/>
        <w:autoSpaceDE w:val="0"/>
        <w:autoSpaceDN w:val="0"/>
        <w:adjustRightInd w:val="0"/>
        <w:spacing w:after="0" w:line="240" w:lineRule="auto"/>
        <w:rPr>
          <w:rFonts w:ascii="Times New Roman" w:hAnsi="Times New Roman"/>
          <w:sz w:val="24"/>
          <w:szCs w:val="24"/>
          <w:lang w:eastAsia="ru-RU"/>
        </w:rPr>
      </w:pPr>
      <w:r w:rsidRPr="002267AA">
        <w:rPr>
          <w:rFonts w:ascii="Times New Roman" w:hAnsi="Times New Roman"/>
          <w:sz w:val="24"/>
          <w:szCs w:val="24"/>
          <w:lang w:eastAsia="ru-RU"/>
        </w:rPr>
        <w:t xml:space="preserve">   </w:t>
      </w:r>
    </w:p>
    <w:p w:rsidR="00E33D4F" w:rsidRPr="002267AA" w:rsidRDefault="00E33D4F" w:rsidP="00E33D4F">
      <w:pPr>
        <w:widowControl w:val="0"/>
        <w:autoSpaceDE w:val="0"/>
        <w:autoSpaceDN w:val="0"/>
        <w:adjustRightInd w:val="0"/>
        <w:spacing w:after="0" w:line="240" w:lineRule="auto"/>
        <w:rPr>
          <w:rFonts w:ascii="Times New Roman" w:hAnsi="Times New Roman"/>
          <w:sz w:val="24"/>
          <w:szCs w:val="24"/>
          <w:lang w:eastAsia="ru-RU"/>
        </w:rPr>
      </w:pPr>
      <w:r w:rsidRPr="002267AA">
        <w:rPr>
          <w:rFonts w:ascii="Times New Roman" w:hAnsi="Times New Roman"/>
          <w:sz w:val="24"/>
          <w:szCs w:val="24"/>
          <w:lang w:eastAsia="ru-RU"/>
        </w:rPr>
        <w:t xml:space="preserve"> от «</w:t>
      </w:r>
      <w:r w:rsidR="004F5647">
        <w:rPr>
          <w:rFonts w:ascii="Times New Roman" w:hAnsi="Times New Roman"/>
          <w:sz w:val="24"/>
          <w:szCs w:val="24"/>
          <w:lang w:eastAsia="ru-RU"/>
        </w:rPr>
        <w:t>23</w:t>
      </w:r>
      <w:r w:rsidRPr="002267AA">
        <w:rPr>
          <w:rFonts w:ascii="Times New Roman" w:hAnsi="Times New Roman"/>
          <w:sz w:val="24"/>
          <w:szCs w:val="24"/>
          <w:lang w:eastAsia="ru-RU"/>
        </w:rPr>
        <w:t xml:space="preserve">» </w:t>
      </w:r>
      <w:r w:rsidR="004F5647">
        <w:rPr>
          <w:rFonts w:ascii="Times New Roman" w:hAnsi="Times New Roman"/>
          <w:sz w:val="24"/>
          <w:szCs w:val="24"/>
          <w:lang w:eastAsia="ru-RU"/>
        </w:rPr>
        <w:t>мая</w:t>
      </w:r>
      <w:r w:rsidRPr="002267AA">
        <w:rPr>
          <w:rFonts w:ascii="Times New Roman" w:hAnsi="Times New Roman"/>
          <w:sz w:val="24"/>
          <w:szCs w:val="24"/>
          <w:lang w:eastAsia="ru-RU"/>
        </w:rPr>
        <w:t xml:space="preserve">  2022 г.                                                    </w:t>
      </w:r>
      <w:r w:rsidR="00E3757A">
        <w:rPr>
          <w:rFonts w:ascii="Times New Roman" w:hAnsi="Times New Roman"/>
          <w:sz w:val="24"/>
          <w:szCs w:val="24"/>
          <w:lang w:eastAsia="ru-RU"/>
        </w:rPr>
        <w:t xml:space="preserve">                          </w:t>
      </w:r>
    </w:p>
    <w:p w:rsidR="00E33D4F" w:rsidRPr="002267AA" w:rsidRDefault="00E33D4F" w:rsidP="00E33D4F">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E33D4F" w:rsidRPr="002267AA" w:rsidRDefault="00E33D4F" w:rsidP="00E33D4F">
      <w:pPr>
        <w:spacing w:after="0" w:line="240" w:lineRule="auto"/>
        <w:jc w:val="center"/>
        <w:rPr>
          <w:rFonts w:ascii="Times New Roman" w:hAnsi="Times New Roman"/>
          <w:sz w:val="24"/>
          <w:szCs w:val="24"/>
          <w:lang w:eastAsia="ru-RU"/>
        </w:rPr>
      </w:pPr>
      <w:r w:rsidRPr="002267AA">
        <w:rPr>
          <w:rFonts w:ascii="Times New Roman" w:hAnsi="Times New Roman"/>
          <w:b/>
          <w:bCs/>
          <w:sz w:val="24"/>
          <w:szCs w:val="24"/>
          <w:lang w:eastAsia="ru-RU"/>
        </w:rPr>
        <w:t> </w:t>
      </w:r>
    </w:p>
    <w:p w:rsidR="00E33D4F" w:rsidRPr="00E3757A" w:rsidRDefault="00E33D4F" w:rsidP="00E33D4F">
      <w:pPr>
        <w:spacing w:after="0" w:line="240" w:lineRule="auto"/>
        <w:jc w:val="center"/>
        <w:rPr>
          <w:rFonts w:ascii="Times New Roman" w:hAnsi="Times New Roman"/>
          <w:b/>
          <w:bCs/>
          <w:sz w:val="24"/>
          <w:szCs w:val="24"/>
          <w:lang w:eastAsia="ru-RU"/>
        </w:rPr>
      </w:pPr>
      <w:r w:rsidRPr="00E3757A">
        <w:rPr>
          <w:rFonts w:ascii="Times New Roman" w:hAnsi="Times New Roman"/>
          <w:b/>
          <w:bCs/>
          <w:sz w:val="24"/>
          <w:szCs w:val="24"/>
          <w:lang w:eastAsia="ru-RU"/>
        </w:rPr>
        <w:t>ОБ УТВЕРЖДЕНИИ</w:t>
      </w:r>
      <w:r w:rsidRPr="00E3757A">
        <w:rPr>
          <w:rFonts w:ascii="Times New Roman" w:hAnsi="Times New Roman"/>
          <w:b/>
          <w:bCs/>
          <w:sz w:val="24"/>
          <w:szCs w:val="24"/>
          <w:shd w:val="clear" w:color="auto" w:fill="F9F9F9"/>
          <w:lang w:eastAsia="ru-RU"/>
        </w:rPr>
        <w:t> </w:t>
      </w:r>
      <w:r w:rsidRPr="00E3757A">
        <w:rPr>
          <w:rFonts w:ascii="Times New Roman" w:hAnsi="Times New Roman"/>
          <w:b/>
          <w:bCs/>
          <w:sz w:val="24"/>
          <w:szCs w:val="24"/>
          <w:lang w:eastAsia="ru-RU"/>
        </w:rPr>
        <w:t xml:space="preserve">ПРАВИЛ БЛАГОУСТРОЙСТВА ТЕРРИТОРИИ </w:t>
      </w:r>
    </w:p>
    <w:p w:rsidR="00E33D4F" w:rsidRDefault="00E33D4F" w:rsidP="00E33D4F">
      <w:pPr>
        <w:spacing w:after="0" w:line="240" w:lineRule="auto"/>
        <w:jc w:val="center"/>
        <w:rPr>
          <w:rFonts w:ascii="Times New Roman" w:hAnsi="Times New Roman"/>
          <w:b/>
          <w:bCs/>
          <w:sz w:val="24"/>
          <w:szCs w:val="24"/>
          <w:lang w:eastAsia="ru-RU"/>
        </w:rPr>
      </w:pPr>
      <w:r w:rsidRPr="00E3757A">
        <w:rPr>
          <w:rFonts w:ascii="Times New Roman" w:hAnsi="Times New Roman"/>
          <w:b/>
          <w:bCs/>
          <w:sz w:val="24"/>
          <w:szCs w:val="24"/>
          <w:lang w:eastAsia="ru-RU"/>
        </w:rPr>
        <w:t>АРЧЕДИНСКОГО СЕЛЬСКОГО ПОСЕЛЕНИЯ ФРОЛОВСКОГО МУНИЦИПАЛЬНОГО РАЙОНА ВОЛГОГРАДСКОЙ ОБЛАСТИ</w:t>
      </w:r>
    </w:p>
    <w:p w:rsidR="00E3757A" w:rsidRDefault="00E3757A" w:rsidP="00E33D4F">
      <w:pPr>
        <w:spacing w:after="0" w:line="240" w:lineRule="auto"/>
        <w:jc w:val="center"/>
        <w:rPr>
          <w:rFonts w:ascii="Times New Roman" w:hAnsi="Times New Roman"/>
          <w:b/>
          <w:bCs/>
          <w:sz w:val="24"/>
          <w:szCs w:val="24"/>
          <w:lang w:eastAsia="ru-RU"/>
        </w:rPr>
      </w:pPr>
    </w:p>
    <w:p w:rsidR="00E3757A" w:rsidRPr="00E3757A" w:rsidRDefault="00E3757A" w:rsidP="00E33D4F">
      <w:pPr>
        <w:spacing w:after="0" w:line="240" w:lineRule="auto"/>
        <w:jc w:val="center"/>
        <w:rPr>
          <w:rFonts w:ascii="Times New Roman" w:hAnsi="Times New Roman"/>
          <w:b/>
          <w:sz w:val="24"/>
          <w:szCs w:val="24"/>
          <w:lang w:eastAsia="ru-RU"/>
        </w:rPr>
      </w:pPr>
    </w:p>
    <w:p w:rsidR="00E33D4F" w:rsidRPr="002267AA" w:rsidRDefault="00E33D4F" w:rsidP="00E33D4F">
      <w:pPr>
        <w:spacing w:after="0" w:line="240" w:lineRule="auto"/>
        <w:ind w:firstLine="592"/>
        <w:jc w:val="both"/>
        <w:rPr>
          <w:rFonts w:ascii="Times New Roman" w:hAnsi="Times New Roman"/>
          <w:b/>
          <w:sz w:val="24"/>
          <w:szCs w:val="24"/>
          <w:lang w:eastAsia="ru-RU"/>
        </w:rPr>
      </w:pPr>
      <w:r w:rsidRPr="002267AA">
        <w:rPr>
          <w:rFonts w:ascii="Times New Roman" w:hAnsi="Times New Roman"/>
          <w:b/>
          <w:sz w:val="24"/>
          <w:szCs w:val="24"/>
          <w:lang w:eastAsia="ru-RU"/>
        </w:rPr>
        <w:t> </w:t>
      </w:r>
    </w:p>
    <w:p w:rsidR="00E33D4F" w:rsidRPr="002267AA" w:rsidRDefault="00E33D4F" w:rsidP="00E3757A">
      <w:pPr>
        <w:spacing w:after="0" w:line="240" w:lineRule="auto"/>
        <w:ind w:firstLine="592"/>
        <w:rPr>
          <w:rFonts w:ascii="Times New Roman" w:hAnsi="Times New Roman"/>
          <w:sz w:val="24"/>
          <w:szCs w:val="24"/>
          <w:lang w:eastAsia="ru-RU"/>
        </w:rPr>
      </w:pPr>
      <w:r w:rsidRPr="002267AA">
        <w:rPr>
          <w:rFonts w:ascii="Times New Roman" w:hAnsi="Times New Roman"/>
          <w:sz w:val="24"/>
          <w:szCs w:val="24"/>
          <w:lang w:eastAsia="ru-RU"/>
        </w:rPr>
        <w:t xml:space="preserve">В целях обеспечения благоустройства, озеленения, санитарно-эпидемиологического благополучия населения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Cs/>
          <w:sz w:val="24"/>
          <w:szCs w:val="24"/>
          <w:lang w:eastAsia="ru-RU"/>
        </w:rPr>
        <w:t xml:space="preserve"> сельского поселения Фроловского муниципального района Волгоградской области</w:t>
      </w:r>
      <w:r w:rsidRPr="002267AA">
        <w:rPr>
          <w:rFonts w:ascii="Times New Roman" w:hAnsi="Times New Roman"/>
          <w:sz w:val="24"/>
          <w:szCs w:val="24"/>
          <w:lang w:eastAsia="ru-RU"/>
        </w:rPr>
        <w:t>, в соответствии с Федеральным законом от 06.10.03г. №131-ФЗ «</w:t>
      </w:r>
      <w:hyperlink r:id="rId5" w:tgtFrame="_blank" w:history="1">
        <w:r w:rsidRPr="002267AA">
          <w:rPr>
            <w:rFonts w:ascii="Times New Roman" w:hAnsi="Times New Roman"/>
            <w:sz w:val="24"/>
            <w:szCs w:val="24"/>
            <w:lang w:eastAsia="ru-RU"/>
          </w:rPr>
          <w:t>Об общих принципах организации местного самоуправления в Российской Федерации</w:t>
        </w:r>
      </w:hyperlink>
      <w:r w:rsidRPr="002267AA">
        <w:rPr>
          <w:rFonts w:ascii="Times New Roman" w:hAnsi="Times New Roman"/>
          <w:sz w:val="24"/>
          <w:szCs w:val="24"/>
          <w:lang w:eastAsia="ru-RU"/>
        </w:rPr>
        <w:t>», руководствуясь </w:t>
      </w:r>
      <w:hyperlink r:id="rId6" w:tgtFrame="_blank" w:history="1">
        <w:r w:rsidRPr="002267AA">
          <w:rPr>
            <w:rFonts w:ascii="Times New Roman" w:hAnsi="Times New Roman"/>
            <w:sz w:val="24"/>
            <w:szCs w:val="24"/>
            <w:lang w:eastAsia="ru-RU"/>
          </w:rPr>
          <w:t>Уставом</w:t>
        </w:r>
      </w:hyperlink>
      <w:r w:rsidRPr="002267AA">
        <w:rPr>
          <w:rFonts w:ascii="Times New Roman" w:hAnsi="Times New Roman"/>
          <w:sz w:val="24"/>
          <w:szCs w:val="24"/>
          <w:lang w:eastAsia="ru-RU"/>
        </w:rPr>
        <w:t>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 Фроловского муниципального</w:t>
      </w:r>
      <w:r>
        <w:rPr>
          <w:rFonts w:ascii="Times New Roman" w:hAnsi="Times New Roman"/>
          <w:sz w:val="24"/>
          <w:szCs w:val="24"/>
          <w:lang w:eastAsia="ru-RU"/>
        </w:rPr>
        <w:t xml:space="preserve"> района Волгоградской области, </w:t>
      </w:r>
      <w:r w:rsidRPr="002267AA">
        <w:rPr>
          <w:rFonts w:ascii="Times New Roman" w:hAnsi="Times New Roman"/>
          <w:sz w:val="24"/>
          <w:szCs w:val="24"/>
          <w:lang w:eastAsia="ru-RU"/>
        </w:rPr>
        <w:t>Совет депутатов</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00E3757A">
        <w:rPr>
          <w:rFonts w:ascii="Times New Roman" w:hAnsi="Times New Roman"/>
          <w:b/>
          <w:bCs/>
          <w:sz w:val="24"/>
          <w:szCs w:val="24"/>
          <w:lang w:eastAsia="ru-RU"/>
        </w:rPr>
        <w:t xml:space="preserve"> </w:t>
      </w:r>
      <w:r w:rsidRPr="002267AA">
        <w:rPr>
          <w:rFonts w:ascii="Times New Roman" w:hAnsi="Times New Roman"/>
          <w:sz w:val="24"/>
          <w:szCs w:val="24"/>
          <w:lang w:eastAsia="ru-RU"/>
        </w:rPr>
        <w:t xml:space="preserve">сельского </w:t>
      </w:r>
      <w:r w:rsidR="00E3757A">
        <w:rPr>
          <w:rFonts w:ascii="Times New Roman" w:hAnsi="Times New Roman"/>
          <w:sz w:val="24"/>
          <w:szCs w:val="24"/>
          <w:lang w:eastAsia="ru-RU"/>
        </w:rPr>
        <w:t xml:space="preserve"> </w:t>
      </w:r>
      <w:r w:rsidRPr="002267AA">
        <w:rPr>
          <w:rFonts w:ascii="Times New Roman" w:hAnsi="Times New Roman"/>
          <w:sz w:val="24"/>
          <w:szCs w:val="24"/>
          <w:lang w:eastAsia="ru-RU"/>
        </w:rPr>
        <w:t>поселения</w:t>
      </w:r>
      <w:r w:rsidR="00E3757A">
        <w:rPr>
          <w:rFonts w:ascii="Times New Roman" w:hAnsi="Times New Roman"/>
          <w:sz w:val="24"/>
          <w:szCs w:val="24"/>
          <w:lang w:eastAsia="ru-RU"/>
        </w:rPr>
        <w:t xml:space="preserve">  </w:t>
      </w:r>
      <w:r w:rsidRPr="002267AA">
        <w:rPr>
          <w:rFonts w:ascii="Times New Roman" w:hAnsi="Times New Roman"/>
          <w:sz w:val="24"/>
          <w:szCs w:val="24"/>
          <w:lang w:eastAsia="ru-RU"/>
        </w:rPr>
        <w:t>Фроловского муниципального района Волгоградской области</w:t>
      </w:r>
    </w:p>
    <w:p w:rsidR="00E33D4F" w:rsidRPr="002267AA" w:rsidRDefault="00E33D4F" w:rsidP="00E33D4F">
      <w:pPr>
        <w:spacing w:after="0" w:line="240" w:lineRule="auto"/>
        <w:ind w:firstLine="592"/>
        <w:jc w:val="both"/>
        <w:rPr>
          <w:rFonts w:ascii="Times New Roman" w:hAnsi="Times New Roman"/>
          <w:sz w:val="24"/>
          <w:szCs w:val="24"/>
          <w:lang w:eastAsia="ru-RU"/>
        </w:rPr>
      </w:pPr>
    </w:p>
    <w:p w:rsidR="00E33D4F" w:rsidRPr="002267AA" w:rsidRDefault="00E33D4F" w:rsidP="00E33D4F">
      <w:pPr>
        <w:spacing w:after="0" w:line="240" w:lineRule="auto"/>
        <w:ind w:firstLine="592"/>
        <w:jc w:val="both"/>
        <w:rPr>
          <w:rFonts w:ascii="Times New Roman" w:hAnsi="Times New Roman"/>
          <w:b/>
          <w:sz w:val="24"/>
          <w:szCs w:val="24"/>
          <w:lang w:eastAsia="ru-RU"/>
        </w:rPr>
      </w:pPr>
      <w:r w:rsidRPr="002267AA">
        <w:rPr>
          <w:rFonts w:ascii="Times New Roman" w:hAnsi="Times New Roman"/>
          <w:b/>
          <w:sz w:val="24"/>
          <w:szCs w:val="24"/>
          <w:lang w:eastAsia="ru-RU"/>
        </w:rPr>
        <w:t xml:space="preserve"> РЕШИЛ:</w:t>
      </w:r>
    </w:p>
    <w:p w:rsidR="00E33D4F" w:rsidRDefault="00E33D4F" w:rsidP="00E33D4F">
      <w:pPr>
        <w:spacing w:after="0" w:line="240" w:lineRule="auto"/>
        <w:jc w:val="both"/>
        <w:rPr>
          <w:rFonts w:ascii="Times New Roman" w:hAnsi="Times New Roman"/>
          <w:b/>
          <w:sz w:val="24"/>
          <w:szCs w:val="24"/>
          <w:lang w:eastAsia="ru-RU"/>
        </w:rPr>
      </w:pPr>
    </w:p>
    <w:p w:rsidR="00E33D4F"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1. Утвердить Правила благоустройства территории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w:t>
      </w:r>
      <w:r w:rsidRPr="002267AA">
        <w:rPr>
          <w:rFonts w:ascii="Times New Roman" w:hAnsi="Times New Roman"/>
          <w:bCs/>
          <w:sz w:val="24"/>
          <w:szCs w:val="24"/>
          <w:lang w:eastAsia="ru-RU"/>
        </w:rPr>
        <w:t xml:space="preserve"> Фроловского муниципального района Волгоградской области</w:t>
      </w:r>
      <w:r w:rsidRPr="002267AA">
        <w:rPr>
          <w:rFonts w:ascii="Times New Roman" w:hAnsi="Times New Roman"/>
          <w:sz w:val="24"/>
          <w:szCs w:val="24"/>
          <w:lang w:eastAsia="ru-RU"/>
        </w:rPr>
        <w:t>, согласно приложению.</w:t>
      </w:r>
    </w:p>
    <w:p w:rsidR="009D53DD" w:rsidRPr="002267AA" w:rsidRDefault="009D53DD" w:rsidP="00E33D4F">
      <w:pPr>
        <w:spacing w:after="0" w:line="240" w:lineRule="auto"/>
        <w:jc w:val="both"/>
        <w:rPr>
          <w:rFonts w:ascii="Times New Roman" w:hAnsi="Times New Roman"/>
          <w:sz w:val="24"/>
          <w:szCs w:val="24"/>
          <w:lang w:eastAsia="ru-RU"/>
        </w:rPr>
      </w:pPr>
    </w:p>
    <w:p w:rsidR="00E33D4F" w:rsidRDefault="00E33D4F" w:rsidP="00E33D4F">
      <w:pPr>
        <w:spacing w:after="0" w:line="240" w:lineRule="auto"/>
        <w:jc w:val="both"/>
        <w:rPr>
          <w:rFonts w:ascii="Times New Roman" w:hAnsi="Times New Roman"/>
          <w:sz w:val="24"/>
          <w:szCs w:val="24"/>
        </w:rPr>
      </w:pPr>
      <w:r w:rsidRPr="002267AA">
        <w:rPr>
          <w:rFonts w:ascii="Times New Roman" w:hAnsi="Times New Roman"/>
          <w:sz w:val="24"/>
          <w:szCs w:val="24"/>
        </w:rPr>
        <w:t xml:space="preserve">2. Признать утратившим силу решение Совета депутатов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 Фроловского муниципального рай</w:t>
      </w:r>
      <w:r>
        <w:rPr>
          <w:rFonts w:ascii="Times New Roman" w:hAnsi="Times New Roman"/>
          <w:sz w:val="24"/>
          <w:szCs w:val="24"/>
        </w:rPr>
        <w:t xml:space="preserve">она Волгоградской области  </w:t>
      </w:r>
      <w:r w:rsidRPr="008120E5">
        <w:rPr>
          <w:rFonts w:ascii="Times New Roman" w:hAnsi="Times New Roman"/>
          <w:sz w:val="24"/>
          <w:szCs w:val="24"/>
        </w:rPr>
        <w:t xml:space="preserve">от 30.11.2018 г. № 59/214 «Об утверждении Правил благоустройства территории   </w:t>
      </w:r>
      <w:proofErr w:type="spellStart"/>
      <w:r w:rsidRPr="008120E5">
        <w:rPr>
          <w:rFonts w:ascii="Times New Roman" w:hAnsi="Times New Roman"/>
          <w:bCs/>
          <w:sz w:val="24"/>
          <w:szCs w:val="24"/>
          <w:lang w:eastAsia="ru-RU"/>
        </w:rPr>
        <w:t>Арчединского</w:t>
      </w:r>
      <w:proofErr w:type="spellEnd"/>
      <w:r w:rsidRPr="008120E5">
        <w:rPr>
          <w:rFonts w:ascii="Times New Roman" w:hAnsi="Times New Roman"/>
          <w:sz w:val="24"/>
          <w:szCs w:val="24"/>
        </w:rPr>
        <w:t xml:space="preserve"> сельского поселения»</w:t>
      </w:r>
      <w:r w:rsidR="004F5647">
        <w:rPr>
          <w:rFonts w:ascii="Times New Roman" w:hAnsi="Times New Roman"/>
          <w:sz w:val="24"/>
          <w:szCs w:val="24"/>
        </w:rPr>
        <w:t>.</w:t>
      </w:r>
    </w:p>
    <w:p w:rsidR="009D53DD" w:rsidRPr="002267AA" w:rsidRDefault="009D53DD" w:rsidP="00E33D4F">
      <w:pPr>
        <w:spacing w:after="0" w:line="240" w:lineRule="auto"/>
        <w:jc w:val="both"/>
        <w:rPr>
          <w:rFonts w:ascii="Times New Roman" w:hAnsi="Times New Roman"/>
          <w:sz w:val="24"/>
          <w:szCs w:val="24"/>
        </w:rPr>
      </w:pPr>
    </w:p>
    <w:p w:rsidR="00E33D4F" w:rsidRPr="004E6C31" w:rsidRDefault="00E33D4F" w:rsidP="00E33D4F">
      <w:pPr>
        <w:pStyle w:val="ConsPlusNonformat"/>
        <w:jc w:val="both"/>
        <w:rPr>
          <w:rFonts w:ascii="Times New Roman" w:hAnsi="Times New Roman" w:cs="Times New Roman"/>
          <w:sz w:val="24"/>
          <w:szCs w:val="24"/>
        </w:rPr>
      </w:pPr>
      <w:r w:rsidRPr="002267AA">
        <w:rPr>
          <w:rFonts w:ascii="Times New Roman" w:hAnsi="Times New Roman"/>
          <w:sz w:val="24"/>
          <w:szCs w:val="24"/>
        </w:rPr>
        <w:t xml:space="preserve">3. Настоящее решение вступает в силу после его официального обнародования и подлежит размещению на официальном сайте администрации </w:t>
      </w:r>
      <w:proofErr w:type="spellStart"/>
      <w:r>
        <w:rPr>
          <w:rFonts w:ascii="Times New Roman" w:hAnsi="Times New Roman"/>
          <w:bCs/>
          <w:sz w:val="24"/>
          <w:szCs w:val="24"/>
        </w:rPr>
        <w:t>Арчедин</w:t>
      </w:r>
      <w:r w:rsidRPr="002267AA">
        <w:rPr>
          <w:rFonts w:ascii="Times New Roman" w:hAnsi="Times New Roman"/>
          <w:bCs/>
          <w:sz w:val="24"/>
          <w:szCs w:val="24"/>
        </w:rPr>
        <w:t>ского</w:t>
      </w:r>
      <w:proofErr w:type="spellEnd"/>
      <w:r w:rsidRPr="002267AA">
        <w:rPr>
          <w:rFonts w:ascii="Times New Roman" w:hAnsi="Times New Roman"/>
          <w:bCs/>
          <w:sz w:val="24"/>
          <w:szCs w:val="24"/>
        </w:rPr>
        <w:t xml:space="preserve"> </w:t>
      </w:r>
      <w:r w:rsidRPr="002267AA">
        <w:rPr>
          <w:rFonts w:ascii="Times New Roman" w:hAnsi="Times New Roman"/>
          <w:sz w:val="24"/>
          <w:szCs w:val="24"/>
        </w:rPr>
        <w:t>сельского поселения в информационно-тел</w:t>
      </w:r>
      <w:r w:rsidR="004F5647">
        <w:rPr>
          <w:rFonts w:ascii="Times New Roman" w:hAnsi="Times New Roman"/>
          <w:sz w:val="24"/>
          <w:szCs w:val="24"/>
        </w:rPr>
        <w:t>екоммуникационной сети Интернет</w:t>
      </w:r>
      <w:r w:rsidR="004F5647" w:rsidRPr="004E6C31">
        <w:rPr>
          <w:rFonts w:ascii="Times New Roman" w:hAnsi="Times New Roman"/>
          <w:sz w:val="24"/>
          <w:szCs w:val="24"/>
        </w:rPr>
        <w:t>(</w:t>
      </w:r>
      <w:hyperlink r:id="rId7" w:history="1">
        <w:r w:rsidR="004F5647" w:rsidRPr="004F5647">
          <w:rPr>
            <w:rStyle w:val="a4"/>
            <w:rFonts w:ascii="Times New Roman" w:hAnsi="Times New Roman"/>
            <w:color w:val="auto"/>
            <w:sz w:val="24"/>
            <w:szCs w:val="24"/>
          </w:rPr>
          <w:t>http://арчеда-сп.рф/</w:t>
        </w:r>
      </w:hyperlink>
      <w:r w:rsidR="004F5647">
        <w:rPr>
          <w:rFonts w:ascii="Times New Roman" w:hAnsi="Times New Roman"/>
          <w:sz w:val="24"/>
          <w:szCs w:val="24"/>
        </w:rPr>
        <w:t xml:space="preserve"> ).</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Default="00E33D4F" w:rsidP="00E33D4F">
      <w:pPr>
        <w:spacing w:after="0" w:line="240" w:lineRule="auto"/>
        <w:ind w:firstLine="592"/>
        <w:jc w:val="both"/>
        <w:rPr>
          <w:rFonts w:ascii="Times New Roman" w:hAnsi="Times New Roman"/>
          <w:sz w:val="24"/>
          <w:szCs w:val="24"/>
          <w:lang w:eastAsia="ru-RU"/>
        </w:rPr>
      </w:pPr>
    </w:p>
    <w:p w:rsidR="00E33D4F" w:rsidRDefault="00E33D4F" w:rsidP="00E33D4F">
      <w:pPr>
        <w:spacing w:after="0" w:line="240" w:lineRule="auto"/>
        <w:ind w:firstLine="592"/>
        <w:jc w:val="both"/>
        <w:rPr>
          <w:rFonts w:ascii="Times New Roman" w:hAnsi="Times New Roman"/>
          <w:sz w:val="24"/>
          <w:szCs w:val="24"/>
          <w:lang w:eastAsia="ru-RU"/>
        </w:rPr>
      </w:pPr>
    </w:p>
    <w:p w:rsidR="00E33D4F" w:rsidRDefault="00E33D4F" w:rsidP="00E33D4F">
      <w:pPr>
        <w:spacing w:after="0" w:line="240" w:lineRule="auto"/>
        <w:ind w:firstLine="592"/>
        <w:jc w:val="both"/>
        <w:rPr>
          <w:rFonts w:ascii="Times New Roman" w:hAnsi="Times New Roman"/>
          <w:sz w:val="24"/>
          <w:szCs w:val="24"/>
          <w:lang w:eastAsia="ru-RU"/>
        </w:rPr>
      </w:pPr>
    </w:p>
    <w:p w:rsidR="009D53DD" w:rsidRPr="002267AA" w:rsidRDefault="009D53DD" w:rsidP="00E33D4F">
      <w:pPr>
        <w:spacing w:after="0" w:line="240" w:lineRule="auto"/>
        <w:ind w:firstLine="592"/>
        <w:jc w:val="both"/>
        <w:rPr>
          <w:rFonts w:ascii="Times New Roman" w:hAnsi="Times New Roman"/>
          <w:sz w:val="24"/>
          <w:szCs w:val="24"/>
          <w:lang w:eastAsia="ru-RU"/>
        </w:rPr>
      </w:pPr>
    </w:p>
    <w:p w:rsidR="00E33D4F" w:rsidRDefault="00E33D4F" w:rsidP="00E33D4F">
      <w:pPr>
        <w:spacing w:after="0" w:line="240" w:lineRule="exact"/>
        <w:rPr>
          <w:rFonts w:ascii="Times New Roman" w:hAnsi="Times New Roman"/>
          <w:bCs/>
          <w:sz w:val="24"/>
          <w:szCs w:val="24"/>
          <w:lang w:eastAsia="ru-RU"/>
        </w:rPr>
      </w:pPr>
      <w:r w:rsidRPr="002267AA">
        <w:rPr>
          <w:rFonts w:ascii="Times New Roman" w:hAnsi="Times New Roman"/>
          <w:sz w:val="24"/>
          <w:szCs w:val="24"/>
        </w:rPr>
        <w:t xml:space="preserve"> Глава </w:t>
      </w:r>
      <w:proofErr w:type="spellStart"/>
      <w:r>
        <w:rPr>
          <w:rFonts w:ascii="Times New Roman" w:hAnsi="Times New Roman"/>
          <w:bCs/>
          <w:sz w:val="24"/>
          <w:szCs w:val="24"/>
          <w:lang w:eastAsia="ru-RU"/>
        </w:rPr>
        <w:t>Арчединского</w:t>
      </w:r>
      <w:proofErr w:type="spellEnd"/>
    </w:p>
    <w:p w:rsidR="00E33D4F" w:rsidRPr="002267AA" w:rsidRDefault="00E33D4F" w:rsidP="00E33D4F">
      <w:pPr>
        <w:spacing w:after="0" w:line="240" w:lineRule="exact"/>
        <w:rPr>
          <w:rFonts w:ascii="Times New Roman" w:hAnsi="Times New Roman"/>
          <w:i/>
          <w:sz w:val="24"/>
          <w:szCs w:val="24"/>
          <w:u w:val="single"/>
        </w:rPr>
      </w:pPr>
      <w:r w:rsidRPr="002267AA">
        <w:rPr>
          <w:rFonts w:ascii="Times New Roman" w:hAnsi="Times New Roman"/>
          <w:sz w:val="24"/>
          <w:szCs w:val="24"/>
        </w:rPr>
        <w:t xml:space="preserve"> сельского поселения                                                   </w:t>
      </w:r>
      <w:r>
        <w:rPr>
          <w:rFonts w:ascii="Times New Roman" w:hAnsi="Times New Roman"/>
          <w:sz w:val="24"/>
          <w:szCs w:val="24"/>
        </w:rPr>
        <w:t xml:space="preserve">              </w:t>
      </w:r>
      <w:proofErr w:type="spellStart"/>
      <w:r>
        <w:rPr>
          <w:rFonts w:ascii="Times New Roman" w:hAnsi="Times New Roman"/>
          <w:sz w:val="24"/>
          <w:szCs w:val="24"/>
        </w:rPr>
        <w:t>Алеулова</w:t>
      </w:r>
      <w:proofErr w:type="spellEnd"/>
      <w:r>
        <w:rPr>
          <w:rFonts w:ascii="Times New Roman" w:hAnsi="Times New Roman"/>
          <w:sz w:val="24"/>
          <w:szCs w:val="24"/>
        </w:rPr>
        <w:t xml:space="preserve"> М.Е.</w:t>
      </w:r>
    </w:p>
    <w:p w:rsidR="00E33D4F" w:rsidRPr="002267AA" w:rsidRDefault="00E33D4F" w:rsidP="00E33D4F">
      <w:pPr>
        <w:spacing w:after="0" w:line="240" w:lineRule="auto"/>
        <w:ind w:firstLine="592"/>
        <w:jc w:val="both"/>
        <w:rPr>
          <w:rFonts w:ascii="Times New Roman" w:hAnsi="Times New Roman"/>
          <w:sz w:val="24"/>
          <w:szCs w:val="24"/>
          <w:lang w:eastAsia="ru-RU"/>
        </w:rPr>
      </w:pPr>
    </w:p>
    <w:p w:rsidR="00E33D4F" w:rsidRPr="002267AA" w:rsidRDefault="00E33D4F" w:rsidP="00E33D4F">
      <w:pPr>
        <w:spacing w:after="0" w:line="240" w:lineRule="auto"/>
        <w:ind w:firstLine="592"/>
        <w:jc w:val="both"/>
        <w:rPr>
          <w:rFonts w:ascii="Times New Roman" w:hAnsi="Times New Roman"/>
          <w:sz w:val="24"/>
          <w:szCs w:val="24"/>
          <w:lang w:eastAsia="ru-RU"/>
        </w:rPr>
      </w:pP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Default="00E33D4F" w:rsidP="00E33D4F">
      <w:pPr>
        <w:spacing w:after="0" w:line="240" w:lineRule="auto"/>
        <w:ind w:firstLine="592"/>
        <w:jc w:val="both"/>
        <w:rPr>
          <w:rFonts w:ascii="Times New Roman" w:hAnsi="Times New Roman"/>
          <w:sz w:val="24"/>
          <w:szCs w:val="24"/>
          <w:lang w:eastAsia="ru-RU"/>
        </w:rPr>
      </w:pPr>
    </w:p>
    <w:p w:rsidR="00E3757A" w:rsidRPr="002267AA" w:rsidRDefault="00E3757A" w:rsidP="00E33D4F">
      <w:pPr>
        <w:spacing w:after="0" w:line="240" w:lineRule="auto"/>
        <w:ind w:firstLine="592"/>
        <w:jc w:val="both"/>
        <w:rPr>
          <w:rFonts w:ascii="Times New Roman" w:hAnsi="Times New Roman"/>
          <w:sz w:val="24"/>
          <w:szCs w:val="24"/>
          <w:lang w:eastAsia="ru-RU"/>
        </w:rPr>
      </w:pPr>
    </w:p>
    <w:p w:rsidR="00E33D4F" w:rsidRPr="002267AA" w:rsidRDefault="00E33D4F" w:rsidP="00E33D4F">
      <w:pPr>
        <w:spacing w:after="0" w:line="240" w:lineRule="auto"/>
        <w:ind w:firstLine="592"/>
        <w:jc w:val="right"/>
        <w:rPr>
          <w:rFonts w:ascii="Times New Roman" w:hAnsi="Times New Roman"/>
          <w:bCs/>
          <w:sz w:val="24"/>
          <w:szCs w:val="24"/>
          <w:lang w:eastAsia="ru-RU"/>
        </w:rPr>
      </w:pPr>
      <w:r w:rsidRPr="002267AA">
        <w:rPr>
          <w:rFonts w:ascii="Times New Roman" w:hAnsi="Times New Roman"/>
          <w:bCs/>
          <w:sz w:val="24"/>
          <w:szCs w:val="24"/>
          <w:lang w:eastAsia="ru-RU"/>
        </w:rPr>
        <w:lastRenderedPageBreak/>
        <w:t>Приложение</w:t>
      </w:r>
    </w:p>
    <w:p w:rsidR="00E33D4F" w:rsidRPr="002267AA" w:rsidRDefault="00E33D4F" w:rsidP="00E33D4F">
      <w:pPr>
        <w:spacing w:after="0" w:line="240" w:lineRule="auto"/>
        <w:ind w:firstLine="592"/>
        <w:jc w:val="right"/>
        <w:rPr>
          <w:rFonts w:ascii="Times New Roman" w:hAnsi="Times New Roman"/>
          <w:bCs/>
          <w:sz w:val="24"/>
          <w:szCs w:val="24"/>
          <w:lang w:eastAsia="ru-RU"/>
        </w:rPr>
      </w:pPr>
      <w:r w:rsidRPr="002267AA">
        <w:rPr>
          <w:rFonts w:ascii="Times New Roman" w:hAnsi="Times New Roman"/>
          <w:bCs/>
          <w:sz w:val="24"/>
          <w:szCs w:val="24"/>
          <w:lang w:eastAsia="ru-RU"/>
        </w:rPr>
        <w:t>к решению Совета депутатов</w:t>
      </w:r>
    </w:p>
    <w:p w:rsidR="00E33D4F" w:rsidRPr="002267AA" w:rsidRDefault="00E33D4F" w:rsidP="00E33D4F">
      <w:pPr>
        <w:spacing w:after="0" w:line="240" w:lineRule="auto"/>
        <w:ind w:firstLine="592"/>
        <w:jc w:val="right"/>
        <w:rPr>
          <w:rFonts w:ascii="Times New Roman" w:hAnsi="Times New Roman"/>
          <w:bCs/>
          <w:sz w:val="24"/>
          <w:szCs w:val="24"/>
          <w:lang w:eastAsia="ru-RU"/>
        </w:rPr>
      </w:pP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Cs/>
          <w:sz w:val="24"/>
          <w:szCs w:val="24"/>
          <w:lang w:eastAsia="ru-RU"/>
        </w:rPr>
        <w:t xml:space="preserve"> сельского поселения</w:t>
      </w:r>
    </w:p>
    <w:p w:rsidR="00E33D4F" w:rsidRPr="002267AA" w:rsidRDefault="004F5647" w:rsidP="00E33D4F">
      <w:pPr>
        <w:spacing w:after="0" w:line="240" w:lineRule="auto"/>
        <w:ind w:firstLine="592"/>
        <w:jc w:val="right"/>
        <w:rPr>
          <w:rFonts w:ascii="Times New Roman" w:hAnsi="Times New Roman"/>
          <w:bCs/>
          <w:sz w:val="24"/>
          <w:szCs w:val="24"/>
          <w:lang w:eastAsia="ru-RU"/>
        </w:rPr>
      </w:pPr>
      <w:r>
        <w:rPr>
          <w:rFonts w:ascii="Times New Roman" w:hAnsi="Times New Roman"/>
          <w:bCs/>
          <w:sz w:val="24"/>
          <w:szCs w:val="24"/>
          <w:lang w:eastAsia="ru-RU"/>
        </w:rPr>
        <w:t>от «23</w:t>
      </w:r>
      <w:r w:rsidR="00E33D4F" w:rsidRPr="002267AA">
        <w:rPr>
          <w:rFonts w:ascii="Times New Roman" w:hAnsi="Times New Roman"/>
          <w:bCs/>
          <w:sz w:val="24"/>
          <w:szCs w:val="24"/>
          <w:lang w:eastAsia="ru-RU"/>
        </w:rPr>
        <w:t>»</w:t>
      </w:r>
      <w:r>
        <w:rPr>
          <w:rFonts w:ascii="Times New Roman" w:hAnsi="Times New Roman"/>
          <w:bCs/>
          <w:sz w:val="24"/>
          <w:szCs w:val="24"/>
          <w:lang w:eastAsia="ru-RU"/>
        </w:rPr>
        <w:t xml:space="preserve"> мая </w:t>
      </w:r>
      <w:r w:rsidR="00E33D4F" w:rsidRPr="002267AA">
        <w:rPr>
          <w:rFonts w:ascii="Times New Roman" w:hAnsi="Times New Roman"/>
          <w:bCs/>
          <w:sz w:val="24"/>
          <w:szCs w:val="24"/>
          <w:lang w:eastAsia="ru-RU"/>
        </w:rPr>
        <w:t>2022</w:t>
      </w:r>
      <w:r>
        <w:rPr>
          <w:rFonts w:ascii="Times New Roman" w:hAnsi="Times New Roman"/>
          <w:bCs/>
          <w:sz w:val="24"/>
          <w:szCs w:val="24"/>
          <w:lang w:eastAsia="ru-RU"/>
        </w:rPr>
        <w:t xml:space="preserve"> г.</w:t>
      </w:r>
      <w:r w:rsidR="00E33D4F" w:rsidRPr="002267AA">
        <w:rPr>
          <w:rFonts w:ascii="Times New Roman" w:hAnsi="Times New Roman"/>
          <w:bCs/>
          <w:sz w:val="24"/>
          <w:szCs w:val="24"/>
          <w:lang w:eastAsia="ru-RU"/>
        </w:rPr>
        <w:t xml:space="preserve">   №</w:t>
      </w:r>
      <w:r>
        <w:rPr>
          <w:rFonts w:ascii="Times New Roman" w:hAnsi="Times New Roman"/>
          <w:bCs/>
          <w:sz w:val="24"/>
          <w:szCs w:val="24"/>
          <w:lang w:eastAsia="ru-RU"/>
        </w:rPr>
        <w:t xml:space="preserve"> 50/169</w:t>
      </w:r>
    </w:p>
    <w:p w:rsidR="00E33D4F" w:rsidRPr="002267AA" w:rsidRDefault="00E33D4F" w:rsidP="00E33D4F">
      <w:pPr>
        <w:spacing w:after="0" w:line="240" w:lineRule="auto"/>
        <w:ind w:firstLine="592"/>
        <w:jc w:val="right"/>
        <w:rPr>
          <w:rFonts w:ascii="Times New Roman" w:hAnsi="Times New Roman"/>
          <w:sz w:val="24"/>
          <w:szCs w:val="24"/>
          <w:lang w:eastAsia="ru-RU"/>
        </w:rPr>
      </w:pPr>
      <w:r w:rsidRPr="002267AA">
        <w:rPr>
          <w:rFonts w:ascii="Times New Roman" w:hAnsi="Times New Roman"/>
          <w:b/>
          <w:bCs/>
          <w:sz w:val="24"/>
          <w:szCs w:val="24"/>
          <w:lang w:eastAsia="ru-RU"/>
        </w:rPr>
        <w:t xml:space="preserve"> </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ПРАВИЛА БЛАГОУСТРОЙСТВА</w:t>
      </w:r>
    </w:p>
    <w:p w:rsidR="00E33D4F" w:rsidRPr="002267AA" w:rsidRDefault="00E33D4F" w:rsidP="00E33D4F">
      <w:pPr>
        <w:spacing w:after="0" w:line="240" w:lineRule="auto"/>
        <w:ind w:firstLine="592"/>
        <w:jc w:val="center"/>
        <w:rPr>
          <w:rFonts w:ascii="Times New Roman" w:hAnsi="Times New Roman"/>
          <w:b/>
          <w:bCs/>
          <w:sz w:val="24"/>
          <w:szCs w:val="24"/>
          <w:lang w:eastAsia="ru-RU"/>
        </w:rPr>
      </w:pPr>
      <w:r>
        <w:rPr>
          <w:rFonts w:ascii="Times New Roman" w:hAnsi="Times New Roman"/>
          <w:b/>
          <w:bCs/>
          <w:sz w:val="24"/>
          <w:szCs w:val="24"/>
          <w:lang w:eastAsia="ru-RU"/>
        </w:rPr>
        <w:t>ТЕРРИТОРИИ АРЧЕДИН</w:t>
      </w:r>
      <w:r w:rsidRPr="002267AA">
        <w:rPr>
          <w:rFonts w:ascii="Times New Roman" w:hAnsi="Times New Roman"/>
          <w:b/>
          <w:bCs/>
          <w:sz w:val="24"/>
          <w:szCs w:val="24"/>
          <w:lang w:eastAsia="ru-RU"/>
        </w:rPr>
        <w:t>СКОГО СЕЛЬСКОГО ПОСЕЛЕНИЯ</w:t>
      </w:r>
    </w:p>
    <w:p w:rsidR="00E33D4F" w:rsidRPr="002267AA" w:rsidRDefault="00E33D4F" w:rsidP="00E33D4F">
      <w:pPr>
        <w:spacing w:after="0" w:line="240" w:lineRule="auto"/>
        <w:ind w:firstLine="592"/>
        <w:jc w:val="center"/>
        <w:rPr>
          <w:rFonts w:ascii="Times New Roman" w:hAnsi="Times New Roman"/>
          <w:b/>
          <w:bCs/>
          <w:sz w:val="24"/>
          <w:szCs w:val="24"/>
          <w:lang w:eastAsia="ru-RU"/>
        </w:rPr>
      </w:pPr>
      <w:r w:rsidRPr="002267AA">
        <w:rPr>
          <w:rFonts w:ascii="Times New Roman" w:hAnsi="Times New Roman"/>
          <w:b/>
          <w:bCs/>
          <w:sz w:val="24"/>
          <w:szCs w:val="24"/>
          <w:lang w:eastAsia="ru-RU"/>
        </w:rPr>
        <w:t>ФРОЛОВСКОГО МУНИЦИПАЛЬНОГГО РАЙОНА</w:t>
      </w:r>
    </w:p>
    <w:p w:rsidR="00E33D4F" w:rsidRPr="002267AA" w:rsidRDefault="00E33D4F" w:rsidP="00E33D4F">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ВОЛГОГРАДСКОЙ ОБЛАСТИ</w:t>
      </w:r>
    </w:p>
    <w:p w:rsidR="00E33D4F" w:rsidRPr="002267AA" w:rsidRDefault="00E33D4F" w:rsidP="00E33D4F">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 </w:t>
      </w:r>
    </w:p>
    <w:p w:rsidR="00E33D4F" w:rsidRPr="002267AA" w:rsidRDefault="00E33D4F" w:rsidP="00E33D4F">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1. Общие положения</w:t>
      </w:r>
    </w:p>
    <w:p w:rsidR="00E33D4F" w:rsidRPr="002267AA" w:rsidRDefault="00E33D4F" w:rsidP="00E33D4F">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 </w:t>
      </w:r>
    </w:p>
    <w:p w:rsidR="00E33D4F" w:rsidRDefault="00E33D4F" w:rsidP="00E375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1.1. </w:t>
      </w:r>
      <w:r w:rsidRPr="002267AA">
        <w:rPr>
          <w:rFonts w:ascii="Times New Roman" w:hAnsi="Times New Roman"/>
          <w:sz w:val="24"/>
          <w:szCs w:val="24"/>
          <w:lang w:eastAsia="ru-RU"/>
        </w:rPr>
        <w:t xml:space="preserve">Правила благоустройства территории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w:t>
      </w:r>
      <w:r w:rsidRPr="002267AA">
        <w:rPr>
          <w:rFonts w:ascii="Times New Roman" w:hAnsi="Times New Roman"/>
          <w:bCs/>
          <w:sz w:val="24"/>
          <w:szCs w:val="24"/>
          <w:lang w:eastAsia="ru-RU"/>
        </w:rPr>
        <w:t>Фроловского</w:t>
      </w:r>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 xml:space="preserve"> муниципального района Волгоградской области (далее - Правила) разработаны в соответствии с </w:t>
      </w:r>
      <w:hyperlink r:id="rId8" w:tgtFrame="_blank" w:history="1">
        <w:r>
          <w:rPr>
            <w:rFonts w:ascii="Times New Roman" w:hAnsi="Times New Roman"/>
            <w:sz w:val="24"/>
            <w:szCs w:val="24"/>
            <w:lang w:eastAsia="ru-RU"/>
          </w:rPr>
          <w:t xml:space="preserve">Гражданским </w:t>
        </w:r>
        <w:r w:rsidRPr="002267AA">
          <w:rPr>
            <w:rFonts w:ascii="Times New Roman" w:hAnsi="Times New Roman"/>
            <w:sz w:val="24"/>
            <w:szCs w:val="24"/>
            <w:lang w:eastAsia="ru-RU"/>
          </w:rPr>
          <w:t>кодексом</w:t>
        </w:r>
      </w:hyperlink>
      <w:r w:rsidRPr="002267AA">
        <w:rPr>
          <w:rFonts w:ascii="Times New Roman" w:hAnsi="Times New Roman"/>
          <w:sz w:val="24"/>
          <w:szCs w:val="24"/>
          <w:lang w:eastAsia="ru-RU"/>
        </w:rPr>
        <w:t> Российской Федерации, </w:t>
      </w:r>
      <w:hyperlink r:id="rId9" w:tgtFrame="_blank" w:history="1">
        <w:r w:rsidRPr="002267AA">
          <w:rPr>
            <w:rFonts w:ascii="Times New Roman" w:hAnsi="Times New Roman"/>
            <w:sz w:val="24"/>
            <w:szCs w:val="24"/>
            <w:lang w:eastAsia="ru-RU"/>
          </w:rPr>
          <w:t>Земельным кодексом</w:t>
        </w:r>
      </w:hyperlink>
      <w:r w:rsidRPr="002267AA">
        <w:rPr>
          <w:rFonts w:ascii="Times New Roman" w:hAnsi="Times New Roman"/>
          <w:sz w:val="24"/>
          <w:szCs w:val="24"/>
          <w:lang w:eastAsia="ru-RU"/>
        </w:rPr>
        <w:t> Российской Федерации, </w:t>
      </w:r>
      <w:hyperlink r:id="rId10" w:tgtFrame="_blank" w:history="1">
        <w:r w:rsidRPr="002267AA">
          <w:rPr>
            <w:rFonts w:ascii="Times New Roman" w:hAnsi="Times New Roman"/>
            <w:sz w:val="24"/>
            <w:szCs w:val="24"/>
            <w:lang w:eastAsia="ru-RU"/>
          </w:rPr>
          <w:t>Градостроительным кодексом Российской Федерации</w:t>
        </w:r>
      </w:hyperlink>
      <w:r w:rsidRPr="002267AA">
        <w:rPr>
          <w:rFonts w:ascii="Times New Roman" w:hAnsi="Times New Roman"/>
          <w:sz w:val="24"/>
          <w:szCs w:val="24"/>
          <w:lang w:eastAsia="ru-RU"/>
        </w:rPr>
        <w:t>, </w:t>
      </w:r>
      <w:hyperlink r:id="rId11" w:tgtFrame="_blank" w:history="1">
        <w:r w:rsidRPr="002267AA">
          <w:rPr>
            <w:rFonts w:ascii="Times New Roman" w:hAnsi="Times New Roman"/>
            <w:sz w:val="24"/>
            <w:szCs w:val="24"/>
            <w:lang w:eastAsia="ru-RU"/>
          </w:rPr>
          <w:t>Жилищным</w:t>
        </w:r>
      </w:hyperlink>
      <w:r w:rsidRPr="002267AA">
        <w:rPr>
          <w:rFonts w:ascii="Times New Roman" w:hAnsi="Times New Roman"/>
          <w:sz w:val="24"/>
          <w:szCs w:val="24"/>
          <w:lang w:eastAsia="ru-RU"/>
        </w:rPr>
        <w:t> кодексом Российской Федерации, Федеральными законами</w:t>
      </w:r>
      <w:r w:rsidR="00E3757A">
        <w:rPr>
          <w:rFonts w:ascii="Times New Roman" w:hAnsi="Times New Roman"/>
          <w:sz w:val="24"/>
          <w:szCs w:val="24"/>
          <w:lang w:eastAsia="ru-RU"/>
        </w:rPr>
        <w:t xml:space="preserve">        </w:t>
      </w:r>
      <w:r w:rsidRPr="002267AA">
        <w:rPr>
          <w:rFonts w:ascii="Times New Roman" w:hAnsi="Times New Roman"/>
          <w:sz w:val="24"/>
          <w:szCs w:val="24"/>
          <w:lang w:eastAsia="ru-RU"/>
        </w:rPr>
        <w:t xml:space="preserve"> от 06 октября 2003 г. N 131-ФЗ "</w:t>
      </w:r>
      <w:hyperlink r:id="rId12" w:tgtFrame="_blank" w:history="1">
        <w:r w:rsidRPr="002267AA">
          <w:rPr>
            <w:rFonts w:ascii="Times New Roman" w:hAnsi="Times New Roman"/>
            <w:sz w:val="24"/>
            <w:szCs w:val="24"/>
            <w:lang w:eastAsia="ru-RU"/>
          </w:rPr>
          <w:t>Об общих принципах организации местного самоуправления в Российской Федерации</w:t>
        </w:r>
      </w:hyperlink>
      <w:r w:rsidRPr="002267AA">
        <w:rPr>
          <w:rFonts w:ascii="Times New Roman" w:hAnsi="Times New Roman"/>
          <w:sz w:val="24"/>
          <w:szCs w:val="24"/>
          <w:lang w:eastAsia="ru-RU"/>
        </w:rPr>
        <w:t>", от 30 марта 1999 г. N 52-ФЗ "</w:t>
      </w:r>
      <w:hyperlink r:id="rId13" w:tgtFrame="_blank" w:history="1">
        <w:r w:rsidRPr="002267AA">
          <w:rPr>
            <w:rFonts w:ascii="Times New Roman" w:hAnsi="Times New Roman"/>
            <w:sz w:val="24"/>
            <w:szCs w:val="24"/>
            <w:lang w:eastAsia="ru-RU"/>
          </w:rPr>
          <w:t>О санитарно-эпидемиологическом благополучии населения</w:t>
        </w:r>
      </w:hyperlink>
      <w:r w:rsidRPr="002267AA">
        <w:rPr>
          <w:rFonts w:ascii="Times New Roman" w:hAnsi="Times New Roman"/>
          <w:sz w:val="24"/>
          <w:szCs w:val="24"/>
          <w:lang w:eastAsia="ru-RU"/>
        </w:rPr>
        <w:t>", от 10 января 2002 г. N 7-ФЗ "</w:t>
      </w:r>
      <w:hyperlink r:id="rId14" w:tgtFrame="_blank" w:history="1">
        <w:r w:rsidRPr="002267AA">
          <w:rPr>
            <w:rFonts w:ascii="Times New Roman" w:hAnsi="Times New Roman"/>
            <w:sz w:val="24"/>
            <w:szCs w:val="24"/>
            <w:lang w:eastAsia="ru-RU"/>
          </w:rPr>
          <w:t>Об охране окружающей среды</w:t>
        </w:r>
      </w:hyperlink>
      <w:r w:rsidRPr="002267AA">
        <w:rPr>
          <w:rFonts w:ascii="Times New Roman" w:hAnsi="Times New Roman"/>
          <w:sz w:val="24"/>
          <w:szCs w:val="24"/>
          <w:lang w:eastAsia="ru-RU"/>
        </w:rPr>
        <w:t xml:space="preserve">", </w:t>
      </w:r>
      <w:r w:rsidRPr="002267AA">
        <w:rPr>
          <w:rFonts w:ascii="Times New Roman" w:hAnsi="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r w:rsidRPr="002267AA">
        <w:rPr>
          <w:rFonts w:ascii="Times New Roman" w:hAnsi="Times New Roman"/>
          <w:sz w:val="24"/>
          <w:szCs w:val="24"/>
          <w:shd w:val="clear" w:color="auto" w:fill="FFFFFF"/>
        </w:rPr>
        <w:t>пр</w:t>
      </w:r>
      <w:proofErr w:type="spellEnd"/>
      <w:r w:rsidRPr="002267AA">
        <w:rPr>
          <w:rFonts w:ascii="Times New Roman" w:hAnsi="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2267AA">
        <w:rPr>
          <w:rFonts w:ascii="Times New Roman" w:hAnsi="Times New Roman"/>
          <w:sz w:val="24"/>
          <w:szCs w:val="24"/>
          <w:lang w:eastAsia="ru-RU"/>
        </w:rPr>
        <w:t>нормативными правовыми актами по разделам санитарной очистки, благоуст</w:t>
      </w:r>
      <w:r>
        <w:rPr>
          <w:rFonts w:ascii="Times New Roman" w:hAnsi="Times New Roman"/>
          <w:sz w:val="24"/>
          <w:szCs w:val="24"/>
          <w:lang w:eastAsia="ru-RU"/>
        </w:rPr>
        <w:t>ройства и озелен</w:t>
      </w:r>
      <w:r w:rsidR="00E3757A">
        <w:rPr>
          <w:rFonts w:ascii="Times New Roman" w:hAnsi="Times New Roman"/>
          <w:sz w:val="24"/>
          <w:szCs w:val="24"/>
          <w:lang w:eastAsia="ru-RU"/>
        </w:rPr>
        <w:t xml:space="preserve">ения населенных пунктов. </w:t>
      </w:r>
      <w:r w:rsidRPr="002267AA">
        <w:rPr>
          <w:rFonts w:ascii="Times New Roman" w:hAnsi="Times New Roman"/>
          <w:sz w:val="24"/>
          <w:szCs w:val="24"/>
          <w:lang w:eastAsia="ru-RU"/>
        </w:rPr>
        <w:t>                   </w:t>
      </w:r>
      <w:r>
        <w:rPr>
          <w:rFonts w:ascii="Times New Roman" w:hAnsi="Times New Roman"/>
          <w:sz w:val="24"/>
          <w:szCs w:val="24"/>
          <w:lang w:eastAsia="ru-RU"/>
        </w:rPr>
        <w:t>      </w:t>
      </w:r>
    </w:p>
    <w:p w:rsidR="00E33D4F" w:rsidRPr="002267AA" w:rsidRDefault="00E33D4F" w:rsidP="00E3757A">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Фроловского муниципального района Волгог</w:t>
      </w:r>
      <w:r>
        <w:rPr>
          <w:rFonts w:ascii="Times New Roman" w:hAnsi="Times New Roman"/>
          <w:sz w:val="24"/>
          <w:szCs w:val="24"/>
          <w:lang w:eastAsia="ru-RU"/>
        </w:rPr>
        <w:t xml:space="preserve">радской области (далее – </w:t>
      </w:r>
      <w:proofErr w:type="spellStart"/>
      <w:r>
        <w:rPr>
          <w:rFonts w:ascii="Times New Roman" w:hAnsi="Times New Roman"/>
          <w:sz w:val="24"/>
          <w:szCs w:val="24"/>
          <w:lang w:eastAsia="ru-RU"/>
        </w:rPr>
        <w:t>Арчедин</w:t>
      </w:r>
      <w:r w:rsidRPr="002267AA">
        <w:rPr>
          <w:rFonts w:ascii="Times New Roman" w:hAnsi="Times New Roman"/>
          <w:sz w:val="24"/>
          <w:szCs w:val="24"/>
          <w:lang w:eastAsia="ru-RU"/>
        </w:rPr>
        <w:t>ское</w:t>
      </w:r>
      <w:proofErr w:type="spellEnd"/>
      <w:r w:rsidRPr="002267AA">
        <w:rPr>
          <w:rFonts w:ascii="Times New Roman" w:hAnsi="Times New Roman"/>
          <w:sz w:val="24"/>
          <w:szCs w:val="24"/>
          <w:lang w:eastAsia="ru-RU"/>
        </w:rPr>
        <w:t xml:space="preserve"> сельское поселение).</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1.2.1. Задачами настоящих Правил являются: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1.2.1.1. Установление единого порядка содержания территории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1.2.1.2. Привлечение к осуществлению мероприятий по содержанию территории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физических и юридических лиц.</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1.2.1.3. Усиление контроля за использованием, охраной и благоустройством территории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1.3. В целях настоящих Правил используются следующие основные понятия:</w:t>
      </w:r>
    </w:p>
    <w:p w:rsidR="00E33D4F" w:rsidRPr="002267AA" w:rsidRDefault="00E3757A" w:rsidP="00E375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33D4F" w:rsidRPr="002267AA">
        <w:rPr>
          <w:rFonts w:ascii="Times New Roman" w:hAnsi="Times New Roman"/>
          <w:sz w:val="24"/>
          <w:szCs w:val="24"/>
        </w:rPr>
        <w:t xml:space="preserve">благоустройство территории муниципального образования - </w:t>
      </w:r>
      <w:r w:rsidR="00E33D4F" w:rsidRPr="002267AA">
        <w:rPr>
          <w:rFonts w:ascii="Times New Roman" w:hAnsi="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00E33D4F" w:rsidRPr="002267AA">
        <w:rPr>
          <w:rFonts w:ascii="Times New Roman" w:hAnsi="Times New Roman"/>
          <w:sz w:val="24"/>
          <w:szCs w:val="24"/>
        </w:rPr>
        <w:t>поселения</w:t>
      </w:r>
      <w:r w:rsidR="00E33D4F" w:rsidRPr="002267AA">
        <w:rPr>
          <w:rFonts w:ascii="Times New Roman" w:hAnsi="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33D4F" w:rsidRPr="002267AA" w:rsidRDefault="00E33D4F" w:rsidP="00E33D4F">
      <w:pPr>
        <w:spacing w:after="0" w:line="240" w:lineRule="auto"/>
        <w:ind w:firstLine="592"/>
        <w:jc w:val="both"/>
        <w:rPr>
          <w:rFonts w:ascii="Times New Roman" w:hAnsi="Times New Roman"/>
          <w:sz w:val="24"/>
          <w:szCs w:val="24"/>
          <w:shd w:val="clear" w:color="auto" w:fill="FFFFFF"/>
        </w:rPr>
      </w:pPr>
      <w:r w:rsidRPr="002267AA">
        <w:rPr>
          <w:rFonts w:ascii="Times New Roman" w:hAnsi="Times New Roman"/>
          <w:sz w:val="24"/>
          <w:szCs w:val="24"/>
        </w:rPr>
        <w:lastRenderedPageBreak/>
        <w:t xml:space="preserve">элементы благоустройства - </w:t>
      </w:r>
      <w:r w:rsidRPr="002267AA">
        <w:rPr>
          <w:rFonts w:ascii="Times New Roman" w:hAnsi="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E3757A">
        <w:rPr>
          <w:rFonts w:ascii="Times New Roman" w:hAnsi="Times New Roman"/>
          <w:sz w:val="24"/>
          <w:szCs w:val="24"/>
          <w:shd w:val="clear" w:color="auto" w:fill="FFFFFF"/>
        </w:rPr>
        <w:t>;</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5" w:tgtFrame="_blank" w:history="1">
        <w:r w:rsidRPr="002267AA">
          <w:rPr>
            <w:rFonts w:ascii="Times New Roman" w:hAnsi="Times New Roman"/>
            <w:sz w:val="24"/>
            <w:szCs w:val="24"/>
            <w:lang w:eastAsia="ru-RU"/>
          </w:rPr>
          <w:t>Градостроительным кодексом Российской Федерации</w:t>
        </w:r>
      </w:hyperlink>
      <w:r w:rsidRPr="002267AA">
        <w:rPr>
          <w:rFonts w:ascii="Times New Roman" w:hAnsi="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w:t>
      </w:r>
      <w:r>
        <w:rPr>
          <w:rFonts w:ascii="Times New Roman" w:hAnsi="Times New Roman"/>
          <w:sz w:val="24"/>
          <w:szCs w:val="24"/>
          <w:lang w:eastAsia="ru-RU"/>
        </w:rPr>
        <w:t xml:space="preserve"> прочих объектах инфраструктуры </w:t>
      </w:r>
      <w:proofErr w:type="spellStart"/>
      <w:r>
        <w:rPr>
          <w:rFonts w:ascii="Times New Roman" w:hAnsi="Times New Roman"/>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2267AA">
        <w:rPr>
          <w:rFonts w:ascii="Times New Roman" w:hAnsi="Times New Roman"/>
          <w:sz w:val="24"/>
          <w:szCs w:val="24"/>
          <w:lang w:eastAsia="ru-RU"/>
        </w:rPr>
        <w:t>пергол</w:t>
      </w:r>
      <w:proofErr w:type="spellEnd"/>
      <w:r w:rsidRPr="002267AA">
        <w:rPr>
          <w:rFonts w:ascii="Times New Roman" w:hAnsi="Times New Roman"/>
          <w:sz w:val="24"/>
          <w:szCs w:val="24"/>
          <w:lang w:eastAsia="ru-RU"/>
        </w:rPr>
        <w:t xml:space="preserve">, подпорная стенка, лестница, парапет, </w:t>
      </w:r>
      <w:r w:rsidRPr="002267AA">
        <w:rPr>
          <w:rFonts w:ascii="Times New Roman" w:hAnsi="Times New Roman"/>
          <w:sz w:val="24"/>
          <w:szCs w:val="24"/>
          <w:lang w:eastAsia="ru-RU"/>
        </w:rPr>
        <w:lastRenderedPageBreak/>
        <w:t>оборудование для игр детей и отдыха взрослого населения, ограждение, городская садово-парковая мебель;</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 в том числе дорога регулируемого движения транспортных средств и тротуар;</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2. Общие требования бл</w:t>
      </w:r>
      <w:r>
        <w:rPr>
          <w:rFonts w:ascii="Times New Roman" w:hAnsi="Times New Roman"/>
          <w:b/>
          <w:bCs/>
          <w:sz w:val="24"/>
          <w:szCs w:val="24"/>
          <w:lang w:eastAsia="ru-RU"/>
        </w:rPr>
        <w:t xml:space="preserve">агоустройства территории </w:t>
      </w:r>
      <w:proofErr w:type="spellStart"/>
      <w:r>
        <w:rPr>
          <w:rFonts w:ascii="Times New Roman" w:hAnsi="Times New Roman"/>
          <w:b/>
          <w:bCs/>
          <w:sz w:val="24"/>
          <w:szCs w:val="24"/>
          <w:lang w:eastAsia="ru-RU"/>
        </w:rPr>
        <w:t>Арчедин</w:t>
      </w:r>
      <w:r w:rsidRPr="002267AA">
        <w:rPr>
          <w:rFonts w:ascii="Times New Roman" w:hAnsi="Times New Roman"/>
          <w:b/>
          <w:bCs/>
          <w:sz w:val="24"/>
          <w:szCs w:val="24"/>
          <w:lang w:eastAsia="ru-RU"/>
        </w:rPr>
        <w:t>ского</w:t>
      </w:r>
      <w:proofErr w:type="spellEnd"/>
      <w:r w:rsidRPr="002267AA">
        <w:rPr>
          <w:rFonts w:ascii="Times New Roman" w:hAnsi="Times New Roman"/>
          <w:b/>
          <w:bCs/>
          <w:sz w:val="24"/>
          <w:szCs w:val="24"/>
          <w:lang w:eastAsia="ru-RU"/>
        </w:rPr>
        <w:t xml:space="preserve">  сельского поселения</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2.1. Благоустройству подлежит вся территория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 и все расположенные на ней здания (включая жилые), строения, сооружения и иные объекты.</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2.2. Органы местного самоуправления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в соответствии с планами проведения работ по благоустройству обеспечивают производство благоустройства и уборку территорий</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2.3. Благоустройство территории</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обеспечивается: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2.3.1. Ответственным специалистом администрации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 в сфере благоустройства.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2.3.2. Специализированными организациями, выполняющими отдельные виды работ по благоустройству.</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E33D4F" w:rsidRPr="002267AA" w:rsidRDefault="00E33D4F" w:rsidP="00E33D4F">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E33D4F" w:rsidRPr="002267AA" w:rsidRDefault="00E33D4F" w:rsidP="00E33D4F">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E33D4F" w:rsidRPr="002267AA" w:rsidRDefault="00E33D4F" w:rsidP="00E33D4F">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2.7. Окраска урн должна производиться не реже одного раза в год.</w:t>
      </w:r>
    </w:p>
    <w:p w:rsidR="00E33D4F" w:rsidRPr="002267AA" w:rsidRDefault="00E33D4F" w:rsidP="00E33D4F">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2.8. Общественные стационарные туалеты и </w:t>
      </w:r>
      <w:proofErr w:type="spellStart"/>
      <w:r w:rsidRPr="002267AA">
        <w:rPr>
          <w:rFonts w:ascii="Times New Roman" w:hAnsi="Times New Roman" w:cs="Times New Roman"/>
          <w:sz w:val="24"/>
          <w:szCs w:val="24"/>
        </w:rPr>
        <w:t>биотуалеты</w:t>
      </w:r>
      <w:proofErr w:type="spellEnd"/>
      <w:r w:rsidRPr="002267AA">
        <w:rPr>
          <w:rFonts w:ascii="Times New Roman" w:hAnsi="Times New Roman" w:cs="Times New Roman"/>
          <w:sz w:val="24"/>
          <w:szCs w:val="24"/>
        </w:rPr>
        <w:t xml:space="preserve"> должны содержаться в надлежащем состоянии, их уборка должна производиться не менее 2 раз в день с </w:t>
      </w:r>
      <w:r w:rsidRPr="002267AA">
        <w:rPr>
          <w:rFonts w:ascii="Times New Roman" w:hAnsi="Times New Roman" w:cs="Times New Roman"/>
          <w:sz w:val="24"/>
          <w:szCs w:val="24"/>
        </w:rPr>
        <w:lastRenderedPageBreak/>
        <w:t>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E33D4F" w:rsidRPr="002267AA" w:rsidRDefault="00E33D4F" w:rsidP="00E33D4F">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E33D4F" w:rsidRPr="002267AA" w:rsidRDefault="00E33D4F" w:rsidP="00E33D4F">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E33D4F" w:rsidRDefault="00E33D4F" w:rsidP="00E33D4F">
      <w:pPr>
        <w:spacing w:after="0" w:line="240" w:lineRule="auto"/>
        <w:ind w:firstLine="592"/>
        <w:jc w:val="both"/>
        <w:rPr>
          <w:rFonts w:ascii="Times New Roman" w:hAnsi="Times New Roman"/>
          <w:sz w:val="24"/>
          <w:szCs w:val="24"/>
          <w:lang w:eastAsia="ru-RU"/>
        </w:rPr>
      </w:pPr>
    </w:p>
    <w:p w:rsidR="00E33D4F" w:rsidRPr="002267AA" w:rsidRDefault="00E33D4F" w:rsidP="00321212">
      <w:pPr>
        <w:spacing w:after="0" w:line="240" w:lineRule="auto"/>
        <w:jc w:val="both"/>
        <w:rPr>
          <w:rFonts w:ascii="Times New Roman" w:hAnsi="Times New Roman"/>
          <w:sz w:val="24"/>
          <w:szCs w:val="24"/>
          <w:lang w:eastAsia="ru-RU"/>
        </w:rPr>
      </w:pPr>
    </w:p>
    <w:p w:rsidR="00E33D4F" w:rsidRPr="002267AA" w:rsidRDefault="00E33D4F" w:rsidP="00E33D4F">
      <w:pPr>
        <w:pStyle w:val="a3"/>
        <w:spacing w:before="0" w:beforeAutospacing="0" w:after="0" w:afterAutospacing="0"/>
        <w:ind w:firstLine="709"/>
        <w:jc w:val="center"/>
      </w:pPr>
      <w:r w:rsidRPr="002267AA">
        <w:rPr>
          <w:b/>
          <w:bCs/>
        </w:rPr>
        <w:t>3. Общие требования к созданию и состоянию объектов благоустройства и их отдельных элементов</w:t>
      </w:r>
    </w:p>
    <w:p w:rsidR="00E33D4F" w:rsidRPr="002267AA" w:rsidRDefault="00E33D4F" w:rsidP="00E33D4F">
      <w:pPr>
        <w:pStyle w:val="a3"/>
        <w:spacing w:before="0" w:beforeAutospacing="0" w:after="0" w:afterAutospacing="0"/>
        <w:ind w:firstLine="709"/>
        <w:jc w:val="both"/>
      </w:pPr>
      <w:r w:rsidRPr="002267AA">
        <w:rPr>
          <w:b/>
          <w:bCs/>
        </w:rPr>
        <w:t>             </w:t>
      </w:r>
    </w:p>
    <w:p w:rsidR="00E33D4F" w:rsidRPr="002267AA" w:rsidRDefault="00E33D4F" w:rsidP="00E33D4F">
      <w:pPr>
        <w:pStyle w:val="a3"/>
        <w:spacing w:before="0" w:beforeAutospacing="0" w:after="0" w:afterAutospacing="0"/>
        <w:jc w:val="both"/>
      </w:pPr>
      <w:r w:rsidRPr="002267AA">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E33D4F" w:rsidRPr="002267AA" w:rsidRDefault="00E33D4F" w:rsidP="00E33D4F">
      <w:pPr>
        <w:pStyle w:val="a3"/>
        <w:spacing w:before="0" w:beforeAutospacing="0" w:after="0" w:afterAutospacing="0"/>
        <w:jc w:val="both"/>
      </w:pPr>
      <w:r>
        <w:t xml:space="preserve">3.2. </w:t>
      </w:r>
      <w:r w:rsidRPr="002267AA">
        <w:t>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E33D4F" w:rsidRPr="002267AA" w:rsidRDefault="00E33D4F" w:rsidP="00E33D4F">
      <w:pPr>
        <w:pStyle w:val="a3"/>
        <w:spacing w:before="0" w:beforeAutospacing="0" w:after="0" w:afterAutospacing="0"/>
        <w:jc w:val="both"/>
      </w:pPr>
      <w:r>
        <w:t xml:space="preserve">     </w:t>
      </w:r>
      <w:r w:rsidRPr="002267AA">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E33D4F" w:rsidRPr="002267AA" w:rsidRDefault="00E33D4F" w:rsidP="00E33D4F">
      <w:pPr>
        <w:pStyle w:val="a3"/>
        <w:spacing w:before="0" w:beforeAutospacing="0" w:after="0" w:afterAutospacing="0"/>
        <w:jc w:val="both"/>
      </w:pPr>
      <w:r w:rsidRPr="002267AA">
        <w:t>3.3. Элементы благоустройства территории могут быть как типовыми, так и выполненными по специально разработанному проекту.</w:t>
      </w:r>
    </w:p>
    <w:p w:rsidR="00E33D4F" w:rsidRPr="002267AA" w:rsidRDefault="00E33D4F" w:rsidP="00E33D4F">
      <w:pPr>
        <w:pStyle w:val="a3"/>
        <w:spacing w:before="0" w:beforeAutospacing="0" w:after="0" w:afterAutospacing="0"/>
        <w:jc w:val="both"/>
      </w:pPr>
      <w:r w:rsidRPr="002267AA">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E33D4F" w:rsidRPr="002267AA" w:rsidRDefault="00E33D4F" w:rsidP="00E33D4F">
      <w:pPr>
        <w:pStyle w:val="a3"/>
        <w:spacing w:before="0" w:beforeAutospacing="0" w:after="0" w:afterAutospacing="0"/>
        <w:jc w:val="both"/>
      </w:pPr>
      <w:r w:rsidRPr="002267AA">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E33D4F" w:rsidRPr="002267AA" w:rsidRDefault="00E33D4F" w:rsidP="00E33D4F">
      <w:pPr>
        <w:pStyle w:val="a3"/>
        <w:spacing w:before="0" w:beforeAutospacing="0" w:after="0" w:afterAutospacing="0"/>
        <w:jc w:val="both"/>
      </w:pPr>
      <w:r w:rsidRPr="002267AA">
        <w:t xml:space="preserve">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w:t>
      </w:r>
      <w:r w:rsidRPr="002267AA">
        <w:lastRenderedPageBreak/>
        <w:t>технических регламентов и региональных нормативов градостроительного проектирования.</w:t>
      </w:r>
    </w:p>
    <w:p w:rsidR="00E33D4F" w:rsidRPr="002267AA" w:rsidRDefault="00E33D4F" w:rsidP="00E33D4F">
      <w:pPr>
        <w:pStyle w:val="a3"/>
        <w:spacing w:before="0" w:beforeAutospacing="0" w:after="0" w:afterAutospacing="0"/>
        <w:jc w:val="both"/>
      </w:pPr>
      <w:r w:rsidRPr="002267AA">
        <w:t>3.7. </w:t>
      </w:r>
      <w:r w:rsidRPr="002267AA">
        <w:rPr>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33D4F" w:rsidRPr="002267AA" w:rsidRDefault="00E33D4F" w:rsidP="00E33D4F">
      <w:pPr>
        <w:pStyle w:val="a3"/>
        <w:spacing w:before="0" w:beforeAutospacing="0" w:after="0" w:afterAutospacing="0"/>
        <w:jc w:val="both"/>
      </w:pPr>
      <w:r>
        <w:rPr>
          <w:shd w:val="clear" w:color="auto" w:fill="FFFFFF"/>
        </w:rPr>
        <w:t xml:space="preserve">     </w:t>
      </w:r>
      <w:r w:rsidRPr="002267AA">
        <w:rPr>
          <w:shd w:val="clear" w:color="auto" w:fill="FFFFFF"/>
        </w:rPr>
        <w:t xml:space="preserve">Снос и (или) пересадка, обрезка зеленых насаждений на территории </w:t>
      </w:r>
      <w:proofErr w:type="spellStart"/>
      <w:r>
        <w:rPr>
          <w:bCs/>
        </w:rPr>
        <w:t>Арчедин</w:t>
      </w:r>
      <w:r w:rsidRPr="002267AA">
        <w:rPr>
          <w:bCs/>
        </w:rPr>
        <w:t>ского</w:t>
      </w:r>
      <w:proofErr w:type="spellEnd"/>
      <w:r w:rsidRPr="002267AA">
        <w:rPr>
          <w:b/>
          <w:bCs/>
        </w:rPr>
        <w:t xml:space="preserve"> </w:t>
      </w:r>
      <w:r w:rsidRPr="002267AA">
        <w:rPr>
          <w:shd w:val="clear" w:color="auto" w:fill="FFFFFF"/>
        </w:rPr>
        <w:t xml:space="preserve">сельского поселения производится в порядке, утверждаемом Администрацией </w:t>
      </w:r>
      <w:proofErr w:type="spellStart"/>
      <w:r>
        <w:rPr>
          <w:bCs/>
        </w:rPr>
        <w:t>Арчедин</w:t>
      </w:r>
      <w:r w:rsidRPr="002267AA">
        <w:rPr>
          <w:bCs/>
        </w:rPr>
        <w:t>ского</w:t>
      </w:r>
      <w:proofErr w:type="spellEnd"/>
      <w:r w:rsidRPr="002267AA">
        <w:rPr>
          <w:b/>
          <w:bCs/>
        </w:rPr>
        <w:t xml:space="preserve"> </w:t>
      </w:r>
      <w:r w:rsidRPr="002267AA">
        <w:rPr>
          <w:shd w:val="clear" w:color="auto" w:fill="FFFFFF"/>
        </w:rPr>
        <w:t xml:space="preserve"> сельского поселения.</w:t>
      </w:r>
    </w:p>
    <w:p w:rsidR="00E33D4F" w:rsidRPr="002267AA" w:rsidRDefault="00E33D4F" w:rsidP="00E33D4F">
      <w:pPr>
        <w:pStyle w:val="a3"/>
        <w:spacing w:before="0" w:beforeAutospacing="0" w:after="0" w:afterAutospacing="0"/>
        <w:jc w:val="both"/>
      </w:pPr>
      <w:r w:rsidRPr="002267AA">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E33D4F" w:rsidRPr="002267AA" w:rsidRDefault="00E33D4F" w:rsidP="00E33D4F">
      <w:pPr>
        <w:pStyle w:val="a3"/>
        <w:spacing w:before="0" w:beforeAutospacing="0" w:after="0" w:afterAutospacing="0"/>
        <w:jc w:val="both"/>
      </w:pPr>
      <w:r w:rsidRPr="002267AA">
        <w:t>3.9. Запрещается посадка деревьев в пределах охранных зон подземных коммуникаций.</w:t>
      </w:r>
    </w:p>
    <w:p w:rsidR="00E33D4F" w:rsidRPr="002267AA" w:rsidRDefault="00E33D4F" w:rsidP="00E33D4F">
      <w:pPr>
        <w:pStyle w:val="a3"/>
        <w:spacing w:before="0" w:beforeAutospacing="0" w:after="0" w:afterAutospacing="0"/>
        <w:jc w:val="both"/>
      </w:pPr>
      <w:r w:rsidRPr="002267AA">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E33D4F" w:rsidRPr="002267AA" w:rsidRDefault="00E33D4F" w:rsidP="00E33D4F">
      <w:pPr>
        <w:pStyle w:val="a3"/>
        <w:spacing w:before="0" w:beforeAutospacing="0" w:after="0" w:afterAutospacing="0"/>
        <w:jc w:val="both"/>
      </w:pPr>
      <w:r w:rsidRPr="002267AA">
        <w:t>3.11. На территории общественных пространств</w:t>
      </w:r>
      <w:r w:rsidR="00321212">
        <w:t>,</w:t>
      </w:r>
      <w:r w:rsidRPr="002267AA">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E33D4F" w:rsidRPr="002267AA" w:rsidRDefault="00E33D4F" w:rsidP="00E33D4F">
      <w:pPr>
        <w:pStyle w:val="a3"/>
        <w:spacing w:before="0" w:beforeAutospacing="0" w:after="0" w:afterAutospacing="0"/>
        <w:jc w:val="both"/>
      </w:pPr>
      <w:r w:rsidRPr="002267AA">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2267AA">
        <w:t>вытаптывания</w:t>
      </w:r>
      <w:proofErr w:type="spellEnd"/>
      <w:r w:rsidRPr="002267AA">
        <w:t xml:space="preserve"> троп через газон. Ограждения следует размещать на территории газона с отступом от границы примыкания порядка 0,2 - 0,3 м.</w:t>
      </w:r>
    </w:p>
    <w:p w:rsidR="00E33D4F" w:rsidRPr="002267AA" w:rsidRDefault="00E33D4F" w:rsidP="00E33D4F">
      <w:pPr>
        <w:pStyle w:val="a3"/>
        <w:spacing w:before="0" w:beforeAutospacing="0" w:after="0" w:afterAutospacing="0"/>
        <w:jc w:val="both"/>
      </w:pPr>
      <w:r w:rsidRPr="002267AA">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33D4F" w:rsidRPr="002267AA" w:rsidRDefault="00E33D4F" w:rsidP="00E33D4F">
      <w:pPr>
        <w:pStyle w:val="a3"/>
        <w:spacing w:before="0" w:beforeAutospacing="0" w:after="0" w:afterAutospacing="0"/>
        <w:jc w:val="both"/>
      </w:pPr>
      <w:r w:rsidRPr="002267AA">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E33D4F" w:rsidRPr="002267AA" w:rsidRDefault="00E33D4F" w:rsidP="00E33D4F">
      <w:pPr>
        <w:pStyle w:val="a3"/>
        <w:spacing w:before="0" w:beforeAutospacing="0" w:after="0" w:afterAutospacing="0"/>
        <w:jc w:val="both"/>
      </w:pPr>
      <w:r w:rsidRPr="002267AA">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2267AA">
        <w:t>геоподосновы</w:t>
      </w:r>
      <w:proofErr w:type="spellEnd"/>
      <w:r w:rsidRPr="002267AA">
        <w:t xml:space="preserve"> с инвентаризационным планом зеленых насаждений на весь участок застройки.</w:t>
      </w:r>
    </w:p>
    <w:p w:rsidR="00E33D4F" w:rsidRPr="002267AA" w:rsidRDefault="00E33D4F" w:rsidP="00E33D4F">
      <w:pPr>
        <w:pStyle w:val="a3"/>
        <w:spacing w:before="0" w:beforeAutospacing="0" w:after="0" w:afterAutospacing="0"/>
        <w:jc w:val="both"/>
      </w:pPr>
      <w:r w:rsidRPr="002267AA">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E33D4F" w:rsidRPr="002267AA" w:rsidRDefault="00E33D4F" w:rsidP="00E33D4F">
      <w:pPr>
        <w:pStyle w:val="a3"/>
        <w:spacing w:before="0" w:beforeAutospacing="0" w:after="0" w:afterAutospacing="0"/>
        <w:jc w:val="both"/>
      </w:pPr>
      <w:r w:rsidRPr="002267AA">
        <w:t xml:space="preserve">3.17. На основании полученных </w:t>
      </w:r>
      <w:proofErr w:type="spellStart"/>
      <w:r w:rsidRPr="002267AA">
        <w:t>геоподосновы</w:t>
      </w:r>
      <w:proofErr w:type="spellEnd"/>
      <w:r w:rsidRPr="002267AA">
        <w:t xml:space="preserve"> и инвентаризационного плана проектной организацией разрабатывается проект застройки (</w:t>
      </w:r>
      <w:proofErr w:type="spellStart"/>
      <w:r w:rsidRPr="002267AA">
        <w:t>стройгенплан</w:t>
      </w:r>
      <w:proofErr w:type="spellEnd"/>
      <w:r w:rsidRPr="002267AA">
        <w:t xml:space="preserve">), где определяются основные планировочные решения и объемы капиталовложений, в т.ч. на </w:t>
      </w:r>
      <w:r w:rsidRPr="002267AA">
        <w:lastRenderedPageBreak/>
        <w:t>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E33D4F" w:rsidRPr="002267AA" w:rsidRDefault="00E33D4F" w:rsidP="00E33D4F">
      <w:pPr>
        <w:pStyle w:val="a3"/>
        <w:spacing w:before="0" w:beforeAutospacing="0" w:after="0" w:afterAutospacing="0"/>
        <w:jc w:val="both"/>
      </w:pPr>
      <w:r>
        <w:t xml:space="preserve">     </w:t>
      </w:r>
      <w:r w:rsidRPr="002267AA">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2267AA">
        <w:t>дендроплана</w:t>
      </w:r>
      <w:proofErr w:type="spellEnd"/>
      <w:r w:rsidRPr="002267AA">
        <w:t>).</w:t>
      </w:r>
    </w:p>
    <w:p w:rsidR="00E33D4F" w:rsidRPr="002267AA" w:rsidRDefault="00E33D4F" w:rsidP="00E33D4F">
      <w:pPr>
        <w:pStyle w:val="a3"/>
        <w:spacing w:before="0" w:beforeAutospacing="0" w:after="0" w:afterAutospacing="0"/>
        <w:jc w:val="both"/>
      </w:pPr>
      <w:r>
        <w:t xml:space="preserve">     </w:t>
      </w:r>
      <w:r w:rsidRPr="002267AA">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E33D4F" w:rsidRPr="002267AA" w:rsidRDefault="00E33D4F" w:rsidP="00E33D4F">
      <w:pPr>
        <w:pStyle w:val="a3"/>
        <w:spacing w:before="0" w:beforeAutospacing="0" w:after="0" w:afterAutospacing="0"/>
        <w:jc w:val="both"/>
      </w:pPr>
      <w:r w:rsidRPr="002267AA">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267AA">
        <w:t>дендроплан</w:t>
      </w:r>
      <w:proofErr w:type="spellEnd"/>
      <w:r w:rsidRPr="002267AA">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33D4F" w:rsidRPr="002267AA" w:rsidRDefault="00E33D4F" w:rsidP="00E33D4F">
      <w:pPr>
        <w:pStyle w:val="a3"/>
        <w:spacing w:before="0" w:beforeAutospacing="0" w:after="0" w:afterAutospacing="0"/>
        <w:jc w:val="both"/>
      </w:pPr>
      <w:r>
        <w:t xml:space="preserve">     </w:t>
      </w:r>
      <w:r w:rsidRPr="002267AA">
        <w:t xml:space="preserve">При разработке </w:t>
      </w:r>
      <w:proofErr w:type="spellStart"/>
      <w:r w:rsidRPr="002267AA">
        <w:t>дендроплана</w:t>
      </w:r>
      <w:proofErr w:type="spellEnd"/>
      <w:r w:rsidRPr="002267AA">
        <w:t xml:space="preserve"> сохраняется нумерация растений инвентаризационного плана.</w:t>
      </w:r>
    </w:p>
    <w:p w:rsidR="00E33D4F" w:rsidRPr="002267AA" w:rsidRDefault="00E33D4F" w:rsidP="00E33D4F">
      <w:pPr>
        <w:pStyle w:val="a3"/>
        <w:spacing w:before="0" w:beforeAutospacing="0" w:after="0" w:afterAutospacing="0"/>
        <w:jc w:val="both"/>
      </w:pPr>
      <w:r w:rsidRPr="002267AA">
        <w:t>3.19.Объекты озеленения.</w:t>
      </w:r>
    </w:p>
    <w:p w:rsidR="00E33D4F" w:rsidRPr="002267AA" w:rsidRDefault="00E33D4F" w:rsidP="00E33D4F">
      <w:pPr>
        <w:pStyle w:val="a3"/>
        <w:spacing w:before="0" w:beforeAutospacing="0" w:after="0" w:afterAutospacing="0"/>
        <w:jc w:val="both"/>
      </w:pPr>
      <w:r w:rsidRPr="002267AA">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E33D4F" w:rsidRPr="002267AA" w:rsidRDefault="00E33D4F" w:rsidP="00E33D4F">
      <w:pPr>
        <w:pStyle w:val="a3"/>
        <w:spacing w:before="0" w:beforeAutospacing="0" w:after="0" w:afterAutospacing="0"/>
        <w:jc w:val="both"/>
      </w:pPr>
      <w:r w:rsidRPr="002267AA">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E33D4F" w:rsidRPr="002267AA" w:rsidRDefault="00E33D4F" w:rsidP="00E33D4F">
      <w:pPr>
        <w:pStyle w:val="a3"/>
        <w:spacing w:before="0" w:beforeAutospacing="0" w:after="0" w:afterAutospacing="0"/>
        <w:jc w:val="both"/>
      </w:pPr>
      <w:r w:rsidRPr="002267AA">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E33D4F" w:rsidRPr="002267AA" w:rsidRDefault="00E33D4F" w:rsidP="00E33D4F">
      <w:pPr>
        <w:pStyle w:val="a3"/>
        <w:spacing w:before="0" w:beforeAutospacing="0" w:after="0" w:afterAutospacing="0"/>
        <w:jc w:val="both"/>
      </w:pPr>
      <w:r w:rsidRPr="002267AA">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E33D4F" w:rsidRPr="002267AA" w:rsidRDefault="00E33D4F" w:rsidP="00E33D4F">
      <w:pPr>
        <w:pStyle w:val="a3"/>
        <w:spacing w:before="0" w:beforeAutospacing="0" w:after="0" w:afterAutospacing="0"/>
        <w:jc w:val="both"/>
      </w:pPr>
      <w:r w:rsidRPr="002267AA">
        <w:t>3.19.5. Оптимальным временем посадки растений являются весна и осень.</w:t>
      </w:r>
    </w:p>
    <w:p w:rsidR="00E33D4F" w:rsidRPr="002267AA" w:rsidRDefault="00E33D4F" w:rsidP="00E33D4F">
      <w:pPr>
        <w:pStyle w:val="a3"/>
        <w:spacing w:before="0" w:beforeAutospacing="0" w:after="0" w:afterAutospacing="0"/>
        <w:jc w:val="both"/>
      </w:pPr>
      <w:r w:rsidRPr="002267AA">
        <w:t>3.20. Освещение.</w:t>
      </w:r>
    </w:p>
    <w:p w:rsidR="00E33D4F" w:rsidRPr="002267AA" w:rsidRDefault="00E33D4F" w:rsidP="00E33D4F">
      <w:pPr>
        <w:pStyle w:val="s1"/>
        <w:spacing w:before="0" w:beforeAutospacing="0" w:after="0" w:afterAutospacing="0"/>
        <w:jc w:val="both"/>
      </w:pPr>
      <w:r>
        <w:t xml:space="preserve">3.20.1. На территории </w:t>
      </w:r>
      <w:proofErr w:type="spellStart"/>
      <w:r>
        <w:t>Арчедин</w:t>
      </w:r>
      <w:r w:rsidRPr="002267AA">
        <w:rPr>
          <w:bCs/>
        </w:rPr>
        <w:t>ского</w:t>
      </w:r>
      <w:proofErr w:type="spellEnd"/>
      <w:r w:rsidRPr="002267AA">
        <w:t xml:space="preserve"> сельского поселения  предусматриваются следующие виды освещения: утилитарное наружное, архитектурное.</w:t>
      </w:r>
    </w:p>
    <w:p w:rsidR="00E33D4F" w:rsidRPr="002267AA" w:rsidRDefault="00E33D4F" w:rsidP="00E33D4F">
      <w:pPr>
        <w:pStyle w:val="s1"/>
        <w:spacing w:before="0" w:beforeAutospacing="0" w:after="0" w:afterAutospacing="0"/>
        <w:jc w:val="both"/>
      </w:pPr>
      <w:r w:rsidRPr="002267AA">
        <w:t>3.20.2. При проектировании каждой группы осветительных установок необходимо обеспечивать:</w:t>
      </w:r>
    </w:p>
    <w:p w:rsidR="00E33D4F" w:rsidRPr="002267AA" w:rsidRDefault="00E33D4F" w:rsidP="00E33D4F">
      <w:pPr>
        <w:pStyle w:val="s1"/>
        <w:spacing w:before="0" w:beforeAutospacing="0" w:after="0" w:afterAutospacing="0"/>
        <w:jc w:val="both"/>
      </w:pPr>
      <w:r w:rsidRPr="002267AA">
        <w:t xml:space="preserve">- экономичность и </w:t>
      </w:r>
      <w:proofErr w:type="spellStart"/>
      <w:r w:rsidRPr="002267AA">
        <w:t>энергоэффективность</w:t>
      </w:r>
      <w:proofErr w:type="spellEnd"/>
      <w:r w:rsidRPr="002267AA">
        <w:t xml:space="preserve"> применяемых установок, рациональное распределение и использование электроэнергии;</w:t>
      </w:r>
    </w:p>
    <w:p w:rsidR="00E33D4F" w:rsidRPr="002267AA" w:rsidRDefault="00E33D4F" w:rsidP="00E33D4F">
      <w:pPr>
        <w:pStyle w:val="s1"/>
        <w:spacing w:before="0" w:beforeAutospacing="0" w:after="0" w:afterAutospacing="0"/>
        <w:jc w:val="both"/>
      </w:pPr>
      <w:r w:rsidRPr="002267AA">
        <w:t>- эстетику элементов осветительных установок, их дизайн, качество материалов и изделий с учетом восприятия в дневное и ночное время;</w:t>
      </w:r>
    </w:p>
    <w:p w:rsidR="00E33D4F" w:rsidRPr="002267AA" w:rsidRDefault="00E33D4F" w:rsidP="00E33D4F">
      <w:pPr>
        <w:pStyle w:val="s1"/>
        <w:spacing w:before="0" w:beforeAutospacing="0" w:after="0" w:afterAutospacing="0"/>
        <w:jc w:val="both"/>
      </w:pPr>
      <w:r w:rsidRPr="002267AA">
        <w:t>- удобство обслуживания и управления при разных режимах работы установок.</w:t>
      </w:r>
    </w:p>
    <w:p w:rsidR="00E33D4F" w:rsidRPr="002267AA" w:rsidRDefault="00E33D4F" w:rsidP="00E33D4F">
      <w:pPr>
        <w:pStyle w:val="s1"/>
        <w:spacing w:before="0" w:beforeAutospacing="0" w:after="0" w:afterAutospacing="0"/>
        <w:jc w:val="both"/>
      </w:pPr>
      <w:r w:rsidRPr="002267AA">
        <w:t xml:space="preserve">3.20.3.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2267AA">
        <w:t>высокомачтовые</w:t>
      </w:r>
      <w:proofErr w:type="spellEnd"/>
      <w:r w:rsidRPr="002267AA">
        <w:t>, парапетные, газонные и встроенные.</w:t>
      </w:r>
    </w:p>
    <w:p w:rsidR="00E33D4F" w:rsidRPr="002267AA" w:rsidRDefault="00E33D4F" w:rsidP="00E33D4F">
      <w:pPr>
        <w:pStyle w:val="s1"/>
        <w:spacing w:before="0" w:beforeAutospacing="0" w:after="0" w:afterAutospacing="0"/>
        <w:jc w:val="both"/>
      </w:pPr>
      <w:r>
        <w:rPr>
          <w:shd w:val="clear" w:color="auto" w:fill="FFFFFF"/>
        </w:rPr>
        <w:t xml:space="preserve">     </w:t>
      </w:r>
      <w:r w:rsidRPr="002267AA">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2267AA">
        <w:t xml:space="preserve"> </w:t>
      </w:r>
    </w:p>
    <w:p w:rsidR="00E33D4F" w:rsidRPr="002267AA" w:rsidRDefault="00E33D4F" w:rsidP="00E33D4F">
      <w:pPr>
        <w:pStyle w:val="s1"/>
        <w:spacing w:before="0" w:beforeAutospacing="0" w:after="0" w:afterAutospacing="0"/>
        <w:jc w:val="both"/>
      </w:pPr>
      <w:r w:rsidRPr="002267AA">
        <w:t xml:space="preserve">3.20.4. Архитектурное освещение (далее - АО) применяется для формирования художественно выразительной визуальной среды </w:t>
      </w:r>
      <w:proofErr w:type="spellStart"/>
      <w:r>
        <w:rPr>
          <w:bCs/>
        </w:rPr>
        <w:t>Арчедин</w:t>
      </w:r>
      <w:r w:rsidRPr="002267AA">
        <w:rPr>
          <w:bCs/>
        </w:rPr>
        <w:t>ского</w:t>
      </w:r>
      <w:proofErr w:type="spellEnd"/>
      <w:r w:rsidRPr="002267AA">
        <w:t xml:space="preserve"> сельского поселения  в </w:t>
      </w:r>
      <w:r w:rsidRPr="002267AA">
        <w:lastRenderedPageBreak/>
        <w:t>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E33D4F" w:rsidRPr="002267AA" w:rsidRDefault="00E33D4F" w:rsidP="00E33D4F">
      <w:pPr>
        <w:pStyle w:val="s1"/>
        <w:spacing w:before="0" w:beforeAutospacing="0" w:after="0" w:afterAutospacing="0"/>
        <w:jc w:val="both"/>
      </w:pPr>
      <w:r w:rsidRPr="002267AA">
        <w:t xml:space="preserve">3.20.5. К временным установкам АО относится праздничная иллюминация: световые гирлянды, сетки, контурные обтяжки, </w:t>
      </w:r>
      <w:proofErr w:type="spellStart"/>
      <w:r w:rsidRPr="002267AA">
        <w:t>светографические</w:t>
      </w:r>
      <w:proofErr w:type="spellEnd"/>
      <w:r w:rsidRPr="002267AA">
        <w:t xml:space="preserve"> элементы, панно и объемные композиции из разрядных ламп, светодиодов, </w:t>
      </w:r>
      <w:proofErr w:type="spellStart"/>
      <w:r w:rsidRPr="002267AA">
        <w:t>световодов</w:t>
      </w:r>
      <w:proofErr w:type="spellEnd"/>
      <w:r w:rsidRPr="002267AA">
        <w:t>, световые проекции, лазерные рисунки и т.п.</w:t>
      </w:r>
    </w:p>
    <w:p w:rsidR="00E33D4F" w:rsidRPr="002267AA" w:rsidRDefault="00E33D4F" w:rsidP="00E33D4F">
      <w:pPr>
        <w:pStyle w:val="s1"/>
        <w:spacing w:before="0" w:beforeAutospacing="0" w:after="0" w:afterAutospacing="0"/>
        <w:jc w:val="both"/>
      </w:pPr>
      <w:r w:rsidRPr="002267AA">
        <w:t xml:space="preserve">3.20.6. В стационарных установках УО и АО необходимо применять </w:t>
      </w:r>
      <w:proofErr w:type="spellStart"/>
      <w:r w:rsidRPr="002267AA">
        <w:t>энергоэффективные</w:t>
      </w:r>
      <w:proofErr w:type="spellEnd"/>
      <w:r w:rsidRPr="002267AA">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33D4F" w:rsidRPr="002267AA" w:rsidRDefault="00E33D4F" w:rsidP="00E33D4F">
      <w:pPr>
        <w:pStyle w:val="s1"/>
        <w:spacing w:before="0" w:beforeAutospacing="0" w:after="0" w:afterAutospacing="0"/>
        <w:jc w:val="both"/>
      </w:pPr>
      <w:r w:rsidRPr="002267AA">
        <w:t>3.20.7.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33D4F" w:rsidRPr="002267AA" w:rsidRDefault="00E33D4F" w:rsidP="00E33D4F">
      <w:pPr>
        <w:pStyle w:val="a3"/>
        <w:spacing w:before="0" w:beforeAutospacing="0" w:after="0" w:afterAutospacing="0"/>
        <w:jc w:val="both"/>
      </w:pPr>
      <w:r w:rsidRPr="002267AA">
        <w:t>3.21. Детские и спортивные площадки</w:t>
      </w:r>
    </w:p>
    <w:p w:rsidR="00E33D4F" w:rsidRPr="002267AA" w:rsidRDefault="00E33D4F" w:rsidP="00321212">
      <w:pPr>
        <w:pStyle w:val="a3"/>
        <w:spacing w:before="0" w:beforeAutospacing="0" w:after="0" w:afterAutospacing="0"/>
        <w:jc w:val="both"/>
      </w:pPr>
      <w:r w:rsidRPr="002267AA">
        <w:t>3.21.1. Детские и спортивные площадки должны:</w:t>
      </w:r>
    </w:p>
    <w:p w:rsidR="00E33D4F" w:rsidRPr="002267AA" w:rsidRDefault="00E33D4F" w:rsidP="00E33D4F">
      <w:pPr>
        <w:pStyle w:val="a3"/>
        <w:spacing w:before="0" w:beforeAutospacing="0" w:after="0" w:afterAutospacing="0"/>
        <w:jc w:val="both"/>
      </w:pPr>
      <w:r w:rsidRPr="002267AA">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E33D4F" w:rsidRPr="002267AA" w:rsidRDefault="00E33D4F" w:rsidP="00E33D4F">
      <w:pPr>
        <w:pStyle w:val="a3"/>
        <w:spacing w:before="0" w:beforeAutospacing="0" w:after="0" w:afterAutospacing="0"/>
        <w:jc w:val="both"/>
      </w:pPr>
      <w:r w:rsidRPr="002267AA">
        <w:t>- регулярно подметаться;</w:t>
      </w:r>
    </w:p>
    <w:p w:rsidR="00E33D4F" w:rsidRPr="002267AA" w:rsidRDefault="00E33D4F" w:rsidP="00E33D4F">
      <w:pPr>
        <w:pStyle w:val="a3"/>
        <w:spacing w:before="0" w:beforeAutospacing="0" w:after="0" w:afterAutospacing="0"/>
        <w:jc w:val="both"/>
      </w:pPr>
      <w:r w:rsidRPr="002267AA">
        <w:t>- очищаться от снега в зимнее время;</w:t>
      </w:r>
    </w:p>
    <w:p w:rsidR="00E33D4F" w:rsidRPr="002267AA" w:rsidRDefault="00E33D4F" w:rsidP="00E33D4F">
      <w:pPr>
        <w:pStyle w:val="a3"/>
        <w:spacing w:before="0" w:beforeAutospacing="0" w:after="0" w:afterAutospacing="0"/>
        <w:jc w:val="both"/>
      </w:pPr>
      <w:r w:rsidRPr="002267AA">
        <w:t>- содержаться в надлежащ</w:t>
      </w:r>
      <w:r>
        <w:t xml:space="preserve">ем техническом состоянии, быть </w:t>
      </w:r>
      <w:r w:rsidRPr="002267AA">
        <w:t>окрашены.</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rPr>
        <w:t>3.21.2. Окраску ограждений и строений на детских и спортивных площадках следует производить не реже 1 раза в год.</w:t>
      </w:r>
    </w:p>
    <w:p w:rsidR="00E33D4F" w:rsidRPr="002267AA" w:rsidRDefault="00E33D4F" w:rsidP="00E33D4F">
      <w:pPr>
        <w:pStyle w:val="a3"/>
        <w:spacing w:before="0" w:beforeAutospacing="0" w:after="0" w:afterAutospacing="0"/>
        <w:jc w:val="both"/>
      </w:pPr>
      <w:r w:rsidRPr="002267AA">
        <w:t>3.21.3. Требования к игровому и спортивному оборудованию, установленному на придомовой территории:</w:t>
      </w:r>
    </w:p>
    <w:p w:rsidR="00E33D4F" w:rsidRPr="002267AA" w:rsidRDefault="00E33D4F" w:rsidP="00E33D4F">
      <w:pPr>
        <w:pStyle w:val="a3"/>
        <w:spacing w:before="0" w:beforeAutospacing="0" w:after="0" w:afterAutospacing="0"/>
        <w:jc w:val="both"/>
      </w:pPr>
      <w:r w:rsidRPr="002267AA">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33D4F" w:rsidRPr="002267AA" w:rsidRDefault="003F2BBE" w:rsidP="00E33D4F">
      <w:pPr>
        <w:pStyle w:val="a3"/>
        <w:spacing w:before="0" w:beforeAutospacing="0" w:after="0" w:afterAutospacing="0"/>
        <w:jc w:val="both"/>
      </w:pPr>
      <w:r>
        <w:t>3.21.3.2.</w:t>
      </w:r>
      <w:r w:rsidR="00E33D4F" w:rsidRPr="002267AA">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33D4F" w:rsidRPr="002267AA" w:rsidRDefault="00E33D4F" w:rsidP="00E33D4F">
      <w:pPr>
        <w:pStyle w:val="a3"/>
        <w:spacing w:before="0" w:beforeAutospacing="0" w:after="0" w:afterAutospacing="0"/>
        <w:jc w:val="both"/>
      </w:pPr>
      <w:r w:rsidRPr="002267AA">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33D4F" w:rsidRPr="002267AA" w:rsidRDefault="00E33D4F" w:rsidP="00E33D4F">
      <w:pPr>
        <w:pStyle w:val="a3"/>
        <w:spacing w:before="0" w:beforeAutospacing="0" w:after="0" w:afterAutospacing="0"/>
        <w:jc w:val="both"/>
      </w:pPr>
      <w:r w:rsidRPr="002267AA">
        <w:t>3.22. Площадки отдыха.</w:t>
      </w:r>
    </w:p>
    <w:p w:rsidR="00E33D4F" w:rsidRPr="002267AA" w:rsidRDefault="00E33D4F" w:rsidP="00E33D4F">
      <w:pPr>
        <w:pStyle w:val="a3"/>
        <w:spacing w:before="0" w:beforeAutospacing="0" w:after="0" w:afterAutospacing="0"/>
        <w:jc w:val="both"/>
      </w:pPr>
      <w:r w:rsidRPr="002267AA">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E33D4F" w:rsidRPr="002267AA" w:rsidRDefault="00E33D4F" w:rsidP="00E33D4F">
      <w:pPr>
        <w:pStyle w:val="s1"/>
        <w:shd w:val="clear" w:color="auto" w:fill="FFFFFF"/>
        <w:spacing w:before="0" w:beforeAutospacing="0" w:after="0" w:afterAutospacing="0"/>
        <w:jc w:val="both"/>
      </w:pPr>
      <w:r w:rsidRPr="002267AA">
        <w:t>3.23. Площадки для выгула животных</w:t>
      </w:r>
      <w:r w:rsidR="003F2BBE">
        <w:t>.</w:t>
      </w:r>
    </w:p>
    <w:p w:rsidR="00E33D4F" w:rsidRPr="002267AA" w:rsidRDefault="00E33D4F" w:rsidP="00E33D4F">
      <w:pPr>
        <w:pStyle w:val="s1"/>
        <w:shd w:val="clear" w:color="auto" w:fill="FFFFFF"/>
        <w:spacing w:before="0" w:beforeAutospacing="0" w:after="0" w:afterAutospacing="0"/>
        <w:jc w:val="both"/>
      </w:pPr>
      <w:r w:rsidRPr="002267AA">
        <w:t xml:space="preserve">3.23.1. Площадки для выгула животных необходимо размещать </w:t>
      </w:r>
      <w:r w:rsidRPr="002267AA">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E33D4F" w:rsidRPr="002267AA" w:rsidRDefault="00E33D4F" w:rsidP="00E33D4F">
      <w:pPr>
        <w:pStyle w:val="s1"/>
        <w:shd w:val="clear" w:color="auto" w:fill="FFFFFF"/>
        <w:spacing w:before="0" w:beforeAutospacing="0" w:after="0" w:afterAutospacing="0"/>
        <w:jc w:val="both"/>
      </w:pPr>
      <w:r w:rsidRPr="002267AA">
        <w:t xml:space="preserve">3.23.2. Перечень элементов благоустройства на территории площадки для выгула животных включает: </w:t>
      </w:r>
      <w:r w:rsidRPr="002267AA">
        <w:rPr>
          <w:shd w:val="clear" w:color="auto" w:fill="FFFFFF"/>
        </w:rPr>
        <w:t xml:space="preserve">покрытие, ограждение, специальное тренировочное оборудование, </w:t>
      </w:r>
      <w:r w:rsidRPr="002267AA">
        <w:rPr>
          <w:shd w:val="clear" w:color="auto" w:fill="FFFFFF"/>
        </w:rPr>
        <w:lastRenderedPageBreak/>
        <w:t>навес в части площадки, предназначенной для владельцев животных, скамьи, урны, ящик для одноразовых пакетов с фекальной урной, осветительное оборудование, информационный стенд</w:t>
      </w:r>
      <w:r w:rsidRPr="002267AA">
        <w:t>.</w:t>
      </w:r>
    </w:p>
    <w:p w:rsidR="00E33D4F" w:rsidRPr="002267AA" w:rsidRDefault="00E33D4F" w:rsidP="00E33D4F">
      <w:pPr>
        <w:pStyle w:val="s1"/>
        <w:shd w:val="clear" w:color="auto" w:fill="FFFFFF"/>
        <w:spacing w:before="0" w:beforeAutospacing="0" w:after="0" w:afterAutospacing="0"/>
        <w:jc w:val="both"/>
      </w:pPr>
      <w:r w:rsidRPr="002267AA">
        <w:t>3.23.3.Покрытие площадки для выгула и дрессировки животных необходимо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33D4F" w:rsidRPr="002267AA" w:rsidRDefault="00E33D4F" w:rsidP="00E33D4F">
      <w:pPr>
        <w:pStyle w:val="s1"/>
        <w:shd w:val="clear" w:color="auto" w:fill="FFFFFF"/>
        <w:spacing w:before="0" w:beforeAutospacing="0" w:after="0" w:afterAutospacing="0"/>
        <w:jc w:val="both"/>
      </w:pPr>
      <w:r w:rsidRPr="002267AA">
        <w:t>3.23.4.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E33D4F" w:rsidRPr="002267AA" w:rsidRDefault="00E33D4F" w:rsidP="00E33D4F">
      <w:pPr>
        <w:pStyle w:val="s1"/>
        <w:shd w:val="clear" w:color="auto" w:fill="FFFFFF"/>
        <w:spacing w:before="0" w:beforeAutospacing="0" w:after="0" w:afterAutospacing="0"/>
        <w:jc w:val="both"/>
      </w:pPr>
      <w:r w:rsidRPr="002267AA">
        <w:t>Подход к площадке оборудуется твердым видом покрытия.</w:t>
      </w:r>
    </w:p>
    <w:p w:rsidR="00E33D4F" w:rsidRPr="002267AA" w:rsidRDefault="00E33D4F" w:rsidP="00E33D4F">
      <w:pPr>
        <w:pStyle w:val="s1"/>
        <w:shd w:val="clear" w:color="auto" w:fill="FFFFFF"/>
        <w:spacing w:before="0" w:beforeAutospacing="0" w:after="0" w:afterAutospacing="0"/>
        <w:jc w:val="both"/>
      </w:pPr>
      <w:r w:rsidRPr="002267AA">
        <w:t>3.23.5. На территории площадки необходимо предусматривать информационный стенд с правилами пользования площадкой.</w:t>
      </w:r>
    </w:p>
    <w:p w:rsidR="00E33D4F" w:rsidRPr="002267AA" w:rsidRDefault="00E33D4F" w:rsidP="00E33D4F">
      <w:pPr>
        <w:pStyle w:val="s1"/>
        <w:shd w:val="clear" w:color="auto" w:fill="FFFFFF"/>
        <w:spacing w:before="0" w:beforeAutospacing="0" w:after="0" w:afterAutospacing="0"/>
        <w:jc w:val="both"/>
      </w:pPr>
      <w:r w:rsidRPr="002267AA">
        <w:t>3.23. 6. К работам по содержанию площадок для выгула животных относятся:</w:t>
      </w:r>
    </w:p>
    <w:p w:rsidR="00E33D4F" w:rsidRPr="002267AA" w:rsidRDefault="00E33D4F" w:rsidP="00E33D4F">
      <w:pPr>
        <w:pStyle w:val="s1"/>
        <w:shd w:val="clear" w:color="auto" w:fill="FFFFFF"/>
        <w:spacing w:before="0" w:beforeAutospacing="0" w:after="0" w:afterAutospacing="0"/>
        <w:jc w:val="both"/>
      </w:pPr>
      <w:r w:rsidRPr="002267AA">
        <w:t>а) содержание покрытия в летний и зимний периоды, в том числе:</w:t>
      </w:r>
    </w:p>
    <w:p w:rsidR="00E33D4F" w:rsidRPr="002267AA" w:rsidRDefault="00E33D4F" w:rsidP="00E33D4F">
      <w:pPr>
        <w:pStyle w:val="s1"/>
        <w:shd w:val="clear" w:color="auto" w:fill="FFFFFF"/>
        <w:spacing w:before="0" w:beforeAutospacing="0" w:after="0" w:afterAutospacing="0"/>
        <w:jc w:val="both"/>
      </w:pPr>
      <w:r w:rsidRPr="002267AA">
        <w:t>очистка и подметание территории площадки;</w:t>
      </w:r>
    </w:p>
    <w:p w:rsidR="00E33D4F" w:rsidRPr="002267AA" w:rsidRDefault="00E33D4F" w:rsidP="00E33D4F">
      <w:pPr>
        <w:pStyle w:val="s1"/>
        <w:shd w:val="clear" w:color="auto" w:fill="FFFFFF"/>
        <w:spacing w:before="0" w:beforeAutospacing="0" w:after="0" w:afterAutospacing="0"/>
        <w:jc w:val="both"/>
      </w:pPr>
      <w:r w:rsidRPr="002267AA">
        <w:t>мойка территории площадки;</w:t>
      </w:r>
    </w:p>
    <w:p w:rsidR="00E33D4F" w:rsidRPr="002267AA" w:rsidRDefault="00E33D4F" w:rsidP="00E33D4F">
      <w:pPr>
        <w:pStyle w:val="s1"/>
        <w:shd w:val="clear" w:color="auto" w:fill="FFFFFF"/>
        <w:spacing w:before="0" w:beforeAutospacing="0" w:after="0" w:afterAutospacing="0"/>
        <w:jc w:val="both"/>
      </w:pPr>
      <w:r w:rsidRPr="002267AA">
        <w:t>посыпка и обработка территории площадки </w:t>
      </w:r>
      <w:proofErr w:type="spellStart"/>
      <w:r w:rsidRPr="002267AA">
        <w:t>противогололедными</w:t>
      </w:r>
      <w:proofErr w:type="spellEnd"/>
      <w:r w:rsidRPr="002267AA">
        <w:t> средствами, безопасными для животных (например, песок и мелкая гравийная крошка);</w:t>
      </w:r>
    </w:p>
    <w:p w:rsidR="00E33D4F" w:rsidRPr="002267AA" w:rsidRDefault="00E33D4F" w:rsidP="00E33D4F">
      <w:pPr>
        <w:pStyle w:val="s1"/>
        <w:shd w:val="clear" w:color="auto" w:fill="FFFFFF"/>
        <w:spacing w:before="0" w:beforeAutospacing="0" w:after="0" w:afterAutospacing="0"/>
        <w:jc w:val="both"/>
      </w:pPr>
      <w:r w:rsidRPr="002267AA">
        <w:t>текущий ремонт;</w:t>
      </w:r>
    </w:p>
    <w:p w:rsidR="00E33D4F" w:rsidRPr="002267AA" w:rsidRDefault="00E33D4F" w:rsidP="00E33D4F">
      <w:pPr>
        <w:pStyle w:val="s1"/>
        <w:shd w:val="clear" w:color="auto" w:fill="FFFFFF"/>
        <w:spacing w:before="0" w:beforeAutospacing="0" w:after="0" w:afterAutospacing="0"/>
        <w:jc w:val="both"/>
      </w:pPr>
      <w:r w:rsidRPr="002267AA">
        <w:t>б) содержание элементов благоустройства площадки для выгула животных, в том числе:</w:t>
      </w:r>
    </w:p>
    <w:p w:rsidR="00E33D4F" w:rsidRPr="002267AA" w:rsidRDefault="00E33D4F" w:rsidP="00E33D4F">
      <w:pPr>
        <w:pStyle w:val="s1"/>
        <w:shd w:val="clear" w:color="auto" w:fill="FFFFFF"/>
        <w:spacing w:before="0" w:beforeAutospacing="0" w:after="0" w:afterAutospacing="0"/>
        <w:jc w:val="both"/>
      </w:pPr>
      <w:r w:rsidRPr="002267AA">
        <w:t>наполнение ящика для одноразовых пакетов;</w:t>
      </w:r>
    </w:p>
    <w:p w:rsidR="00E33D4F" w:rsidRPr="002267AA" w:rsidRDefault="00E33D4F" w:rsidP="00E33D4F">
      <w:pPr>
        <w:pStyle w:val="s1"/>
        <w:shd w:val="clear" w:color="auto" w:fill="FFFFFF"/>
        <w:spacing w:before="0" w:beforeAutospacing="0" w:after="0" w:afterAutospacing="0"/>
        <w:jc w:val="both"/>
      </w:pPr>
      <w:r w:rsidRPr="002267AA">
        <w:t>очистка урн;</w:t>
      </w:r>
    </w:p>
    <w:p w:rsidR="00E33D4F" w:rsidRPr="002267AA" w:rsidRDefault="00E33D4F" w:rsidP="00E33D4F">
      <w:pPr>
        <w:pStyle w:val="s1"/>
        <w:shd w:val="clear" w:color="auto" w:fill="FFFFFF"/>
        <w:spacing w:before="0" w:beforeAutospacing="0" w:after="0" w:afterAutospacing="0"/>
        <w:jc w:val="both"/>
      </w:pPr>
      <w:r>
        <w:t>т</w:t>
      </w:r>
      <w:r w:rsidRPr="002267AA">
        <w:t>екущий ремонт.</w:t>
      </w:r>
    </w:p>
    <w:p w:rsidR="00E33D4F" w:rsidRPr="002267AA" w:rsidRDefault="00E33D4F" w:rsidP="00E33D4F">
      <w:pPr>
        <w:pStyle w:val="a3"/>
        <w:spacing w:before="0" w:beforeAutospacing="0" w:after="0" w:afterAutospacing="0"/>
        <w:jc w:val="both"/>
      </w:pPr>
      <w:r w:rsidRPr="002267AA">
        <w:t>3.24. Ограждения.</w:t>
      </w:r>
    </w:p>
    <w:p w:rsidR="00E33D4F" w:rsidRPr="002267AA" w:rsidRDefault="00E33D4F" w:rsidP="00E33D4F">
      <w:pPr>
        <w:pStyle w:val="a3"/>
        <w:spacing w:before="0" w:beforeAutospacing="0" w:after="0" w:afterAutospacing="0"/>
        <w:jc w:val="both"/>
      </w:pPr>
      <w:r w:rsidRPr="002267AA">
        <w:t>3.24.1.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E33D4F" w:rsidRPr="002267AA" w:rsidRDefault="00E33D4F" w:rsidP="00E33D4F">
      <w:pPr>
        <w:pStyle w:val="a3"/>
        <w:spacing w:before="0" w:beforeAutospacing="0" w:after="0" w:afterAutospacing="0"/>
        <w:jc w:val="both"/>
      </w:pPr>
      <w:r w:rsidRPr="002267AA">
        <w:t>3.24.1.1. Газонные ограждения (высота 0,3 - 0,5 м).</w:t>
      </w:r>
    </w:p>
    <w:p w:rsidR="00E33D4F" w:rsidRPr="002267AA" w:rsidRDefault="00E33D4F" w:rsidP="00E33D4F">
      <w:pPr>
        <w:pStyle w:val="a3"/>
        <w:spacing w:before="0" w:beforeAutospacing="0" w:after="0" w:afterAutospacing="0"/>
        <w:jc w:val="both"/>
      </w:pPr>
      <w:r w:rsidRPr="002267AA">
        <w:t>3.24.1.2. Ограды: низкие (высота 0,5 - 1,0 м), средние (высота 1,0 - 1,5 м), высокие (высота 1,5 - 2,0 м).</w:t>
      </w:r>
    </w:p>
    <w:p w:rsidR="00E33D4F" w:rsidRPr="002267AA" w:rsidRDefault="00E33D4F" w:rsidP="00E33D4F">
      <w:pPr>
        <w:pStyle w:val="a3"/>
        <w:spacing w:before="0" w:beforeAutospacing="0" w:after="0" w:afterAutospacing="0"/>
        <w:jc w:val="both"/>
      </w:pPr>
      <w:r w:rsidRPr="002267AA">
        <w:t>3.24.1.3. Ограждения - тумбы для транспортных проездов и автостоянок (высота 0,3 - 0,4 м).</w:t>
      </w:r>
    </w:p>
    <w:p w:rsidR="00E33D4F" w:rsidRPr="002267AA" w:rsidRDefault="00E33D4F" w:rsidP="00E33D4F">
      <w:pPr>
        <w:pStyle w:val="a3"/>
        <w:spacing w:before="0" w:beforeAutospacing="0" w:after="0" w:afterAutospacing="0"/>
        <w:jc w:val="both"/>
      </w:pPr>
      <w:r w:rsidRPr="002267AA">
        <w:t>3.24.1.4. Ограждения спортивных площадок (высота 2,5 - 3,0 м).</w:t>
      </w:r>
    </w:p>
    <w:p w:rsidR="00E33D4F" w:rsidRPr="002267AA" w:rsidRDefault="00E33D4F" w:rsidP="00E33D4F">
      <w:pPr>
        <w:pStyle w:val="a3"/>
        <w:spacing w:before="0" w:beforeAutospacing="0" w:after="0" w:afterAutospacing="0"/>
        <w:jc w:val="both"/>
      </w:pPr>
      <w:r w:rsidRPr="002267AA">
        <w:t>3.24.1.5. Декоративные ограждения (высота 1,2 - 2,0 м).</w:t>
      </w:r>
    </w:p>
    <w:p w:rsidR="00E33D4F" w:rsidRPr="002267AA" w:rsidRDefault="00E33D4F" w:rsidP="00E33D4F">
      <w:pPr>
        <w:pStyle w:val="a3"/>
        <w:spacing w:before="0" w:beforeAutospacing="0" w:after="0" w:afterAutospacing="0"/>
        <w:jc w:val="both"/>
      </w:pPr>
      <w:r w:rsidRPr="002267AA">
        <w:t>3.24.1.6. Технические ограждения (высота в соответствии с действующими нормами).</w:t>
      </w:r>
    </w:p>
    <w:p w:rsidR="00E33D4F" w:rsidRPr="002267AA" w:rsidRDefault="00E33D4F" w:rsidP="00E33D4F">
      <w:pPr>
        <w:pStyle w:val="a3"/>
        <w:spacing w:before="0" w:beforeAutospacing="0" w:after="0" w:afterAutospacing="0"/>
        <w:jc w:val="both"/>
      </w:pPr>
      <w:r w:rsidRPr="002267AA">
        <w:t>3.24.1.7. Ограждения должны выполняться из высококачественных материалов, иметь единый характер в границах объекта благоустройства территории.</w:t>
      </w:r>
    </w:p>
    <w:p w:rsidR="00E33D4F" w:rsidRPr="002267AA" w:rsidRDefault="00E33D4F" w:rsidP="00E33D4F">
      <w:pPr>
        <w:pStyle w:val="a3"/>
        <w:spacing w:before="0" w:beforeAutospacing="0" w:after="0" w:afterAutospacing="0"/>
        <w:jc w:val="both"/>
      </w:pPr>
      <w:r w:rsidRPr="002267AA">
        <w:t>3.24.2.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33D4F" w:rsidRPr="002267AA" w:rsidRDefault="00E33D4F" w:rsidP="00E33D4F">
      <w:pPr>
        <w:pStyle w:val="a3"/>
        <w:spacing w:before="0" w:beforeAutospacing="0" w:after="0" w:afterAutospacing="0"/>
        <w:jc w:val="both"/>
      </w:pPr>
      <w:r w:rsidRPr="002267AA">
        <w:t>3.24.3.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33D4F" w:rsidRPr="002267AA" w:rsidRDefault="00E33D4F" w:rsidP="00E33D4F">
      <w:pPr>
        <w:pStyle w:val="a3"/>
        <w:spacing w:before="0" w:beforeAutospacing="0" w:after="0" w:afterAutospacing="0"/>
        <w:jc w:val="both"/>
      </w:pPr>
      <w:r w:rsidRPr="002267AA">
        <w:t>3.25. Малые архитектурные формы.</w:t>
      </w:r>
    </w:p>
    <w:p w:rsidR="00E33D4F" w:rsidRPr="002267AA" w:rsidRDefault="00E33D4F" w:rsidP="00E33D4F">
      <w:pPr>
        <w:pStyle w:val="a3"/>
        <w:spacing w:before="0" w:beforeAutospacing="0" w:after="0" w:afterAutospacing="0"/>
        <w:jc w:val="both"/>
      </w:pPr>
      <w:r w:rsidRPr="002267AA">
        <w:t>3.25.1. При проектировании и выборе малых архитектурных форм рекомендуется пользоваться каталогами сертифицированных изделий.</w:t>
      </w:r>
    </w:p>
    <w:p w:rsidR="00E33D4F" w:rsidRPr="002267AA" w:rsidRDefault="00E33D4F" w:rsidP="00E33D4F">
      <w:pPr>
        <w:pStyle w:val="a3"/>
        <w:spacing w:before="0" w:beforeAutospacing="0" w:after="0" w:afterAutospacing="0"/>
        <w:jc w:val="both"/>
      </w:pPr>
      <w:r w:rsidRPr="002267AA">
        <w:t>3.25.2. Основными требованиями к малым архитектурным формам являются:</w:t>
      </w:r>
    </w:p>
    <w:p w:rsidR="00E33D4F" w:rsidRPr="002267AA" w:rsidRDefault="00E33D4F" w:rsidP="00E33D4F">
      <w:pPr>
        <w:pStyle w:val="a3"/>
        <w:spacing w:before="0" w:beforeAutospacing="0" w:after="0" w:afterAutospacing="0"/>
        <w:jc w:val="both"/>
      </w:pPr>
      <w:r w:rsidRPr="002267AA">
        <w:t>3.25.2.1. Соответствие характеру архитектурного и ландшафтного окружения элементов благоустройства территории.</w:t>
      </w:r>
    </w:p>
    <w:p w:rsidR="00E33D4F" w:rsidRPr="002267AA" w:rsidRDefault="00E33D4F" w:rsidP="00E33D4F">
      <w:pPr>
        <w:pStyle w:val="a3"/>
        <w:spacing w:before="0" w:beforeAutospacing="0" w:after="0" w:afterAutospacing="0"/>
        <w:jc w:val="both"/>
      </w:pPr>
      <w:r w:rsidRPr="002267AA">
        <w:t>3.25.2.2.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E33D4F" w:rsidRPr="002267AA" w:rsidRDefault="00E33D4F" w:rsidP="00E33D4F">
      <w:pPr>
        <w:pStyle w:val="a3"/>
        <w:spacing w:before="0" w:beforeAutospacing="0" w:after="0" w:afterAutospacing="0"/>
        <w:jc w:val="both"/>
      </w:pPr>
      <w:r w:rsidRPr="002267AA">
        <w:lastRenderedPageBreak/>
        <w:t>3.25.2.3. Прочность, надежность, безопасность конструкции.</w:t>
      </w:r>
    </w:p>
    <w:p w:rsidR="00E33D4F" w:rsidRPr="002267AA" w:rsidRDefault="00E33D4F" w:rsidP="00E33D4F">
      <w:pPr>
        <w:pStyle w:val="a3"/>
        <w:spacing w:before="0" w:beforeAutospacing="0" w:after="0" w:afterAutospacing="0"/>
        <w:jc w:val="both"/>
      </w:pPr>
      <w:r w:rsidRPr="002267AA">
        <w:t>3.26. Палисадники.</w:t>
      </w:r>
    </w:p>
    <w:p w:rsidR="00E33D4F" w:rsidRPr="002267AA" w:rsidRDefault="00E33D4F" w:rsidP="00E33D4F">
      <w:pPr>
        <w:pStyle w:val="a3"/>
        <w:spacing w:before="0" w:beforeAutospacing="0" w:after="0" w:afterAutospacing="0"/>
        <w:jc w:val="both"/>
      </w:pPr>
      <w:r w:rsidRPr="002267AA">
        <w:t xml:space="preserve">3.26.1. Палисадник может размещаться в сторону улицы между жилым домом и "красной" линией, при возможности его устройства. </w:t>
      </w:r>
    </w:p>
    <w:p w:rsidR="00E33D4F" w:rsidRPr="002267AA" w:rsidRDefault="00E33D4F" w:rsidP="00E33D4F">
      <w:pPr>
        <w:pStyle w:val="a3"/>
        <w:spacing w:before="0" w:beforeAutospacing="0" w:after="0" w:afterAutospacing="0"/>
        <w:jc w:val="both"/>
      </w:pPr>
      <w:bookmarkStart w:id="0" w:name="sub_220"/>
      <w:r w:rsidRPr="002267AA">
        <w:t>3.26.2. Обладатель палисадника обязан:</w:t>
      </w:r>
      <w:bookmarkEnd w:id="0"/>
    </w:p>
    <w:p w:rsidR="00E33D4F" w:rsidRPr="002267AA" w:rsidRDefault="00E33D4F" w:rsidP="00E33D4F">
      <w:pPr>
        <w:pStyle w:val="a3"/>
        <w:spacing w:before="0" w:beforeAutospacing="0" w:after="0" w:afterAutospacing="0"/>
        <w:jc w:val="both"/>
      </w:pPr>
      <w:r w:rsidRPr="002267AA">
        <w:t>- использовать палисадник только для целей озеленения и улучшения эстетического восприятия;</w:t>
      </w:r>
    </w:p>
    <w:p w:rsidR="00E33D4F" w:rsidRPr="002267AA" w:rsidRDefault="00E33D4F" w:rsidP="00E33D4F">
      <w:pPr>
        <w:pStyle w:val="a3"/>
        <w:spacing w:before="0" w:beforeAutospacing="0" w:after="0" w:afterAutospacing="0"/>
        <w:jc w:val="both"/>
      </w:pPr>
      <w:r w:rsidRPr="002267AA">
        <w:t>- содержать палисадник в надлежащем состоянии;</w:t>
      </w:r>
    </w:p>
    <w:p w:rsidR="00E33D4F" w:rsidRPr="002267AA" w:rsidRDefault="00E33D4F" w:rsidP="00E33D4F">
      <w:pPr>
        <w:pStyle w:val="a3"/>
        <w:spacing w:before="0" w:beforeAutospacing="0" w:after="0" w:afterAutospacing="0"/>
        <w:jc w:val="both"/>
      </w:pPr>
      <w:r w:rsidRPr="002267AA">
        <w:t>- своевременно производить ремонт ограждения, садового инвентаря и оборудования;</w:t>
      </w:r>
    </w:p>
    <w:p w:rsidR="00E33D4F" w:rsidRPr="002267AA" w:rsidRDefault="00E33D4F" w:rsidP="00E33D4F">
      <w:pPr>
        <w:pStyle w:val="a3"/>
        <w:spacing w:before="0" w:beforeAutospacing="0" w:after="0" w:afterAutospacing="0"/>
        <w:jc w:val="both"/>
      </w:pPr>
      <w:r w:rsidRPr="002267AA">
        <w:t>- осуществлять другие мероприятия, предусмотренные настоящими Правилами.</w:t>
      </w:r>
    </w:p>
    <w:p w:rsidR="00E33D4F" w:rsidRPr="002267AA" w:rsidRDefault="00E33D4F" w:rsidP="00E33D4F">
      <w:pPr>
        <w:pStyle w:val="a3"/>
        <w:spacing w:before="0" w:beforeAutospacing="0" w:after="0" w:afterAutospacing="0"/>
        <w:jc w:val="both"/>
      </w:pPr>
      <w:bookmarkStart w:id="1" w:name="sub_221"/>
      <w:r w:rsidRPr="002267AA">
        <w:t>3.26.3. Запрещается:</w:t>
      </w:r>
      <w:bookmarkEnd w:id="1"/>
    </w:p>
    <w:p w:rsidR="00E33D4F" w:rsidRPr="002267AA" w:rsidRDefault="00E33D4F" w:rsidP="00E33D4F">
      <w:pPr>
        <w:pStyle w:val="a3"/>
        <w:spacing w:before="0" w:beforeAutospacing="0" w:after="0" w:afterAutospacing="0"/>
        <w:jc w:val="both"/>
      </w:pPr>
      <w:r w:rsidRPr="002267AA">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E33D4F" w:rsidRPr="002267AA" w:rsidRDefault="00E33D4F" w:rsidP="00E33D4F">
      <w:pPr>
        <w:pStyle w:val="a3"/>
        <w:spacing w:before="0" w:beforeAutospacing="0" w:after="0" w:afterAutospacing="0"/>
        <w:jc w:val="both"/>
      </w:pPr>
      <w:r w:rsidRPr="002267AA">
        <w:t>- устройство ограждения палисадника, препятствующего проезду пожарных машин и другой спецтехники;</w:t>
      </w:r>
    </w:p>
    <w:p w:rsidR="00E33D4F" w:rsidRPr="002267AA" w:rsidRDefault="00E33D4F" w:rsidP="00E33D4F">
      <w:pPr>
        <w:pStyle w:val="a3"/>
        <w:spacing w:before="0" w:beforeAutospacing="0" w:after="0" w:afterAutospacing="0"/>
        <w:jc w:val="both"/>
      </w:pPr>
      <w:r w:rsidRPr="002267AA">
        <w:t>- содержать на территории палисадника домашний скот и птицу;</w:t>
      </w:r>
    </w:p>
    <w:p w:rsidR="00E33D4F" w:rsidRPr="002267AA" w:rsidRDefault="00E33D4F" w:rsidP="00E33D4F">
      <w:pPr>
        <w:pStyle w:val="a3"/>
        <w:spacing w:before="0" w:beforeAutospacing="0" w:after="0" w:afterAutospacing="0"/>
        <w:jc w:val="both"/>
      </w:pPr>
      <w:r w:rsidRPr="002267AA">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E33D4F" w:rsidRPr="002267AA" w:rsidRDefault="00E33D4F" w:rsidP="00E33D4F">
      <w:pPr>
        <w:pStyle w:val="a3"/>
        <w:spacing w:before="0" w:beforeAutospacing="0" w:after="0" w:afterAutospacing="0"/>
        <w:jc w:val="both"/>
      </w:pPr>
      <w:bookmarkStart w:id="2" w:name="sub_222"/>
      <w:r w:rsidRPr="002267AA">
        <w:t xml:space="preserve">3.26.4. По требованию государственной жилищной инспекции, государственного органа по охране памятников истории и культуры, Администрации </w:t>
      </w:r>
      <w:proofErr w:type="spellStart"/>
      <w:r w:rsidR="003F2BBE">
        <w:rPr>
          <w:bCs/>
        </w:rPr>
        <w:t>Арчедин</w:t>
      </w:r>
      <w:r w:rsidRPr="002267AA">
        <w:rPr>
          <w:bCs/>
        </w:rPr>
        <w:t>ского</w:t>
      </w:r>
      <w:proofErr w:type="spellEnd"/>
      <w:r w:rsidRPr="002267AA">
        <w:t xml:space="preserve">  сельского поселения,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2"/>
    </w:p>
    <w:p w:rsidR="00E33D4F" w:rsidRPr="002267AA" w:rsidRDefault="00E33D4F" w:rsidP="00E33D4F">
      <w:pPr>
        <w:pStyle w:val="a3"/>
        <w:spacing w:before="0" w:beforeAutospacing="0" w:after="0" w:afterAutospacing="0"/>
        <w:jc w:val="both"/>
      </w:pPr>
      <w:r w:rsidRPr="002267AA">
        <w:t>3.27. Информационные указатели, вывески, рекламные конструкции.</w:t>
      </w:r>
    </w:p>
    <w:p w:rsidR="00E33D4F" w:rsidRPr="002267AA" w:rsidRDefault="00E33D4F" w:rsidP="00E33D4F">
      <w:pPr>
        <w:pStyle w:val="a3"/>
        <w:spacing w:before="0" w:beforeAutospacing="0" w:after="0" w:afterAutospacing="0"/>
        <w:jc w:val="both"/>
      </w:pPr>
      <w:r w:rsidRPr="002267AA">
        <w:t>3.27.1.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E33D4F" w:rsidRPr="002267AA" w:rsidRDefault="00E33D4F" w:rsidP="00E33D4F">
      <w:pPr>
        <w:pStyle w:val="a3"/>
        <w:spacing w:before="0" w:beforeAutospacing="0" w:after="0" w:afterAutospacing="0"/>
        <w:jc w:val="both"/>
      </w:pPr>
      <w:r w:rsidRPr="002267AA">
        <w:t xml:space="preserve">3.27.2. Расклейка газет, афиш, плакатов, различного рода объявлений разрешается только на специально установленных стендах. </w:t>
      </w:r>
    </w:p>
    <w:p w:rsidR="00E33D4F" w:rsidRPr="002267AA" w:rsidRDefault="00E33D4F" w:rsidP="00E33D4F">
      <w:pPr>
        <w:pStyle w:val="a3"/>
        <w:spacing w:before="0" w:beforeAutospacing="0" w:after="0" w:afterAutospacing="0"/>
        <w:jc w:val="both"/>
      </w:pPr>
      <w:r w:rsidRPr="002267AA">
        <w:t>3.27.3.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E33D4F" w:rsidRPr="002267AA" w:rsidRDefault="00E33D4F" w:rsidP="00E33D4F">
      <w:pPr>
        <w:pStyle w:val="a3"/>
        <w:spacing w:before="0" w:beforeAutospacing="0" w:after="0" w:afterAutospacing="0"/>
        <w:ind w:firstLine="709"/>
        <w:jc w:val="both"/>
      </w:pPr>
      <w:r w:rsidRPr="002267AA">
        <w:t> </w:t>
      </w:r>
    </w:p>
    <w:p w:rsidR="00E33D4F" w:rsidRPr="002267AA" w:rsidRDefault="00E33D4F" w:rsidP="00E33D4F">
      <w:pPr>
        <w:autoSpaceDE w:val="0"/>
        <w:autoSpaceDN w:val="0"/>
        <w:adjustRightInd w:val="0"/>
        <w:ind w:firstLine="540"/>
        <w:jc w:val="center"/>
        <w:outlineLvl w:val="0"/>
        <w:rPr>
          <w:rFonts w:ascii="Times New Roman" w:hAnsi="Times New Roman"/>
          <w:b/>
          <w:bCs/>
          <w:sz w:val="24"/>
          <w:szCs w:val="24"/>
        </w:rPr>
      </w:pPr>
      <w:r w:rsidRPr="002267AA">
        <w:rPr>
          <w:rFonts w:ascii="Times New Roman" w:hAnsi="Times New Roman"/>
          <w:b/>
          <w:bCs/>
          <w:sz w:val="24"/>
          <w:szCs w:val="24"/>
          <w:lang w:eastAsia="ru-RU"/>
        </w:rPr>
        <w:t xml:space="preserve">4. </w:t>
      </w:r>
      <w:r w:rsidRPr="002267AA">
        <w:rPr>
          <w:rFonts w:ascii="Times New Roman" w:hAnsi="Times New Roman"/>
          <w:b/>
          <w:bCs/>
          <w:sz w:val="24"/>
          <w:szCs w:val="24"/>
        </w:rPr>
        <w:t xml:space="preserve"> Содержание и уборка отдельных видов территорий</w:t>
      </w:r>
    </w:p>
    <w:p w:rsidR="00E33D4F" w:rsidRPr="002267AA" w:rsidRDefault="00E33D4F" w:rsidP="00E33D4F">
      <w:pPr>
        <w:spacing w:after="0" w:line="240" w:lineRule="auto"/>
        <w:rPr>
          <w:rFonts w:ascii="Times New Roman" w:hAnsi="Times New Roman"/>
          <w:sz w:val="24"/>
          <w:szCs w:val="24"/>
          <w:lang w:eastAsia="ru-RU"/>
        </w:rPr>
      </w:pPr>
      <w:r w:rsidRPr="002267AA">
        <w:rPr>
          <w:rFonts w:ascii="Times New Roman" w:hAnsi="Times New Roman"/>
          <w:sz w:val="24"/>
          <w:szCs w:val="24"/>
          <w:lang w:eastAsia="ru-RU"/>
        </w:rPr>
        <w:t>4.1. Прилегающие территории</w:t>
      </w:r>
      <w:r w:rsidR="003F2BBE">
        <w:rPr>
          <w:rFonts w:ascii="Times New Roman" w:hAnsi="Times New Roman"/>
          <w:sz w:val="24"/>
          <w:szCs w:val="24"/>
          <w:lang w:eastAsia="ru-RU"/>
        </w:rPr>
        <w:t>.</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rPr>
        <w:t xml:space="preserve">4.1.2. Собственники и (или) иные законные владельцы зданий, строений,  </w:t>
      </w:r>
      <w:r w:rsidRPr="002267AA">
        <w:rPr>
          <w:rFonts w:ascii="Times New Roman" w:hAnsi="Times New Roman"/>
          <w:sz w:val="24"/>
          <w:szCs w:val="24"/>
          <w:lang w:eastAsia="ru-RU"/>
        </w:rPr>
        <w:t xml:space="preserve">сооружений, земельных участков вправе заключать с администрацией </w:t>
      </w:r>
      <w:proofErr w:type="spellStart"/>
      <w:r w:rsidR="003F2BBE">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4.1.3. Уборка прилегающей территории включает в себя выполнение следующих видов работ:</w:t>
      </w:r>
    </w:p>
    <w:p w:rsidR="00E33D4F" w:rsidRPr="002267AA" w:rsidRDefault="00E33D4F" w:rsidP="00E33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2267AA">
        <w:rPr>
          <w:rFonts w:ascii="Times New Roman" w:hAnsi="Times New Roman"/>
          <w:sz w:val="24"/>
          <w:szCs w:val="24"/>
          <w:lang w:eastAsia="ru-RU"/>
        </w:rPr>
        <w:t>скашивание травы (высота травяного покрова не должна превышать 20 см);</w:t>
      </w:r>
    </w:p>
    <w:p w:rsidR="00E33D4F" w:rsidRPr="002267AA" w:rsidRDefault="003F2BBE" w:rsidP="00E33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33D4F" w:rsidRPr="002267AA">
        <w:rPr>
          <w:rFonts w:ascii="Times New Roman" w:hAnsi="Times New Roman"/>
          <w:sz w:val="24"/>
          <w:szCs w:val="24"/>
          <w:lang w:eastAsia="ru-RU"/>
        </w:rPr>
        <w:t>уборка мусора;</w:t>
      </w:r>
    </w:p>
    <w:p w:rsidR="00E33D4F" w:rsidRPr="002267AA" w:rsidRDefault="00E33D4F" w:rsidP="00E33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267AA">
        <w:rPr>
          <w:rFonts w:ascii="Times New Roman" w:hAnsi="Times New Roman"/>
          <w:sz w:val="24"/>
          <w:szCs w:val="24"/>
          <w:lang w:eastAsia="ru-RU"/>
        </w:rPr>
        <w:t>подметание в весенне-летний</w:t>
      </w:r>
      <w:r w:rsidR="003F2BBE">
        <w:rPr>
          <w:rFonts w:ascii="Times New Roman" w:hAnsi="Times New Roman"/>
          <w:sz w:val="24"/>
          <w:szCs w:val="24"/>
          <w:lang w:eastAsia="ru-RU"/>
        </w:rPr>
        <w:t xml:space="preserve"> период пешеходных коммуникаций;</w:t>
      </w:r>
    </w:p>
    <w:p w:rsidR="00E33D4F" w:rsidRPr="002267AA" w:rsidRDefault="00E33D4F" w:rsidP="00E33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267AA">
        <w:rPr>
          <w:rFonts w:ascii="Times New Roman" w:hAnsi="Times New Roman"/>
          <w:sz w:val="24"/>
          <w:szCs w:val="24"/>
          <w:lang w:eastAsia="ru-RU"/>
        </w:rPr>
        <w:t xml:space="preserve">сгребание и подметание снега, устранение наледи, обработка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в зимний</w:t>
      </w:r>
      <w:r w:rsidR="003F2BBE">
        <w:rPr>
          <w:rFonts w:ascii="Times New Roman" w:hAnsi="Times New Roman"/>
          <w:sz w:val="24"/>
          <w:szCs w:val="24"/>
          <w:lang w:eastAsia="ru-RU"/>
        </w:rPr>
        <w:t xml:space="preserve"> период пешеходных коммуникаций;</w:t>
      </w:r>
      <w:r w:rsidRPr="002267AA">
        <w:rPr>
          <w:rFonts w:ascii="Times New Roman" w:hAnsi="Times New Roman"/>
          <w:sz w:val="24"/>
          <w:szCs w:val="24"/>
          <w:lang w:eastAsia="ru-RU"/>
        </w:rPr>
        <w:t> </w:t>
      </w:r>
    </w:p>
    <w:p w:rsidR="00E33D4F" w:rsidRPr="002267AA" w:rsidRDefault="00E33D4F" w:rsidP="00E33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267AA">
        <w:rPr>
          <w:rFonts w:ascii="Times New Roman" w:hAnsi="Times New Roman"/>
          <w:sz w:val="24"/>
          <w:szCs w:val="24"/>
          <w:lang w:eastAsia="ru-RU"/>
        </w:rPr>
        <w:t>содержание элементов озеленения.</w:t>
      </w:r>
    </w:p>
    <w:p w:rsidR="00E33D4F" w:rsidRPr="002267AA" w:rsidRDefault="00E33D4F" w:rsidP="00E33D4F">
      <w:pPr>
        <w:spacing w:after="1" w:line="220" w:lineRule="atLeast"/>
        <w:jc w:val="both"/>
        <w:rPr>
          <w:rFonts w:ascii="Times New Roman" w:hAnsi="Times New Roman"/>
          <w:sz w:val="24"/>
          <w:szCs w:val="24"/>
        </w:rPr>
      </w:pPr>
      <w:r w:rsidRPr="002267AA">
        <w:rPr>
          <w:rFonts w:ascii="Times New Roman" w:hAnsi="Times New Roman"/>
          <w:sz w:val="24"/>
          <w:szCs w:val="24"/>
        </w:rPr>
        <w:t>4.1.4. Организация и осуществление уборочных работ возлагаются:</w:t>
      </w:r>
    </w:p>
    <w:p w:rsidR="00E33D4F" w:rsidRPr="002267AA" w:rsidRDefault="00E33D4F" w:rsidP="00E33D4F">
      <w:pPr>
        <w:spacing w:after="1" w:line="220" w:lineRule="atLeast"/>
        <w:jc w:val="both"/>
        <w:rPr>
          <w:rFonts w:ascii="Times New Roman" w:hAnsi="Times New Roman"/>
          <w:sz w:val="24"/>
          <w:szCs w:val="24"/>
        </w:rPr>
      </w:pPr>
      <w:r>
        <w:rPr>
          <w:rFonts w:ascii="Times New Roman" w:hAnsi="Times New Roman"/>
          <w:sz w:val="24"/>
          <w:szCs w:val="24"/>
        </w:rPr>
        <w:t>- п</w:t>
      </w:r>
      <w:r w:rsidRPr="002267AA">
        <w:rPr>
          <w:rFonts w:ascii="Times New Roman" w:hAnsi="Times New Roman"/>
          <w:sz w:val="24"/>
          <w:szCs w:val="24"/>
        </w:rPr>
        <w:t>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w:t>
      </w:r>
      <w:r w:rsidR="003F2BBE">
        <w:rPr>
          <w:rFonts w:ascii="Times New Roman" w:hAnsi="Times New Roman"/>
          <w:sz w:val="24"/>
          <w:szCs w:val="24"/>
        </w:rPr>
        <w:t xml:space="preserve"> многоквартирным домом;</w:t>
      </w:r>
    </w:p>
    <w:p w:rsidR="00E33D4F" w:rsidRPr="002267AA" w:rsidRDefault="00E33D4F" w:rsidP="00E33D4F">
      <w:pPr>
        <w:spacing w:after="1" w:line="220" w:lineRule="atLeast"/>
        <w:jc w:val="both"/>
        <w:rPr>
          <w:rFonts w:ascii="Times New Roman" w:hAnsi="Times New Roman"/>
          <w:sz w:val="24"/>
          <w:szCs w:val="24"/>
        </w:rPr>
      </w:pPr>
      <w:r>
        <w:rPr>
          <w:rFonts w:ascii="Times New Roman" w:hAnsi="Times New Roman"/>
          <w:sz w:val="24"/>
          <w:szCs w:val="24"/>
        </w:rPr>
        <w:t>- п</w:t>
      </w:r>
      <w:r w:rsidRPr="002267AA">
        <w:rPr>
          <w:rFonts w:ascii="Times New Roman" w:hAnsi="Times New Roman"/>
          <w:sz w:val="24"/>
          <w:szCs w:val="24"/>
        </w:rPr>
        <w:t>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w:t>
      </w:r>
      <w:r w:rsidR="003F2BBE">
        <w:rPr>
          <w:rFonts w:ascii="Times New Roman" w:hAnsi="Times New Roman"/>
          <w:sz w:val="24"/>
          <w:szCs w:val="24"/>
        </w:rPr>
        <w:t>но законом или договором;</w:t>
      </w:r>
    </w:p>
    <w:p w:rsidR="00E33D4F" w:rsidRPr="002267AA" w:rsidRDefault="00E33D4F" w:rsidP="00E33D4F">
      <w:pPr>
        <w:spacing w:after="1" w:line="220" w:lineRule="atLeast"/>
        <w:jc w:val="both"/>
        <w:rPr>
          <w:rFonts w:ascii="Times New Roman" w:hAnsi="Times New Roman"/>
          <w:sz w:val="24"/>
          <w:szCs w:val="24"/>
        </w:rPr>
      </w:pPr>
      <w:r>
        <w:rPr>
          <w:rFonts w:ascii="Times New Roman" w:hAnsi="Times New Roman"/>
          <w:sz w:val="24"/>
          <w:szCs w:val="24"/>
        </w:rPr>
        <w:t>- п</w:t>
      </w:r>
      <w:r w:rsidRPr="002267AA">
        <w:rPr>
          <w:rFonts w:ascii="Times New Roman" w:hAnsi="Times New Roman"/>
          <w:sz w:val="24"/>
          <w:szCs w:val="24"/>
        </w:rPr>
        <w:t>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w:t>
      </w:r>
      <w:r w:rsidR="003F2BBE">
        <w:rPr>
          <w:rFonts w:ascii="Times New Roman" w:hAnsi="Times New Roman"/>
          <w:sz w:val="24"/>
          <w:szCs w:val="24"/>
        </w:rPr>
        <w:t>усмотрено законом или договором;</w:t>
      </w:r>
    </w:p>
    <w:p w:rsidR="00E33D4F" w:rsidRPr="002267AA" w:rsidRDefault="00E33D4F" w:rsidP="00E33D4F">
      <w:pPr>
        <w:spacing w:after="1" w:line="220" w:lineRule="atLeast"/>
        <w:jc w:val="both"/>
        <w:rPr>
          <w:rFonts w:ascii="Times New Roman" w:hAnsi="Times New Roman"/>
          <w:sz w:val="24"/>
          <w:szCs w:val="24"/>
        </w:rPr>
      </w:pPr>
      <w:r>
        <w:rPr>
          <w:rFonts w:ascii="Times New Roman" w:hAnsi="Times New Roman"/>
          <w:sz w:val="24"/>
          <w:szCs w:val="24"/>
        </w:rPr>
        <w:t>- п</w:t>
      </w:r>
      <w:r w:rsidRPr="002267AA">
        <w:rPr>
          <w:rFonts w:ascii="Times New Roman" w:hAnsi="Times New Roman"/>
          <w:sz w:val="24"/>
          <w:szCs w:val="24"/>
        </w:rPr>
        <w:t xml:space="preserve">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2267AA">
        <w:rPr>
          <w:rFonts w:ascii="Times New Roman" w:hAnsi="Times New Roman"/>
          <w:sz w:val="24"/>
          <w:szCs w:val="24"/>
        </w:rPr>
        <w:t>водоохранные</w:t>
      </w:r>
      <w:proofErr w:type="spellEnd"/>
      <w:r w:rsidRPr="002267AA">
        <w:rPr>
          <w:rFonts w:ascii="Times New Roman" w:hAnsi="Times New Roman"/>
          <w:sz w:val="24"/>
          <w:szCs w:val="24"/>
        </w:rPr>
        <w:t xml:space="preserve"> зоны вдоль рек) - на собственников указанных объектов, если иное не пред</w:t>
      </w:r>
      <w:r w:rsidR="003F2BBE">
        <w:rPr>
          <w:rFonts w:ascii="Times New Roman" w:hAnsi="Times New Roman"/>
          <w:sz w:val="24"/>
          <w:szCs w:val="24"/>
        </w:rPr>
        <w:t>усмотрено законом или договором;</w:t>
      </w:r>
    </w:p>
    <w:p w:rsidR="00E33D4F" w:rsidRPr="002267AA" w:rsidRDefault="00E33D4F" w:rsidP="00E33D4F">
      <w:pPr>
        <w:spacing w:after="1" w:line="220" w:lineRule="atLeast"/>
        <w:jc w:val="both"/>
        <w:rPr>
          <w:rFonts w:ascii="Times New Roman" w:hAnsi="Times New Roman"/>
          <w:sz w:val="24"/>
          <w:szCs w:val="24"/>
        </w:rPr>
      </w:pPr>
      <w:r>
        <w:rPr>
          <w:rFonts w:ascii="Times New Roman" w:hAnsi="Times New Roman"/>
          <w:sz w:val="24"/>
          <w:szCs w:val="24"/>
        </w:rPr>
        <w:t>-  п</w:t>
      </w:r>
      <w:r w:rsidRPr="002267AA">
        <w:rPr>
          <w:rFonts w:ascii="Times New Roman" w:hAnsi="Times New Roman"/>
          <w:sz w:val="24"/>
          <w:szCs w:val="24"/>
        </w:rPr>
        <w:t xml:space="preserve">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w:t>
      </w:r>
      <w:r w:rsidR="003F2BBE">
        <w:rPr>
          <w:rFonts w:ascii="Times New Roman" w:hAnsi="Times New Roman"/>
          <w:sz w:val="24"/>
          <w:szCs w:val="24"/>
        </w:rPr>
        <w:t>или договором;</w:t>
      </w:r>
    </w:p>
    <w:p w:rsidR="00E33D4F" w:rsidRPr="002267AA" w:rsidRDefault="00E33D4F" w:rsidP="00E33D4F">
      <w:pPr>
        <w:spacing w:after="1" w:line="220" w:lineRule="atLeast"/>
        <w:jc w:val="both"/>
        <w:rPr>
          <w:rFonts w:ascii="Times New Roman" w:hAnsi="Times New Roman"/>
          <w:sz w:val="24"/>
          <w:szCs w:val="24"/>
        </w:rPr>
      </w:pPr>
      <w:r>
        <w:rPr>
          <w:rFonts w:ascii="Times New Roman" w:hAnsi="Times New Roman"/>
          <w:sz w:val="24"/>
          <w:szCs w:val="24"/>
        </w:rPr>
        <w:t>- п</w:t>
      </w:r>
      <w:r w:rsidRPr="002267AA">
        <w:rPr>
          <w:rFonts w:ascii="Times New Roman" w:hAnsi="Times New Roman"/>
          <w:sz w:val="24"/>
          <w:szCs w:val="24"/>
        </w:rPr>
        <w:t xml:space="preserve">о </w:t>
      </w:r>
      <w:proofErr w:type="spellStart"/>
      <w:r w:rsidRPr="002267AA">
        <w:rPr>
          <w:rFonts w:ascii="Times New Roman" w:hAnsi="Times New Roman"/>
          <w:sz w:val="24"/>
          <w:szCs w:val="24"/>
        </w:rPr>
        <w:t>автомоечным</w:t>
      </w:r>
      <w:proofErr w:type="spellEnd"/>
      <w:r w:rsidRPr="002267AA">
        <w:rPr>
          <w:rFonts w:ascii="Times New Roman" w:hAnsi="Times New Roman"/>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w:t>
      </w:r>
      <w:r w:rsidR="003F2BBE">
        <w:rPr>
          <w:rFonts w:ascii="Times New Roman" w:hAnsi="Times New Roman"/>
          <w:sz w:val="24"/>
          <w:szCs w:val="24"/>
        </w:rPr>
        <w:t>усмотрено законом или договором;</w:t>
      </w:r>
    </w:p>
    <w:p w:rsidR="00E33D4F" w:rsidRPr="002267AA" w:rsidRDefault="00E33D4F" w:rsidP="00E33D4F">
      <w:pPr>
        <w:spacing w:after="1" w:line="220" w:lineRule="atLeast"/>
        <w:jc w:val="both"/>
        <w:rPr>
          <w:rFonts w:ascii="Times New Roman" w:hAnsi="Times New Roman"/>
          <w:sz w:val="24"/>
          <w:szCs w:val="24"/>
        </w:rPr>
      </w:pPr>
      <w:r>
        <w:rPr>
          <w:rFonts w:ascii="Times New Roman" w:hAnsi="Times New Roman"/>
          <w:sz w:val="24"/>
          <w:szCs w:val="24"/>
        </w:rPr>
        <w:t>- п</w:t>
      </w:r>
      <w:r w:rsidRPr="002267AA">
        <w:rPr>
          <w:rFonts w:ascii="Times New Roman" w:hAnsi="Times New Roman"/>
          <w:sz w:val="24"/>
          <w:szCs w:val="24"/>
        </w:rPr>
        <w:t>о ограждениям - на организации, в собственности которых нах</w:t>
      </w:r>
      <w:r w:rsidR="003F2BBE">
        <w:rPr>
          <w:rFonts w:ascii="Times New Roman" w:hAnsi="Times New Roman"/>
          <w:sz w:val="24"/>
          <w:szCs w:val="24"/>
        </w:rPr>
        <w:t>одятся ограждения;</w:t>
      </w:r>
    </w:p>
    <w:p w:rsidR="00E33D4F" w:rsidRPr="002267AA" w:rsidRDefault="00E33D4F" w:rsidP="00E33D4F">
      <w:pPr>
        <w:spacing w:after="1" w:line="220" w:lineRule="atLeast"/>
        <w:jc w:val="both"/>
        <w:rPr>
          <w:rFonts w:ascii="Times New Roman" w:hAnsi="Times New Roman"/>
          <w:sz w:val="24"/>
          <w:szCs w:val="24"/>
        </w:rPr>
      </w:pPr>
      <w:r>
        <w:rPr>
          <w:rFonts w:ascii="Times New Roman" w:hAnsi="Times New Roman"/>
          <w:sz w:val="24"/>
          <w:szCs w:val="24"/>
        </w:rPr>
        <w:t>- п</w:t>
      </w:r>
      <w:r w:rsidRPr="002267AA">
        <w:rPr>
          <w:rFonts w:ascii="Times New Roman" w:hAnsi="Times New Roman"/>
          <w:sz w:val="24"/>
          <w:szCs w:val="24"/>
        </w:rPr>
        <w:t>о остановочным пунктам - на собственников сооружений, если иное не пред</w:t>
      </w:r>
      <w:r w:rsidR="003F2BBE">
        <w:rPr>
          <w:rFonts w:ascii="Times New Roman" w:hAnsi="Times New Roman"/>
          <w:sz w:val="24"/>
          <w:szCs w:val="24"/>
        </w:rPr>
        <w:t>усмотрено законом или договором;</w:t>
      </w:r>
    </w:p>
    <w:p w:rsidR="00E33D4F" w:rsidRPr="002267AA" w:rsidRDefault="00E33D4F" w:rsidP="00E33D4F">
      <w:pPr>
        <w:spacing w:after="1" w:line="220" w:lineRule="atLeast"/>
        <w:jc w:val="both"/>
        <w:rPr>
          <w:rFonts w:ascii="Times New Roman" w:hAnsi="Times New Roman"/>
          <w:sz w:val="24"/>
          <w:szCs w:val="24"/>
        </w:rPr>
      </w:pPr>
      <w:r>
        <w:rPr>
          <w:rFonts w:ascii="Times New Roman" w:hAnsi="Times New Roman"/>
          <w:sz w:val="24"/>
          <w:szCs w:val="24"/>
        </w:rPr>
        <w:t>- п</w:t>
      </w:r>
      <w:r w:rsidRPr="002267AA">
        <w:rPr>
          <w:rFonts w:ascii="Times New Roman" w:hAnsi="Times New Roman"/>
          <w:sz w:val="24"/>
          <w:szCs w:val="24"/>
        </w:rPr>
        <w:t>о разворотным кругам на конечных остановках - на организации, эксплуатирующие указанные объекты, если иное не предусмотрено зак</w:t>
      </w:r>
      <w:r w:rsidR="003F2BBE">
        <w:rPr>
          <w:rFonts w:ascii="Times New Roman" w:hAnsi="Times New Roman"/>
          <w:sz w:val="24"/>
          <w:szCs w:val="24"/>
        </w:rPr>
        <w:t>оном или договором;</w:t>
      </w:r>
    </w:p>
    <w:p w:rsidR="00E33D4F" w:rsidRPr="002267AA" w:rsidRDefault="00E33D4F" w:rsidP="009D53DD">
      <w:pPr>
        <w:spacing w:after="0" w:line="220" w:lineRule="atLeast"/>
        <w:jc w:val="both"/>
        <w:rPr>
          <w:rFonts w:ascii="Times New Roman" w:hAnsi="Times New Roman"/>
          <w:sz w:val="24"/>
          <w:szCs w:val="24"/>
        </w:rPr>
      </w:pPr>
      <w:r>
        <w:rPr>
          <w:rFonts w:ascii="Times New Roman" w:hAnsi="Times New Roman"/>
          <w:sz w:val="24"/>
          <w:szCs w:val="24"/>
        </w:rPr>
        <w:t>-  п</w:t>
      </w:r>
      <w:r w:rsidRPr="002267AA">
        <w:rPr>
          <w:rFonts w:ascii="Times New Roman" w:hAnsi="Times New Roman"/>
          <w:sz w:val="24"/>
          <w:szCs w:val="24"/>
        </w:rPr>
        <w:t xml:space="preserve">о </w:t>
      </w:r>
      <w:proofErr w:type="spellStart"/>
      <w:r w:rsidRPr="002267AA">
        <w:rPr>
          <w:rFonts w:ascii="Times New Roman" w:hAnsi="Times New Roman"/>
          <w:sz w:val="24"/>
          <w:szCs w:val="24"/>
        </w:rPr>
        <w:t>притротуарным</w:t>
      </w:r>
      <w:proofErr w:type="spellEnd"/>
      <w:r w:rsidRPr="002267AA">
        <w:rPr>
          <w:rFonts w:ascii="Times New Roman" w:hAnsi="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w:t>
      </w:r>
      <w:r w:rsidRPr="002267AA">
        <w:rPr>
          <w:rFonts w:ascii="Times New Roman" w:hAnsi="Times New Roman"/>
          <w:b/>
          <w:sz w:val="24"/>
          <w:szCs w:val="24"/>
        </w:rPr>
        <w:t>,</w:t>
      </w:r>
      <w:r w:rsidRPr="002267AA">
        <w:rPr>
          <w:rFonts w:ascii="Times New Roman" w:hAnsi="Times New Roman"/>
          <w:sz w:val="24"/>
          <w:szCs w:val="24"/>
        </w:rPr>
        <w:t xml:space="preserve"> магазинов, - на их собственников, если иное не ус</w:t>
      </w:r>
      <w:r w:rsidR="003F2BBE">
        <w:rPr>
          <w:rFonts w:ascii="Times New Roman" w:hAnsi="Times New Roman"/>
          <w:sz w:val="24"/>
          <w:szCs w:val="24"/>
        </w:rPr>
        <w:t>тановлено законом или договором;</w:t>
      </w:r>
    </w:p>
    <w:p w:rsidR="00E33D4F" w:rsidRPr="002267AA" w:rsidRDefault="00E33D4F" w:rsidP="009D53DD">
      <w:pPr>
        <w:spacing w:after="0" w:line="220" w:lineRule="atLeast"/>
        <w:jc w:val="both"/>
        <w:rPr>
          <w:rFonts w:ascii="Times New Roman" w:hAnsi="Times New Roman"/>
          <w:sz w:val="24"/>
          <w:szCs w:val="24"/>
        </w:rPr>
      </w:pPr>
      <w:r>
        <w:rPr>
          <w:rFonts w:ascii="Times New Roman" w:hAnsi="Times New Roman"/>
          <w:sz w:val="24"/>
          <w:szCs w:val="24"/>
        </w:rPr>
        <w:t>- п</w:t>
      </w:r>
      <w:r w:rsidRPr="002267AA">
        <w:rPr>
          <w:rFonts w:ascii="Times New Roman" w:hAnsi="Times New Roman"/>
          <w:sz w:val="24"/>
          <w:szCs w:val="24"/>
        </w:rPr>
        <w:t>о территории организаций, в том числе торговых центров, автостоянок, гаражей, платных парковок, - на их собственников, если иное не пред</w:t>
      </w:r>
      <w:r w:rsidR="003F2BBE">
        <w:rPr>
          <w:rFonts w:ascii="Times New Roman" w:hAnsi="Times New Roman"/>
          <w:sz w:val="24"/>
          <w:szCs w:val="24"/>
        </w:rPr>
        <w:t>усмотрено законом или договором;</w:t>
      </w:r>
    </w:p>
    <w:p w:rsidR="00E33D4F" w:rsidRPr="002267AA" w:rsidRDefault="00E33D4F" w:rsidP="009D53DD">
      <w:pPr>
        <w:spacing w:after="0" w:line="240" w:lineRule="auto"/>
        <w:jc w:val="both"/>
        <w:rPr>
          <w:rFonts w:ascii="Times New Roman" w:hAnsi="Times New Roman"/>
          <w:b/>
          <w:sz w:val="24"/>
          <w:szCs w:val="24"/>
          <w:lang w:eastAsia="ru-RU"/>
        </w:rPr>
      </w:pPr>
      <w:r>
        <w:rPr>
          <w:rFonts w:ascii="Times New Roman" w:hAnsi="Times New Roman"/>
          <w:sz w:val="24"/>
          <w:szCs w:val="24"/>
        </w:rPr>
        <w:t>- п</w:t>
      </w:r>
      <w:r w:rsidRPr="002267AA">
        <w:rPr>
          <w:rFonts w:ascii="Times New Roman" w:hAnsi="Times New Roman"/>
          <w:sz w:val="24"/>
          <w:szCs w:val="24"/>
        </w:rPr>
        <w:t>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2267AA">
        <w:rPr>
          <w:rFonts w:ascii="Times New Roman" w:hAnsi="Times New Roman"/>
          <w:sz w:val="24"/>
          <w:szCs w:val="24"/>
          <w:lang w:eastAsia="ru-RU"/>
        </w:rPr>
        <w:t>.</w:t>
      </w:r>
    </w:p>
    <w:p w:rsidR="00E33D4F" w:rsidRPr="002267AA" w:rsidRDefault="00E33D4F" w:rsidP="00E33D4F">
      <w:pPr>
        <w:spacing w:after="0" w:line="240" w:lineRule="auto"/>
        <w:jc w:val="both"/>
        <w:rPr>
          <w:rFonts w:ascii="Times New Roman" w:hAnsi="Times New Roman"/>
          <w:sz w:val="24"/>
          <w:szCs w:val="24"/>
        </w:rPr>
      </w:pPr>
      <w:r w:rsidRPr="002267AA">
        <w:rPr>
          <w:rFonts w:ascii="Times New Roman" w:hAnsi="Times New Roman"/>
          <w:sz w:val="24"/>
          <w:szCs w:val="24"/>
        </w:rPr>
        <w:t>4.2. Содержание и охрана зеленых насаждений.</w:t>
      </w:r>
    </w:p>
    <w:p w:rsidR="00E33D4F" w:rsidRPr="002267AA" w:rsidRDefault="00E33D4F" w:rsidP="00E33D4F">
      <w:pPr>
        <w:spacing w:after="0" w:line="240" w:lineRule="auto"/>
        <w:jc w:val="both"/>
        <w:rPr>
          <w:rFonts w:ascii="Times New Roman" w:hAnsi="Times New Roman"/>
          <w:sz w:val="24"/>
          <w:szCs w:val="24"/>
        </w:rPr>
      </w:pPr>
      <w:r w:rsidRPr="002267AA">
        <w:rPr>
          <w:rFonts w:ascii="Times New Roman" w:hAnsi="Times New Roman"/>
          <w:sz w:val="24"/>
          <w:szCs w:val="24"/>
        </w:rPr>
        <w:t>4.2.1. Ответственность за сохранность зеленых насаждений возлагается:</w:t>
      </w:r>
    </w:p>
    <w:p w:rsidR="00E33D4F" w:rsidRPr="003F2BBE" w:rsidRDefault="00E33D4F" w:rsidP="00E33D4F">
      <w:pPr>
        <w:spacing w:after="1" w:line="192" w:lineRule="auto"/>
        <w:ind w:firstLine="708"/>
        <w:jc w:val="both"/>
        <w:rPr>
          <w:rFonts w:ascii="Times New Roman" w:hAnsi="Times New Roman"/>
          <w:sz w:val="24"/>
          <w:szCs w:val="24"/>
        </w:rPr>
      </w:pPr>
      <w:r w:rsidRPr="003F2BBE">
        <w:rPr>
          <w:rFonts w:ascii="Times New Roman" w:hAnsi="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E33D4F" w:rsidRPr="003F2BBE" w:rsidRDefault="00E33D4F" w:rsidP="00E33D4F">
      <w:pPr>
        <w:spacing w:after="1" w:line="192" w:lineRule="auto"/>
        <w:ind w:firstLine="708"/>
        <w:jc w:val="both"/>
        <w:rPr>
          <w:rFonts w:ascii="Times New Roman" w:hAnsi="Times New Roman"/>
          <w:sz w:val="24"/>
          <w:szCs w:val="24"/>
        </w:rPr>
      </w:pPr>
      <w:r w:rsidRPr="003F2BBE">
        <w:rPr>
          <w:rFonts w:ascii="Times New Roman" w:hAnsi="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E33D4F" w:rsidRPr="002267AA" w:rsidRDefault="00E33D4F" w:rsidP="00E33D4F">
      <w:pPr>
        <w:spacing w:after="1" w:line="192" w:lineRule="auto"/>
        <w:ind w:firstLine="708"/>
        <w:jc w:val="both"/>
        <w:rPr>
          <w:rFonts w:ascii="Times New Roman" w:hAnsi="Times New Roman"/>
          <w:sz w:val="24"/>
          <w:szCs w:val="24"/>
        </w:rPr>
      </w:pPr>
      <w:r w:rsidRPr="002267AA">
        <w:rPr>
          <w:rFonts w:ascii="Times New Roman" w:hAnsi="Times New Roman"/>
          <w:sz w:val="24"/>
          <w:szCs w:val="24"/>
        </w:rPr>
        <w:lastRenderedPageBreak/>
        <w:t>на предприятия, организации и учреждения независимо от форм собственности - на территориях указанных юридических лиц;</w:t>
      </w:r>
    </w:p>
    <w:p w:rsidR="00E33D4F" w:rsidRPr="002267AA" w:rsidRDefault="00E33D4F" w:rsidP="00E33D4F">
      <w:pPr>
        <w:spacing w:after="1" w:line="192" w:lineRule="auto"/>
        <w:ind w:firstLine="708"/>
        <w:jc w:val="both"/>
        <w:rPr>
          <w:rFonts w:ascii="Times New Roman" w:hAnsi="Times New Roman"/>
          <w:sz w:val="24"/>
          <w:szCs w:val="24"/>
        </w:rPr>
      </w:pPr>
      <w:r w:rsidRPr="002267AA">
        <w:rPr>
          <w:rFonts w:ascii="Times New Roman" w:hAnsi="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4.2.2.</w:t>
      </w:r>
      <w:r w:rsidR="003F2BBE">
        <w:rPr>
          <w:rFonts w:ascii="Times New Roman" w:hAnsi="Times New Roman"/>
          <w:sz w:val="24"/>
          <w:szCs w:val="24"/>
        </w:rPr>
        <w:t xml:space="preserve"> </w:t>
      </w:r>
      <w:r w:rsidRPr="002267AA">
        <w:rPr>
          <w:rFonts w:ascii="Times New Roman" w:hAnsi="Times New Roman"/>
          <w:sz w:val="24"/>
          <w:szCs w:val="24"/>
        </w:rPr>
        <w:t xml:space="preserve"> Ответственные</w:t>
      </w:r>
      <w:r w:rsidR="003F2BBE">
        <w:rPr>
          <w:rFonts w:ascii="Times New Roman" w:hAnsi="Times New Roman"/>
          <w:sz w:val="24"/>
          <w:szCs w:val="24"/>
        </w:rPr>
        <w:t xml:space="preserve"> </w:t>
      </w:r>
      <w:r w:rsidRPr="002267AA">
        <w:rPr>
          <w:rFonts w:ascii="Times New Roman" w:hAnsi="Times New Roman"/>
          <w:sz w:val="24"/>
          <w:szCs w:val="24"/>
        </w:rPr>
        <w:t xml:space="preserve"> за содержание и охрану зеленых насаждений обязаны:</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2267AA">
        <w:rPr>
          <w:rFonts w:ascii="Times New Roman" w:hAnsi="Times New Roman"/>
          <w:sz w:val="24"/>
          <w:szCs w:val="24"/>
        </w:rPr>
        <w:softHyphen/>
        <w:t xml:space="preserve">ров, от </w:t>
      </w:r>
      <w:proofErr w:type="spellStart"/>
      <w:r w:rsidRPr="002267AA">
        <w:rPr>
          <w:rFonts w:ascii="Times New Roman" w:hAnsi="Times New Roman"/>
          <w:sz w:val="24"/>
          <w:szCs w:val="24"/>
        </w:rPr>
        <w:t>токонесущих</w:t>
      </w:r>
      <w:proofErr w:type="spellEnd"/>
      <w:r w:rsidRPr="002267AA">
        <w:rPr>
          <w:rFonts w:ascii="Times New Roman" w:hAnsi="Times New Roman"/>
          <w:sz w:val="24"/>
          <w:szCs w:val="24"/>
        </w:rPr>
        <w:t xml:space="preserve"> проводов, фасадов жилых и производственных зданий, а с других территорий – в течение 6 часов с момента обнару</w:t>
      </w:r>
      <w:r w:rsidRPr="002267AA">
        <w:rPr>
          <w:rFonts w:ascii="Times New Roman" w:hAnsi="Times New Roman"/>
          <w:sz w:val="24"/>
          <w:szCs w:val="24"/>
        </w:rPr>
        <w:softHyphen/>
        <w:t>жения.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4.2.2.3. Обеспечивать своевременный ремонт ограждений зеленых насаждений.</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E33D4F" w:rsidRPr="002267AA" w:rsidRDefault="00A803D4" w:rsidP="00E33D4F">
      <w:pPr>
        <w:spacing w:after="1" w:line="192" w:lineRule="auto"/>
        <w:jc w:val="both"/>
        <w:rPr>
          <w:rFonts w:ascii="Times New Roman" w:hAnsi="Times New Roman"/>
          <w:sz w:val="24"/>
          <w:szCs w:val="24"/>
        </w:rPr>
      </w:pPr>
      <w:r>
        <w:rPr>
          <w:rFonts w:ascii="Times New Roman" w:hAnsi="Times New Roman"/>
          <w:sz w:val="24"/>
          <w:szCs w:val="24"/>
        </w:rPr>
        <w:t>4.2.2.8. Проводить стрижку и по</w:t>
      </w:r>
      <w:r w:rsidR="00E33D4F" w:rsidRPr="002267AA">
        <w:rPr>
          <w:rFonts w:ascii="Times New Roman" w:hAnsi="Times New Roman"/>
          <w:sz w:val="24"/>
          <w:szCs w:val="24"/>
        </w:rPr>
        <w:t>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sidR="00E33D4F" w:rsidRPr="002267AA">
        <w:rPr>
          <w:rFonts w:ascii="Times New Roman" w:hAnsi="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 На земельных участках с зелеными насаждениями, расположенных на территориях общего пользования, запрещается: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4.2.4.4. Самовольная разработка песка, глины, растительного грунта.</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4.2.4.5. Самовольная разбивка огородов.</w:t>
      </w:r>
    </w:p>
    <w:p w:rsidR="00E33D4F" w:rsidRPr="002267AA" w:rsidRDefault="00A803D4" w:rsidP="00E33D4F">
      <w:pPr>
        <w:spacing w:after="1" w:line="192" w:lineRule="auto"/>
        <w:jc w:val="both"/>
        <w:rPr>
          <w:rFonts w:ascii="Times New Roman" w:hAnsi="Times New Roman"/>
          <w:sz w:val="24"/>
          <w:szCs w:val="24"/>
        </w:rPr>
      </w:pPr>
      <w:r>
        <w:rPr>
          <w:rFonts w:ascii="Times New Roman" w:hAnsi="Times New Roman"/>
          <w:sz w:val="24"/>
          <w:szCs w:val="24"/>
        </w:rPr>
        <w:t xml:space="preserve">4.2.4.6. </w:t>
      </w:r>
      <w:r w:rsidR="00E33D4F" w:rsidRPr="002267AA">
        <w:rPr>
          <w:rFonts w:ascii="Times New Roman" w:hAnsi="Times New Roman"/>
          <w:sz w:val="24"/>
          <w:szCs w:val="24"/>
        </w:rPr>
        <w:t>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2267AA">
        <w:rPr>
          <w:rFonts w:ascii="Times New Roman" w:hAnsi="Times New Roman"/>
          <w:sz w:val="24"/>
          <w:szCs w:val="24"/>
        </w:rPr>
        <w:t>электрогирлянд</w:t>
      </w:r>
      <w:proofErr w:type="spellEnd"/>
      <w:r w:rsidRPr="002267AA">
        <w:rPr>
          <w:rFonts w:ascii="Times New Roman" w:hAnsi="Times New Roman"/>
          <w:sz w:val="24"/>
          <w:szCs w:val="24"/>
        </w:rPr>
        <w:t xml:space="preserve"> из лампочек, колючей проволоки и других ограждений, которые могут повредить зеленые насаждения.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4.2.4.8. Разведение открытого огня в целях сжигания листьев и древесно-кустарниковых отходов.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4.2.4.9. Сливание хозяйственно-фекальных и промышленных канализационных стоков, химических веществ.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4.2.4.10. Ловля и уничтожение птиц и животных.</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4.2.4.11. Производство новых посадок зеленых насаждений без согласования с администрацией муниципального образования.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4.2.4.13. В период листопада сгребание листвы к комлевой части зеленых насаждений.</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4.2.4.15. Добывать из деревьев сок, смолу, делать зарубки, надрезы, надписи.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lastRenderedPageBreak/>
        <w:t>4.2.4.16. Мыть, чистить и ремонтировать автотранспортные средства.</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E33D4F" w:rsidRPr="002267AA" w:rsidRDefault="00E33D4F" w:rsidP="00E33D4F">
      <w:pPr>
        <w:spacing w:after="1" w:line="192" w:lineRule="auto"/>
        <w:jc w:val="both"/>
        <w:rPr>
          <w:rFonts w:ascii="Times New Roman" w:hAnsi="Times New Roman"/>
          <w:sz w:val="24"/>
          <w:szCs w:val="24"/>
          <w:shd w:val="clear" w:color="auto" w:fill="FFFFFF"/>
        </w:rPr>
      </w:pPr>
      <w:r w:rsidRPr="002267AA">
        <w:rPr>
          <w:rFonts w:ascii="Times New Roman" w:hAnsi="Times New Roman"/>
          <w:sz w:val="24"/>
          <w:szCs w:val="24"/>
        </w:rPr>
        <w:t xml:space="preserve">4.2.4.18. </w:t>
      </w:r>
      <w:r w:rsidRPr="002267AA">
        <w:rPr>
          <w:rFonts w:ascii="Times New Roman" w:hAnsi="Times New Roman"/>
          <w:sz w:val="24"/>
          <w:szCs w:val="24"/>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4.2.4.19. Ходить, сидеть и лежать (за исключением луговых газонов), рвать цветы.</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 xml:space="preserve">4.2.4.20. Заезжать и ездить на автомобилях и спецтехнике, мотоциклах, скутерах, </w:t>
      </w:r>
      <w:proofErr w:type="spellStart"/>
      <w:r w:rsidRPr="002267AA">
        <w:rPr>
          <w:rFonts w:ascii="Times New Roman" w:hAnsi="Times New Roman"/>
          <w:sz w:val="24"/>
          <w:szCs w:val="24"/>
        </w:rPr>
        <w:t>квадроциклах</w:t>
      </w:r>
      <w:proofErr w:type="spellEnd"/>
      <w:r w:rsidRPr="002267AA">
        <w:rPr>
          <w:rFonts w:ascii="Times New Roman" w:hAnsi="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4.2.4.21. Парковать автотранспортные средства.</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 Содержание объектов освещения.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E33D4F" w:rsidRPr="002267AA" w:rsidRDefault="00E33D4F" w:rsidP="00E33D4F">
      <w:pPr>
        <w:spacing w:after="1" w:line="192" w:lineRule="auto"/>
        <w:jc w:val="both"/>
        <w:rPr>
          <w:rFonts w:ascii="Times New Roman" w:hAnsi="Times New Roman"/>
          <w:sz w:val="24"/>
          <w:szCs w:val="24"/>
        </w:rPr>
      </w:pPr>
      <w:r>
        <w:rPr>
          <w:rFonts w:ascii="Times New Roman" w:hAnsi="Times New Roman"/>
          <w:sz w:val="24"/>
          <w:szCs w:val="24"/>
        </w:rPr>
        <w:t xml:space="preserve">4.3.3. </w:t>
      </w:r>
      <w:r w:rsidRPr="002267AA">
        <w:rPr>
          <w:rFonts w:ascii="Times New Roman" w:hAnsi="Times New Roman"/>
          <w:sz w:val="24"/>
          <w:szCs w:val="24"/>
        </w:rPr>
        <w:t>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E33D4F" w:rsidRPr="002267AA" w:rsidRDefault="00E33D4F" w:rsidP="00E33D4F">
      <w:pPr>
        <w:spacing w:after="1" w:line="192" w:lineRule="auto"/>
        <w:jc w:val="both"/>
        <w:rPr>
          <w:rFonts w:ascii="Times New Roman" w:hAnsi="Times New Roman"/>
          <w:sz w:val="24"/>
          <w:szCs w:val="24"/>
        </w:rPr>
      </w:pPr>
      <w:r>
        <w:rPr>
          <w:rFonts w:ascii="Times New Roman" w:hAnsi="Times New Roman"/>
          <w:sz w:val="24"/>
          <w:szCs w:val="24"/>
        </w:rPr>
        <w:t xml:space="preserve">     </w:t>
      </w:r>
      <w:r w:rsidRPr="002267AA">
        <w:rPr>
          <w:rFonts w:ascii="Times New Roman" w:hAnsi="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E33D4F" w:rsidRPr="002267AA" w:rsidRDefault="00E33D4F" w:rsidP="00E33D4F">
      <w:pPr>
        <w:spacing w:after="1" w:line="192" w:lineRule="auto"/>
        <w:jc w:val="both"/>
        <w:rPr>
          <w:rFonts w:ascii="Times New Roman" w:hAnsi="Times New Roman"/>
          <w:sz w:val="24"/>
          <w:szCs w:val="24"/>
        </w:rPr>
      </w:pPr>
      <w:r>
        <w:rPr>
          <w:rFonts w:ascii="Times New Roman" w:hAnsi="Times New Roman"/>
          <w:sz w:val="24"/>
          <w:szCs w:val="24"/>
        </w:rPr>
        <w:t xml:space="preserve">     </w:t>
      </w:r>
      <w:r w:rsidRPr="002267AA">
        <w:rPr>
          <w:rFonts w:ascii="Times New Roman" w:hAnsi="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E33D4F" w:rsidRPr="002267AA" w:rsidRDefault="00E33D4F" w:rsidP="00E33D4F">
      <w:pPr>
        <w:spacing w:after="1" w:line="192" w:lineRule="auto"/>
        <w:jc w:val="both"/>
        <w:rPr>
          <w:rFonts w:ascii="Times New Roman" w:hAnsi="Times New Roman"/>
          <w:sz w:val="24"/>
          <w:szCs w:val="24"/>
        </w:rPr>
      </w:pPr>
      <w:r>
        <w:rPr>
          <w:rFonts w:ascii="Times New Roman" w:hAnsi="Times New Roman"/>
          <w:sz w:val="24"/>
          <w:szCs w:val="24"/>
        </w:rPr>
        <w:t xml:space="preserve">     </w:t>
      </w:r>
      <w:r w:rsidRPr="002267AA">
        <w:rPr>
          <w:rFonts w:ascii="Times New Roman" w:hAnsi="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4.3.7.2. Следить за включением и отключением освещения в соответствии с установленным порядком.</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4.3.7.3. Соблюдать правила установки, содержания, размещения и эксплуатации наружного освещения и оформления.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4.3.7.4. Своевременно производить замену фонарей наружного освещения.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lastRenderedPageBreak/>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 xml:space="preserve">4.3.13. В охранной зоне инженерных сетей производится </w:t>
      </w:r>
      <w:r w:rsidR="00A803D4">
        <w:rPr>
          <w:rFonts w:ascii="Times New Roman" w:hAnsi="Times New Roman"/>
          <w:sz w:val="24"/>
          <w:szCs w:val="24"/>
        </w:rPr>
        <w:t>п</w:t>
      </w:r>
      <w:r w:rsidRPr="002267AA">
        <w:rPr>
          <w:rFonts w:ascii="Times New Roman" w:hAnsi="Times New Roman"/>
          <w:sz w:val="24"/>
          <w:szCs w:val="24"/>
        </w:rPr>
        <w:t>окос травы и уборка дикорастущей поросли собственниками (пользователями) инженерных сетей.</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4.4. Содержание сооружений, зданий и их фасадов.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w:t>
      </w:r>
      <w:r w:rsidR="00A803D4">
        <w:rPr>
          <w:rFonts w:ascii="Times New Roman" w:hAnsi="Times New Roman"/>
          <w:sz w:val="24"/>
          <w:szCs w:val="24"/>
        </w:rPr>
        <w:t>,</w:t>
      </w:r>
      <w:r w:rsidRPr="002267AA">
        <w:rPr>
          <w:rFonts w:ascii="Times New Roman" w:hAnsi="Times New Roman"/>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E33D4F" w:rsidRPr="002267AA" w:rsidRDefault="00E33D4F" w:rsidP="00E33D4F">
      <w:pPr>
        <w:spacing w:after="1" w:line="192" w:lineRule="auto"/>
        <w:jc w:val="both"/>
        <w:rPr>
          <w:rFonts w:ascii="Times New Roman" w:hAnsi="Times New Roman"/>
          <w:sz w:val="24"/>
          <w:szCs w:val="24"/>
        </w:rPr>
      </w:pPr>
      <w:r>
        <w:rPr>
          <w:rFonts w:ascii="Times New Roman" w:hAnsi="Times New Roman"/>
          <w:sz w:val="24"/>
          <w:szCs w:val="24"/>
        </w:rPr>
        <w:t xml:space="preserve">     </w:t>
      </w:r>
      <w:r w:rsidRPr="002267AA">
        <w:rPr>
          <w:rFonts w:ascii="Times New Roman" w:hAnsi="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E33D4F" w:rsidRPr="002267AA" w:rsidRDefault="00E33D4F" w:rsidP="00E33D4F">
      <w:pPr>
        <w:spacing w:after="1" w:line="192" w:lineRule="auto"/>
        <w:jc w:val="both"/>
        <w:rPr>
          <w:rFonts w:ascii="Times New Roman" w:hAnsi="Times New Roman"/>
          <w:sz w:val="24"/>
          <w:szCs w:val="24"/>
        </w:rPr>
      </w:pPr>
      <w:r>
        <w:rPr>
          <w:rFonts w:ascii="Times New Roman" w:hAnsi="Times New Roman"/>
          <w:sz w:val="24"/>
          <w:szCs w:val="24"/>
        </w:rPr>
        <w:t xml:space="preserve">     </w:t>
      </w:r>
      <w:r w:rsidRPr="002267AA">
        <w:rPr>
          <w:rFonts w:ascii="Times New Roman" w:hAnsi="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4.5.Содержание некапитальных объектов.</w:t>
      </w:r>
    </w:p>
    <w:p w:rsidR="00E33D4F" w:rsidRPr="002267AA" w:rsidRDefault="00E33D4F" w:rsidP="00E33D4F">
      <w:pPr>
        <w:spacing w:after="1" w:line="192" w:lineRule="auto"/>
        <w:jc w:val="both"/>
        <w:rPr>
          <w:rFonts w:ascii="Times New Roman" w:hAnsi="Times New Roman"/>
          <w:sz w:val="24"/>
          <w:szCs w:val="24"/>
        </w:rPr>
      </w:pPr>
      <w:r>
        <w:rPr>
          <w:rFonts w:ascii="Times New Roman" w:hAnsi="Times New Roman"/>
          <w:sz w:val="24"/>
          <w:szCs w:val="24"/>
        </w:rPr>
        <w:t>4</w:t>
      </w:r>
      <w:r w:rsidRPr="002267AA">
        <w:rPr>
          <w:rFonts w:ascii="Times New Roman" w:hAnsi="Times New Roman"/>
          <w:sz w:val="24"/>
          <w:szCs w:val="24"/>
        </w:rPr>
        <w:t>.5.1.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4.5.3 Юридическим и физическим лицам, которые являются собственниками некапитальных объектов, запрещается: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4.5.3.3. Загромождать противопожарные разрывы между некапитальными объектами оборудованием, отходами.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4.6. Содержание мест производства строительных работ.</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 xml:space="preserve">4.6.2. При проведении строительных и (или) ремонтных работ необходимо: </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E33D4F" w:rsidRPr="002267AA" w:rsidRDefault="00E33D4F" w:rsidP="00E33D4F">
      <w:pPr>
        <w:spacing w:after="1" w:line="192" w:lineRule="auto"/>
        <w:jc w:val="both"/>
        <w:rPr>
          <w:rFonts w:ascii="Times New Roman" w:hAnsi="Times New Roman"/>
          <w:sz w:val="24"/>
          <w:szCs w:val="24"/>
        </w:rPr>
      </w:pPr>
      <w:r>
        <w:rPr>
          <w:rFonts w:ascii="Times New Roman" w:hAnsi="Times New Roman"/>
          <w:sz w:val="24"/>
          <w:szCs w:val="24"/>
        </w:rPr>
        <w:t xml:space="preserve">     </w:t>
      </w:r>
      <w:r w:rsidRPr="002267AA">
        <w:rPr>
          <w:rFonts w:ascii="Times New Roman" w:hAnsi="Times New Roman"/>
          <w:sz w:val="24"/>
          <w:szCs w:val="24"/>
        </w:rPr>
        <w:t>Строительные площадки также должны быть огорожены пленкой, препятствующей выветриванию пыли и грунта с территории.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 xml:space="preserve">4.6.2.2.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2267AA">
        <w:rPr>
          <w:rFonts w:ascii="Times New Roman" w:hAnsi="Times New Roman"/>
          <w:sz w:val="24"/>
          <w:szCs w:val="24"/>
        </w:rPr>
        <w:t>баннерной</w:t>
      </w:r>
      <w:proofErr w:type="spellEnd"/>
      <w:r w:rsidRPr="002267AA">
        <w:rPr>
          <w:rFonts w:ascii="Times New Roman" w:hAnsi="Times New Roman"/>
          <w:sz w:val="24"/>
          <w:szCs w:val="24"/>
        </w:rPr>
        <w:t xml:space="preserve"> тканью (с маскирующими изображениями на </w:t>
      </w:r>
      <w:proofErr w:type="spellStart"/>
      <w:r w:rsidRPr="002267AA">
        <w:rPr>
          <w:rFonts w:ascii="Times New Roman" w:hAnsi="Times New Roman"/>
          <w:sz w:val="24"/>
          <w:szCs w:val="24"/>
        </w:rPr>
        <w:t>баннерной</w:t>
      </w:r>
      <w:proofErr w:type="spellEnd"/>
      <w:r w:rsidRPr="002267AA">
        <w:rPr>
          <w:rFonts w:ascii="Times New Roman" w:hAnsi="Times New Roman"/>
          <w:sz w:val="24"/>
          <w:szCs w:val="24"/>
        </w:rPr>
        <w:t xml:space="preserve"> ткани, воспроизводящими внешний вид фасада создаваемого объекта) либо другим материалом, закрывающим разнородные поверхности </w:t>
      </w:r>
      <w:r w:rsidRPr="002267AA">
        <w:rPr>
          <w:rFonts w:ascii="Times New Roman" w:hAnsi="Times New Roman"/>
          <w:sz w:val="24"/>
          <w:szCs w:val="24"/>
        </w:rPr>
        <w:lastRenderedPageBreak/>
        <w:t>зданий, строений и сооружений, установить временные ограждения соответствующей территории строительной площадки.</w:t>
      </w:r>
      <w:bookmarkStart w:id="3" w:name="P353"/>
      <w:bookmarkEnd w:id="3"/>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4.6.2.3. Следить за очисткой ограждения строительной площадки   от грязи, снега, наледи, информационно-печатной продукции.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4.6.2.4. Разместить при въезде на территорию строительной площадки информационный щит строительного объекта.</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4.6.2.5. Обеспечить временные тротуары для пешеходов (в случае необходимости).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4" w:name="P360"/>
      <w:bookmarkEnd w:id="4"/>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4.7.  Содержание сетей ливневой канализации, смотровых и ливневых колодцев, водоотводящих сооружений.</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4.7.1.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4.7.1.1. Производить земляные работы.</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4.7.1.2. Повреждать сети ливневой канализации, взламывать или разрушать водоприемные люки.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4.7.1.3. Осуществлять строительство, устанавливать торговые, хозяйственные и бытовые сооружения.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4.7.1.4. Сбрасывать промышленные, бытовые отходы, мусор и иные материалы.</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4.7.2. Организации, эксплуатирующие сети ливневой канализации, обязаны содержать их в соответствии с техническими правилами.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 xml:space="preserve">4.7.3. Решетки </w:t>
      </w:r>
      <w:proofErr w:type="spellStart"/>
      <w:r w:rsidRPr="002267AA">
        <w:rPr>
          <w:rFonts w:ascii="Times New Roman" w:hAnsi="Times New Roman"/>
          <w:sz w:val="24"/>
          <w:szCs w:val="24"/>
        </w:rPr>
        <w:t>дождеприемных</w:t>
      </w:r>
      <w:proofErr w:type="spellEnd"/>
      <w:r w:rsidRPr="002267AA">
        <w:rPr>
          <w:rFonts w:ascii="Times New Roman" w:hAnsi="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2267AA">
        <w:rPr>
          <w:rFonts w:ascii="Times New Roman" w:hAnsi="Times New Roman"/>
          <w:sz w:val="24"/>
          <w:szCs w:val="24"/>
        </w:rPr>
        <w:t>дождеприемных</w:t>
      </w:r>
      <w:proofErr w:type="spellEnd"/>
      <w:r w:rsidRPr="002267AA">
        <w:rPr>
          <w:rFonts w:ascii="Times New Roman" w:hAnsi="Times New Roman"/>
          <w:sz w:val="24"/>
          <w:szCs w:val="24"/>
        </w:rPr>
        <w:t xml:space="preserve"> колодцев ливневой канализации и их очистка производятся не реже 1 раза в год.</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4.7.4.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4.7.5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4.8. Содержание малых архитектурных форм:</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4.8.1.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4.8.3. Для содержания цветочных ваз и урн в надлежащем состоянии должны быть обеспечены:</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4.8.3.1. Ремонт поврежденных элементов.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4.8.3.2. Удаление подтеков и грязи.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4.8.3.3. Удаление мусора, отцветших соцветий и цветов, засохших листьев.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4.8.4. Ограждения (металлические решетки) н</w:t>
      </w:r>
      <w:r w:rsidR="00A803D4">
        <w:rPr>
          <w:rFonts w:ascii="Times New Roman" w:hAnsi="Times New Roman"/>
          <w:sz w:val="24"/>
          <w:szCs w:val="24"/>
        </w:rPr>
        <w:t xml:space="preserve">еобходимо содержать </w:t>
      </w:r>
      <w:r w:rsidRPr="002267AA">
        <w:rPr>
          <w:rFonts w:ascii="Times New Roman" w:hAnsi="Times New Roman"/>
          <w:sz w:val="24"/>
          <w:szCs w:val="24"/>
        </w:rPr>
        <w:t>в надлежащем техническом состоянии, очищать от старого покрытия  и производить окраску не реже 1 раза в год.</w:t>
      </w:r>
    </w:p>
    <w:p w:rsidR="00E33D4F" w:rsidRPr="002267AA" w:rsidRDefault="00E33D4F" w:rsidP="00E33D4F">
      <w:pPr>
        <w:spacing w:after="0" w:line="192" w:lineRule="auto"/>
        <w:jc w:val="both"/>
        <w:rPr>
          <w:rFonts w:ascii="Times New Roman" w:hAnsi="Times New Roman"/>
          <w:sz w:val="24"/>
          <w:szCs w:val="24"/>
        </w:rPr>
      </w:pPr>
      <w:r w:rsidRPr="002267AA">
        <w:rPr>
          <w:rFonts w:ascii="Times New Roman" w:hAnsi="Times New Roman"/>
          <w:sz w:val="24"/>
          <w:szCs w:val="24"/>
        </w:rPr>
        <w:t>4.8.5.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3D4F" w:rsidRPr="002267AA" w:rsidRDefault="00E33D4F" w:rsidP="00E33D4F">
      <w:pPr>
        <w:autoSpaceDE w:val="0"/>
        <w:autoSpaceDN w:val="0"/>
        <w:adjustRightInd w:val="0"/>
        <w:spacing w:after="0" w:line="192" w:lineRule="auto"/>
        <w:jc w:val="both"/>
        <w:rPr>
          <w:rFonts w:ascii="Times New Roman" w:hAnsi="Times New Roman"/>
          <w:sz w:val="24"/>
          <w:szCs w:val="24"/>
        </w:rPr>
      </w:pPr>
      <w:r w:rsidRPr="002267AA">
        <w:rPr>
          <w:rFonts w:ascii="Times New Roman" w:hAnsi="Times New Roman"/>
          <w:sz w:val="24"/>
          <w:szCs w:val="24"/>
        </w:rPr>
        <w:t>4.8.6.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E33D4F" w:rsidRPr="002267AA" w:rsidRDefault="00E33D4F" w:rsidP="00E33D4F">
      <w:pPr>
        <w:autoSpaceDE w:val="0"/>
        <w:autoSpaceDN w:val="0"/>
        <w:adjustRightInd w:val="0"/>
        <w:spacing w:after="0" w:line="192" w:lineRule="auto"/>
        <w:jc w:val="both"/>
        <w:rPr>
          <w:rFonts w:ascii="Times New Roman" w:hAnsi="Times New Roman"/>
          <w:sz w:val="24"/>
          <w:szCs w:val="24"/>
        </w:rPr>
      </w:pPr>
      <w:r w:rsidRPr="002267AA">
        <w:rPr>
          <w:rFonts w:ascii="Times New Roman" w:hAnsi="Times New Roman"/>
          <w:sz w:val="24"/>
          <w:szCs w:val="24"/>
        </w:rPr>
        <w:lastRenderedPageBreak/>
        <w:t>4.8.7. Ответственность за состояние и эксплуатацию фонтанов во</w:t>
      </w:r>
      <w:r>
        <w:rPr>
          <w:rFonts w:ascii="Times New Roman" w:hAnsi="Times New Roman"/>
          <w:sz w:val="24"/>
          <w:szCs w:val="24"/>
        </w:rPr>
        <w:t>злагается на предприятие, орган</w:t>
      </w:r>
      <w:r w:rsidR="00A803D4">
        <w:rPr>
          <w:rFonts w:ascii="Times New Roman" w:hAnsi="Times New Roman"/>
          <w:sz w:val="24"/>
          <w:szCs w:val="24"/>
        </w:rPr>
        <w:t>и</w:t>
      </w:r>
      <w:r w:rsidRPr="002267AA">
        <w:rPr>
          <w:rFonts w:ascii="Times New Roman" w:hAnsi="Times New Roman"/>
          <w:sz w:val="24"/>
          <w:szCs w:val="24"/>
        </w:rPr>
        <w:t>зацию, учреждение, в собственности или пользовании</w:t>
      </w:r>
      <w:r w:rsidR="007A484B">
        <w:rPr>
          <w:rFonts w:ascii="Times New Roman" w:hAnsi="Times New Roman"/>
          <w:sz w:val="24"/>
          <w:szCs w:val="24"/>
        </w:rPr>
        <w:t>,</w:t>
      </w:r>
      <w:r w:rsidRPr="002267AA">
        <w:rPr>
          <w:rFonts w:ascii="Times New Roman" w:hAnsi="Times New Roman"/>
          <w:sz w:val="24"/>
          <w:szCs w:val="24"/>
        </w:rPr>
        <w:t xml:space="preserve"> которых они находятся.</w:t>
      </w:r>
    </w:p>
    <w:p w:rsidR="00E33D4F" w:rsidRPr="002267AA" w:rsidRDefault="00E33D4F" w:rsidP="00E33D4F">
      <w:pPr>
        <w:spacing w:after="0" w:line="192" w:lineRule="auto"/>
        <w:jc w:val="both"/>
        <w:rPr>
          <w:rFonts w:ascii="Times New Roman" w:hAnsi="Times New Roman"/>
          <w:sz w:val="24"/>
          <w:szCs w:val="24"/>
        </w:rPr>
      </w:pPr>
      <w:r w:rsidRPr="002267AA">
        <w:rPr>
          <w:rFonts w:ascii="Times New Roman" w:hAnsi="Times New Roman"/>
          <w:sz w:val="24"/>
          <w:szCs w:val="24"/>
        </w:rPr>
        <w:t>4.8.8.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E33D4F" w:rsidRPr="002267AA" w:rsidRDefault="00E33D4F" w:rsidP="00E33D4F">
      <w:pPr>
        <w:spacing w:after="0" w:line="192" w:lineRule="auto"/>
        <w:jc w:val="both"/>
        <w:rPr>
          <w:rFonts w:ascii="Times New Roman" w:hAnsi="Times New Roman"/>
          <w:sz w:val="24"/>
          <w:szCs w:val="24"/>
        </w:rPr>
      </w:pPr>
      <w:r w:rsidRPr="002267AA">
        <w:rPr>
          <w:rFonts w:ascii="Times New Roman" w:hAnsi="Times New Roman"/>
          <w:sz w:val="24"/>
          <w:szCs w:val="24"/>
        </w:rPr>
        <w:t>4.8.9. Купаться в фонтанах запрещено.</w:t>
      </w:r>
    </w:p>
    <w:p w:rsidR="00E33D4F" w:rsidRPr="002267AA" w:rsidRDefault="00E33D4F" w:rsidP="00E33D4F">
      <w:pPr>
        <w:spacing w:after="0" w:line="192" w:lineRule="auto"/>
        <w:jc w:val="both"/>
        <w:rPr>
          <w:rFonts w:ascii="Times New Roman" w:hAnsi="Times New Roman"/>
          <w:sz w:val="24"/>
          <w:szCs w:val="24"/>
        </w:rPr>
      </w:pPr>
      <w:r w:rsidRPr="002267AA">
        <w:rPr>
          <w:rFonts w:ascii="Times New Roman" w:hAnsi="Times New Roman"/>
          <w:sz w:val="24"/>
          <w:szCs w:val="24"/>
        </w:rPr>
        <w:t>4.9. Информационные указатели, вывески, рекламные конструкции.</w:t>
      </w:r>
    </w:p>
    <w:p w:rsidR="00E33D4F" w:rsidRPr="002267AA" w:rsidRDefault="00E33D4F" w:rsidP="00E33D4F">
      <w:pPr>
        <w:spacing w:after="0" w:line="192" w:lineRule="auto"/>
        <w:jc w:val="both"/>
        <w:rPr>
          <w:rFonts w:ascii="Times New Roman" w:hAnsi="Times New Roman"/>
          <w:sz w:val="24"/>
          <w:szCs w:val="24"/>
        </w:rPr>
      </w:pPr>
      <w:r w:rsidRPr="002267AA">
        <w:rPr>
          <w:rFonts w:ascii="Times New Roman" w:hAnsi="Times New Roman"/>
          <w:sz w:val="24"/>
          <w:szCs w:val="24"/>
        </w:rPr>
        <w:t>4.9.1.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4.9.2.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4.10. Места купания</w:t>
      </w:r>
      <w:r w:rsidR="007A484B">
        <w:rPr>
          <w:rFonts w:ascii="Times New Roman" w:hAnsi="Times New Roman"/>
          <w:sz w:val="24"/>
          <w:szCs w:val="24"/>
        </w:rPr>
        <w:t>.</w:t>
      </w:r>
    </w:p>
    <w:p w:rsidR="00E33D4F" w:rsidRPr="002267AA" w:rsidRDefault="007A484B" w:rsidP="00E33D4F">
      <w:pPr>
        <w:spacing w:after="1" w:line="192" w:lineRule="auto"/>
        <w:jc w:val="both"/>
        <w:rPr>
          <w:rFonts w:ascii="Times New Roman" w:hAnsi="Times New Roman"/>
          <w:sz w:val="24"/>
          <w:szCs w:val="24"/>
        </w:rPr>
      </w:pPr>
      <w:r>
        <w:rPr>
          <w:rFonts w:ascii="Times New Roman" w:hAnsi="Times New Roman"/>
          <w:sz w:val="24"/>
          <w:szCs w:val="24"/>
        </w:rPr>
        <w:t xml:space="preserve">     </w:t>
      </w:r>
      <w:r w:rsidR="00E33D4F" w:rsidRPr="002267AA">
        <w:rPr>
          <w:rFonts w:ascii="Times New Roman" w:hAnsi="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4.11. На территории муниципального образования запрещается: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4.11.3.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4.11.4.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4.11.5.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E33D4F" w:rsidRPr="002267AA" w:rsidRDefault="00E33D4F" w:rsidP="00E33D4F">
      <w:pPr>
        <w:spacing w:after="1" w:line="192" w:lineRule="auto"/>
        <w:jc w:val="both"/>
        <w:rPr>
          <w:rFonts w:ascii="Times New Roman" w:hAnsi="Times New Roman"/>
          <w:sz w:val="24"/>
          <w:szCs w:val="24"/>
        </w:rPr>
      </w:pPr>
      <w:r w:rsidRPr="002267AA">
        <w:rPr>
          <w:rFonts w:ascii="Times New Roman" w:hAnsi="Times New Roman"/>
          <w:sz w:val="24"/>
          <w:szCs w:val="24"/>
        </w:rPr>
        <w:t>4.11.6. Складировать, размещать на открытом воздухе сыпучие материалы (грунт, песок, гипс, цемент и т.д.) без укрытия, препятствующего их выветриванию.</w:t>
      </w:r>
    </w:p>
    <w:p w:rsidR="00E33D4F" w:rsidRPr="002267AA" w:rsidRDefault="00E33D4F" w:rsidP="00E33D4F">
      <w:pPr>
        <w:pStyle w:val="ConsPlusNormal"/>
        <w:widowControl/>
        <w:spacing w:line="192" w:lineRule="auto"/>
        <w:ind w:firstLine="0"/>
        <w:jc w:val="both"/>
        <w:rPr>
          <w:rFonts w:ascii="Times New Roman" w:hAnsi="Times New Roman" w:cs="Times New Roman"/>
          <w:sz w:val="24"/>
          <w:szCs w:val="24"/>
        </w:rPr>
      </w:pPr>
      <w:r w:rsidRPr="002267AA">
        <w:rPr>
          <w:rFonts w:ascii="Times New Roman" w:hAnsi="Times New Roman" w:cs="Times New Roman"/>
          <w:sz w:val="24"/>
          <w:szCs w:val="24"/>
        </w:rPr>
        <w:t>4.11.7.  Мыть посуду, автомашины, коляски, стирать белье у водозаборных колонок, в местах общественного пользования.</w:t>
      </w:r>
    </w:p>
    <w:p w:rsidR="00E33D4F" w:rsidRPr="002267AA" w:rsidRDefault="00E33D4F" w:rsidP="00E33D4F">
      <w:pPr>
        <w:autoSpaceDE w:val="0"/>
        <w:autoSpaceDN w:val="0"/>
        <w:adjustRightInd w:val="0"/>
        <w:spacing w:after="0"/>
        <w:jc w:val="both"/>
        <w:rPr>
          <w:rFonts w:ascii="Times New Roman" w:hAnsi="Times New Roman"/>
          <w:i/>
          <w:sz w:val="24"/>
          <w:szCs w:val="24"/>
        </w:rPr>
      </w:pPr>
      <w:r w:rsidRPr="002267AA">
        <w:rPr>
          <w:rFonts w:ascii="Times New Roman" w:hAnsi="Times New Roman"/>
          <w:sz w:val="24"/>
          <w:szCs w:val="24"/>
        </w:rPr>
        <w:t xml:space="preserve">4.11.8. Сорить  на  улицах, площадях и  в   других общественных местах. </w:t>
      </w:r>
    </w:p>
    <w:p w:rsidR="00E33D4F" w:rsidRPr="002267AA" w:rsidRDefault="00E33D4F" w:rsidP="00E33D4F">
      <w:pPr>
        <w:pStyle w:val="ConsPlusNormal"/>
        <w:widowControl/>
        <w:spacing w:line="192" w:lineRule="auto"/>
        <w:ind w:firstLine="0"/>
        <w:jc w:val="both"/>
        <w:rPr>
          <w:rFonts w:ascii="Times New Roman" w:hAnsi="Times New Roman" w:cs="Times New Roman"/>
          <w:sz w:val="24"/>
          <w:szCs w:val="24"/>
        </w:rPr>
      </w:pPr>
      <w:r w:rsidRPr="002267AA">
        <w:rPr>
          <w:rFonts w:ascii="Times New Roman" w:hAnsi="Times New Roman" w:cs="Times New Roman"/>
          <w:sz w:val="24"/>
          <w:szCs w:val="24"/>
          <w:shd w:val="clear" w:color="auto" w:fill="FFFFFF"/>
        </w:rPr>
        <w:t>4.11.9.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pStyle w:val="ConsPlusNormal"/>
        <w:widowControl/>
        <w:ind w:firstLine="0"/>
        <w:jc w:val="center"/>
        <w:outlineLvl w:val="1"/>
        <w:rPr>
          <w:rFonts w:ascii="Times New Roman" w:hAnsi="Times New Roman" w:cs="Times New Roman"/>
          <w:b/>
          <w:sz w:val="24"/>
          <w:szCs w:val="24"/>
        </w:rPr>
      </w:pPr>
      <w:r w:rsidRPr="002267AA">
        <w:rPr>
          <w:rFonts w:ascii="Times New Roman" w:hAnsi="Times New Roman" w:cs="Times New Roman"/>
          <w:b/>
          <w:bCs/>
          <w:sz w:val="24"/>
          <w:szCs w:val="24"/>
        </w:rPr>
        <w:t xml:space="preserve">5. </w:t>
      </w:r>
      <w:r w:rsidRPr="002267AA">
        <w:rPr>
          <w:rFonts w:ascii="Times New Roman" w:hAnsi="Times New Roman" w:cs="Times New Roman"/>
          <w:b/>
          <w:sz w:val="24"/>
          <w:szCs w:val="24"/>
        </w:rPr>
        <w:t>Производство уборки в осенне-зимний и весенне-летний периоды</w:t>
      </w:r>
    </w:p>
    <w:p w:rsidR="00E33D4F" w:rsidRPr="002267AA" w:rsidRDefault="00E33D4F" w:rsidP="00E33D4F">
      <w:pPr>
        <w:spacing w:after="0" w:line="240" w:lineRule="auto"/>
        <w:ind w:firstLine="592"/>
        <w:jc w:val="center"/>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5.1. На протяжении всего календарного года направление работ по содержанию и уборке территорий </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носит сезонный характер.</w:t>
      </w:r>
    </w:p>
    <w:p w:rsidR="00E33D4F" w:rsidRPr="002267AA" w:rsidRDefault="007A484B" w:rsidP="007A484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33D4F" w:rsidRPr="002267AA">
        <w:rPr>
          <w:rFonts w:ascii="Times New Roman" w:hAnsi="Times New Roman"/>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proofErr w:type="spellStart"/>
      <w:r w:rsidR="00E33D4F">
        <w:rPr>
          <w:rFonts w:ascii="Times New Roman" w:hAnsi="Times New Roman"/>
          <w:bCs/>
          <w:sz w:val="24"/>
          <w:szCs w:val="24"/>
          <w:lang w:eastAsia="ru-RU"/>
        </w:rPr>
        <w:t>Арчедин</w:t>
      </w:r>
      <w:r w:rsidR="00E33D4F" w:rsidRPr="002267AA">
        <w:rPr>
          <w:rFonts w:ascii="Times New Roman" w:hAnsi="Times New Roman"/>
          <w:bCs/>
          <w:sz w:val="24"/>
          <w:szCs w:val="24"/>
          <w:lang w:eastAsia="ru-RU"/>
        </w:rPr>
        <w:t>ского</w:t>
      </w:r>
      <w:proofErr w:type="spellEnd"/>
      <w:r w:rsidR="00E33D4F" w:rsidRPr="002267AA">
        <w:rPr>
          <w:rFonts w:ascii="Times New Roman" w:hAnsi="Times New Roman"/>
          <w:sz w:val="24"/>
          <w:szCs w:val="24"/>
          <w:lang w:eastAsia="ru-RU"/>
        </w:rPr>
        <w:t xml:space="preserve"> сельского поселения.</w:t>
      </w:r>
    </w:p>
    <w:p w:rsidR="00E33D4F" w:rsidRPr="002267AA" w:rsidRDefault="007A484B" w:rsidP="00E33D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5.2. </w:t>
      </w:r>
      <w:r w:rsidR="00E33D4F" w:rsidRPr="002267AA">
        <w:rPr>
          <w:rFonts w:ascii="Times New Roman" w:hAnsi="Times New Roman"/>
          <w:sz w:val="24"/>
          <w:szCs w:val="24"/>
          <w:lang w:eastAsia="ru-RU"/>
        </w:rPr>
        <w:t xml:space="preserve">Уборка территории </w:t>
      </w:r>
      <w:proofErr w:type="spellStart"/>
      <w:r w:rsidR="00E33D4F">
        <w:rPr>
          <w:rFonts w:ascii="Times New Roman" w:hAnsi="Times New Roman"/>
          <w:bCs/>
          <w:sz w:val="24"/>
          <w:szCs w:val="24"/>
          <w:lang w:eastAsia="ru-RU"/>
        </w:rPr>
        <w:t>Арчедин</w:t>
      </w:r>
      <w:r w:rsidR="00E33D4F" w:rsidRPr="002267AA">
        <w:rPr>
          <w:rFonts w:ascii="Times New Roman" w:hAnsi="Times New Roman"/>
          <w:bCs/>
          <w:sz w:val="24"/>
          <w:szCs w:val="24"/>
          <w:lang w:eastAsia="ru-RU"/>
        </w:rPr>
        <w:t>ского</w:t>
      </w:r>
      <w:proofErr w:type="spellEnd"/>
      <w:r w:rsidR="00E33D4F" w:rsidRPr="002267AA">
        <w:rPr>
          <w:rFonts w:ascii="Times New Roman" w:hAnsi="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E33D4F" w:rsidRPr="002267AA" w:rsidRDefault="007A484B" w:rsidP="007A484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33D4F" w:rsidRPr="002267AA">
        <w:rPr>
          <w:rFonts w:ascii="Times New Roman" w:hAnsi="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lastRenderedPageBreak/>
        <w:t>Уборка дорог производится до начала движения транспорта по маршрутам регулярных перевозок.</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E33D4F" w:rsidRPr="002267AA" w:rsidRDefault="007A484B" w:rsidP="007A484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33D4F" w:rsidRPr="002267AA">
        <w:rPr>
          <w:rFonts w:ascii="Times New Roman" w:hAnsi="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 Организация и проведение уборки территории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в зимний период.</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 Уборка в зимний период дорог и проездов осуществляется в соответствии с требованиями настоящих Правил.</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E33D4F" w:rsidRPr="002267AA" w:rsidRDefault="00E33D4F" w:rsidP="00E33D4F">
      <w:pPr>
        <w:spacing w:after="0" w:line="240" w:lineRule="auto"/>
        <w:ind w:firstLine="708"/>
        <w:jc w:val="both"/>
        <w:rPr>
          <w:rFonts w:ascii="Times New Roman" w:hAnsi="Times New Roman"/>
          <w:sz w:val="24"/>
          <w:szCs w:val="24"/>
          <w:shd w:val="clear" w:color="auto" w:fill="FFFFFF"/>
        </w:rPr>
      </w:pPr>
      <w:r w:rsidRPr="002267AA">
        <w:rPr>
          <w:rFonts w:ascii="Times New Roman" w:hAnsi="Times New Roman"/>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2267AA">
        <w:rPr>
          <w:rFonts w:ascii="Times New Roman" w:hAnsi="Times New Roman"/>
          <w:sz w:val="24"/>
          <w:szCs w:val="24"/>
          <w:shd w:val="clear" w:color="auto" w:fill="FFFFFF"/>
        </w:rPr>
        <w:t>снегоплавильные</w:t>
      </w:r>
      <w:proofErr w:type="spellEnd"/>
      <w:r w:rsidRPr="002267AA">
        <w:rPr>
          <w:rFonts w:ascii="Times New Roman" w:hAnsi="Times New Roman"/>
          <w:sz w:val="24"/>
          <w:szCs w:val="24"/>
          <w:shd w:val="clear" w:color="auto" w:fill="FFFFFF"/>
        </w:rPr>
        <w:t xml:space="preserve"> установки.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5.5.4. К первоочередным мероприятиям зимней уборки территории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относятся: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5.5.4.1. Сгребание и подметание снега.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5.5.4.2. Обработка проезжей части дорог, территорий общего пользования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5.5.4.3. Формирование снежного вала для последующего вывоза.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5.5.5. К мероприятиям второй очереди зимней уборки территории </w:t>
      </w:r>
      <w:proofErr w:type="spellStart"/>
      <w:r w:rsidR="007A484B">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относятся: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5.5.5.1. Удаление (вывоз) снега.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5.5.5.2. Зачистка </w:t>
      </w:r>
      <w:proofErr w:type="spellStart"/>
      <w:r w:rsidRPr="002267AA">
        <w:rPr>
          <w:rFonts w:ascii="Times New Roman" w:hAnsi="Times New Roman"/>
          <w:sz w:val="24"/>
          <w:szCs w:val="24"/>
          <w:lang w:eastAsia="ru-RU"/>
        </w:rPr>
        <w:t>прилотковой</w:t>
      </w:r>
      <w:proofErr w:type="spellEnd"/>
      <w:r w:rsidRPr="002267AA">
        <w:rPr>
          <w:rFonts w:ascii="Times New Roman" w:hAnsi="Times New Roman"/>
          <w:sz w:val="24"/>
          <w:szCs w:val="24"/>
          <w:lang w:eastAsia="ru-RU"/>
        </w:rPr>
        <w:t xml:space="preserve"> части дороги после удаления снега с проезжей части.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5.5.5.3. Скалывание льда и уборка снежно-ледяных образований.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должны повторяться, обеспечивая безопасность движения пешеходов и транспортных средств.</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5.5.7. На дорогах, улицах и проездах с односторонним движением транспорта </w:t>
      </w:r>
      <w:proofErr w:type="spellStart"/>
      <w:r w:rsidRPr="002267AA">
        <w:rPr>
          <w:rFonts w:ascii="Times New Roman" w:hAnsi="Times New Roman"/>
          <w:sz w:val="24"/>
          <w:szCs w:val="24"/>
          <w:lang w:eastAsia="ru-RU"/>
        </w:rPr>
        <w:t>прилотковая</w:t>
      </w:r>
      <w:proofErr w:type="spellEnd"/>
      <w:r w:rsidRPr="002267AA">
        <w:rPr>
          <w:rFonts w:ascii="Times New Roman" w:hAnsi="Times New Roman"/>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lastRenderedPageBreak/>
        <w:t>5.5.8. В снежных валах на остановочных пунктах и в местах наземных пешеходных переходов должны быть сделаны разрывы шириной: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5.5.8.1. На остановочных пунктах - до 20 м.</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5.5.8.2. На переходах, имеющих разметку, - на ширину разметки.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5.5.8.3. На переходах, не имеющих разметки, - не менее 5 м.</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Места временного складирования снега после снеготаяния должны быть очищены от мусора и благоустроены.</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5.5.10. В период снегопадов и гололеда тротуары и другие пешеходные зоны на территории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должны обрабатываться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Время на обработку всей площади тротуаров не должно превышать 6 часов с начала снегопада.</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средствами должны повторяться, обеспечивая безопасность для пешеходов.</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и расчищаться проходы для движения пешеходов.</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2267AA">
        <w:rPr>
          <w:rFonts w:ascii="Times New Roman" w:hAnsi="Times New Roman"/>
          <w:sz w:val="24"/>
          <w:szCs w:val="24"/>
          <w:lang w:eastAsia="ru-RU"/>
        </w:rPr>
        <w:t>песко-соляной</w:t>
      </w:r>
      <w:proofErr w:type="spellEnd"/>
      <w:r w:rsidRPr="002267AA">
        <w:rPr>
          <w:rFonts w:ascii="Times New Roman" w:hAnsi="Times New Roman"/>
          <w:sz w:val="24"/>
          <w:szCs w:val="24"/>
          <w:lang w:eastAsia="ru-RU"/>
        </w:rPr>
        <w:t xml:space="preserve"> смесью.</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5.5.12. При применении химических реагентов необходимо строго придерживаться установленных норм их распределения.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Мягкие кровли от снега не очищаются, за исключением желобов и свесов, разжелобках, карнизов и в местах нависания снега.</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При наступлении оттепели сбрасывание снега следует производить в кратчайшие сроки.</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6" w:tgtFrame="_blank" w:history="1">
        <w:r w:rsidRPr="002267AA">
          <w:rPr>
            <w:rFonts w:ascii="Times New Roman" w:hAnsi="Times New Roman"/>
            <w:sz w:val="24"/>
            <w:szCs w:val="24"/>
            <w:lang w:eastAsia="ru-RU"/>
          </w:rPr>
          <w:t>жилищным</w:t>
        </w:r>
      </w:hyperlink>
      <w:r w:rsidRPr="002267AA">
        <w:rPr>
          <w:rFonts w:ascii="Times New Roman" w:hAnsi="Times New Roman"/>
          <w:sz w:val="24"/>
          <w:szCs w:val="24"/>
          <w:lang w:eastAsia="ru-RU"/>
        </w:rPr>
        <w:t xml:space="preserve">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w:t>
      </w:r>
      <w:r w:rsidRPr="002267AA">
        <w:rPr>
          <w:rFonts w:ascii="Times New Roman" w:hAnsi="Times New Roman"/>
          <w:sz w:val="24"/>
          <w:szCs w:val="24"/>
          <w:lang w:eastAsia="ru-RU"/>
        </w:rPr>
        <w:lastRenderedPageBreak/>
        <w:t>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5.5.14. Территории общего пользования в зимний период должны быть убраны от снега и посыпаны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5.5.15. Обязанность по уборке и вывозу снега из </w:t>
      </w:r>
      <w:proofErr w:type="spellStart"/>
      <w:r w:rsidRPr="002267AA">
        <w:rPr>
          <w:rFonts w:ascii="Times New Roman" w:hAnsi="Times New Roman"/>
          <w:sz w:val="24"/>
          <w:szCs w:val="24"/>
          <w:lang w:eastAsia="ru-RU"/>
        </w:rPr>
        <w:t>прилотковой</w:t>
      </w:r>
      <w:proofErr w:type="spellEnd"/>
      <w:r w:rsidRPr="002267AA">
        <w:rPr>
          <w:rFonts w:ascii="Times New Roman" w:hAnsi="Times New Roman"/>
          <w:sz w:val="24"/>
          <w:szCs w:val="24"/>
          <w:lang w:eastAsia="ru-RU"/>
        </w:rPr>
        <w:t xml:space="preserve"> части дороги возлагается на организации, осуществляющие уборку проезжей части дороги (улицы, проезда).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прилегающих территорий, подходов и входов в здания, сооружения, строения.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E33D4F" w:rsidRPr="002267AA" w:rsidRDefault="00E33D4F" w:rsidP="00E33D4F">
      <w:pPr>
        <w:spacing w:after="0" w:line="240" w:lineRule="auto"/>
        <w:jc w:val="both"/>
        <w:rPr>
          <w:rFonts w:ascii="Times New Roman" w:hAnsi="Times New Roman"/>
          <w:b/>
          <w:sz w:val="24"/>
          <w:szCs w:val="24"/>
          <w:u w:val="single"/>
          <w:lang w:eastAsia="ru-RU"/>
        </w:rPr>
      </w:pPr>
      <w:r w:rsidRPr="002267AA">
        <w:rPr>
          <w:rFonts w:ascii="Times New Roman" w:hAnsi="Times New Roman"/>
          <w:b/>
          <w:sz w:val="24"/>
          <w:szCs w:val="24"/>
          <w:u w:val="single"/>
          <w:lang w:eastAsia="ru-RU"/>
        </w:rPr>
        <w:t>5.5.19. Запрещается: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5.5.19.3. Складировать снег к стенам зданий и на трассах тепловых сетей.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5.6. Организация и проведение уборки территории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в летний период.</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5.6.2. Периодичность выполнения основных мероприятий по уборке регулируется с учетом погодных условий.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 В летний период уборки производятся следующие виды работ:</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lastRenderedPageBreak/>
        <w:t>5.6.3.1. Подметание, мойка и поливка проезжей части дорог, тротуаров, придомовых и прилегающих территорий.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5.6.3.2. Очистка от грязи, мойка, покраска ограждений и бордюрного камня.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5.6.3.3. Зачистка </w:t>
      </w:r>
      <w:proofErr w:type="spellStart"/>
      <w:r w:rsidRPr="002267AA">
        <w:rPr>
          <w:rFonts w:ascii="Times New Roman" w:hAnsi="Times New Roman"/>
          <w:sz w:val="24"/>
          <w:szCs w:val="24"/>
          <w:lang w:eastAsia="ru-RU"/>
        </w:rPr>
        <w:t>прилотковой</w:t>
      </w:r>
      <w:proofErr w:type="spellEnd"/>
      <w:r w:rsidRPr="002267AA">
        <w:rPr>
          <w:rFonts w:ascii="Times New Roman" w:hAnsi="Times New Roman"/>
          <w:sz w:val="24"/>
          <w:szCs w:val="24"/>
          <w:lang w:eastAsia="ru-RU"/>
        </w:rPr>
        <w:t xml:space="preserve"> части дороги.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5.6.3.4. Очистка газонов, цветников и клумб от мусора, веток, листьев, сухой травы, отцветших соцветий и песка.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5.6.3.5. Вывоз смета и мусора в места санкционированного складирования, обезвреживания и утилизации.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5.6.3.7. Скашивание травы.</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5.6.5. Подметание территорий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производится: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5.6.5.1. Тротуаров - ежедневно до 07.00 часов и далее в течение дня по мере накопления загрязнений.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5.6.5.2. Придомовых территорий - ежедневно до 10.00 часов и далее в течение дня по мере необходимости.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5.6.6. Мойка проезжей части дорог и тротуаров производится с 24.00 часов до 07.00 часов.</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В случае необходимости мойка производится в дневное время.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5.6.7. Поливка проезжей части дорог, тротуаров, придомовых территорий производится: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5.6.7.1. Для улучшения микроклимата в жаркую погоду при температуре воздуха выше 25 градусов (по Цельсию).</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5.6.7.2. Для снижения запыленности по мере необходимости.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5.6.9. Удаление смета с территорий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может производит</w:t>
      </w:r>
      <w:r w:rsidR="007A484B">
        <w:rPr>
          <w:rFonts w:ascii="Times New Roman" w:hAnsi="Times New Roman"/>
          <w:sz w:val="24"/>
          <w:szCs w:val="24"/>
          <w:lang w:eastAsia="ru-RU"/>
        </w:rPr>
        <w:t>ь</w:t>
      </w:r>
      <w:r w:rsidRPr="002267AA">
        <w:rPr>
          <w:rFonts w:ascii="Times New Roman" w:hAnsi="Times New Roman"/>
          <w:sz w:val="24"/>
          <w:szCs w:val="24"/>
          <w:lang w:eastAsia="ru-RU"/>
        </w:rPr>
        <w:t xml:space="preserve">ся </w:t>
      </w:r>
      <w:r w:rsidR="007A484B">
        <w:rPr>
          <w:rFonts w:ascii="Times New Roman" w:hAnsi="Times New Roman"/>
          <w:sz w:val="24"/>
          <w:szCs w:val="24"/>
          <w:lang w:eastAsia="ru-RU"/>
        </w:rPr>
        <w:t xml:space="preserve"> </w:t>
      </w:r>
      <w:r w:rsidRPr="002267AA">
        <w:rPr>
          <w:rFonts w:ascii="Times New Roman" w:hAnsi="Times New Roman"/>
          <w:sz w:val="24"/>
          <w:szCs w:val="24"/>
          <w:lang w:eastAsia="ru-RU"/>
        </w:rPr>
        <w:t>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Металлические ограждения, дорожные знаки и указатели должны быть промыты.</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5.6.11. Для исключения застоев дождевой воды крышки люков и патрубки </w:t>
      </w:r>
      <w:proofErr w:type="spellStart"/>
      <w:r w:rsidRPr="002267AA">
        <w:rPr>
          <w:rFonts w:ascii="Times New Roman" w:hAnsi="Times New Roman"/>
          <w:sz w:val="24"/>
          <w:szCs w:val="24"/>
          <w:lang w:eastAsia="ru-RU"/>
        </w:rPr>
        <w:t>дождеприемных</w:t>
      </w:r>
      <w:proofErr w:type="spellEnd"/>
      <w:r w:rsidRPr="002267AA">
        <w:rPr>
          <w:rFonts w:ascii="Times New Roman" w:hAnsi="Times New Roman"/>
          <w:sz w:val="24"/>
          <w:szCs w:val="24"/>
          <w:lang w:eastAsia="ru-RU"/>
        </w:rPr>
        <w:t xml:space="preserve"> колодцев должны постоянно очищаться от смета и других загрязнений.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E33D4F" w:rsidRPr="002267AA" w:rsidRDefault="007A484B" w:rsidP="00E33D4F">
      <w:pPr>
        <w:spacing w:after="0" w:line="240" w:lineRule="auto"/>
        <w:ind w:firstLine="592"/>
        <w:jc w:val="both"/>
        <w:rPr>
          <w:rFonts w:ascii="Times New Roman" w:hAnsi="Times New Roman"/>
          <w:sz w:val="24"/>
          <w:szCs w:val="24"/>
          <w:lang w:eastAsia="ru-RU"/>
        </w:rPr>
      </w:pPr>
      <w:r>
        <w:rPr>
          <w:rFonts w:ascii="Times New Roman" w:hAnsi="Times New Roman"/>
          <w:sz w:val="24"/>
          <w:szCs w:val="24"/>
          <w:lang w:eastAsia="ru-RU"/>
        </w:rPr>
        <w:t>По</w:t>
      </w:r>
      <w:r w:rsidR="00E33D4F" w:rsidRPr="002267AA">
        <w:rPr>
          <w:rFonts w:ascii="Times New Roman" w:hAnsi="Times New Roman"/>
          <w:sz w:val="24"/>
          <w:szCs w:val="24"/>
          <w:lang w:eastAsia="ru-RU"/>
        </w:rPr>
        <w:t>кос травы производится с последующим вывозом.</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5.6.14. При производстве летней уборки запрещается: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lastRenderedPageBreak/>
        <w:t>5.6.14.1. Сбрасывать смет и мусор на зеленые насаждения, в смотровые колодцы инженерных сетей, реки и водоемы, на проезжую часть дорог и тротуары.</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5.6.14.2. Выбивать струей воды смет и мусор на тротуары и газоны при мойке проезжей части дорог.</w:t>
      </w:r>
    </w:p>
    <w:p w:rsidR="00E33D4F" w:rsidRPr="002267AA" w:rsidRDefault="00E33D4F" w:rsidP="00E33D4F">
      <w:pPr>
        <w:spacing w:after="0"/>
        <w:jc w:val="both"/>
        <w:rPr>
          <w:rFonts w:ascii="Times New Roman" w:hAnsi="Times New Roman"/>
          <w:sz w:val="24"/>
          <w:szCs w:val="24"/>
        </w:rPr>
      </w:pPr>
      <w:r w:rsidRPr="002267AA">
        <w:rPr>
          <w:rFonts w:ascii="Times New Roman" w:hAnsi="Times New Roman"/>
          <w:sz w:val="24"/>
          <w:szCs w:val="24"/>
          <w:lang w:eastAsia="ru-RU"/>
        </w:rPr>
        <w:t xml:space="preserve">5.6.14.3. Разводить </w:t>
      </w:r>
      <w:r w:rsidRPr="002267AA">
        <w:rPr>
          <w:rFonts w:ascii="Times New Roman" w:hAnsi="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w:t>
      </w:r>
    </w:p>
    <w:p w:rsidR="00E33D4F" w:rsidRPr="002267AA" w:rsidRDefault="00E33D4F" w:rsidP="00E33D4F">
      <w:pPr>
        <w:spacing w:after="0"/>
        <w:jc w:val="both"/>
        <w:rPr>
          <w:rFonts w:ascii="Times New Roman" w:hAnsi="Times New Roman"/>
          <w:sz w:val="24"/>
          <w:szCs w:val="24"/>
          <w:lang w:eastAsia="ru-RU"/>
        </w:rPr>
      </w:pPr>
      <w:r w:rsidRPr="002267AA">
        <w:rPr>
          <w:rFonts w:ascii="Times New Roman" w:hAnsi="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5.6.14.5. Вывозить смет в не отведенные для этих целей места.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5.7. Содержание и уборка придомовых территорий.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7" w:tgtFrame="_blank" w:history="1">
        <w:r w:rsidRPr="002267AA">
          <w:rPr>
            <w:rFonts w:ascii="Times New Roman" w:hAnsi="Times New Roman"/>
            <w:sz w:val="24"/>
            <w:szCs w:val="24"/>
            <w:lang w:eastAsia="ru-RU"/>
          </w:rPr>
          <w:t>Об утверждении Правил и норм технической эксплуатации жилищного фонда</w:t>
        </w:r>
      </w:hyperlink>
      <w:r w:rsidRPr="002267AA">
        <w:rPr>
          <w:rFonts w:ascii="Times New Roman" w:hAnsi="Times New Roman"/>
          <w:sz w:val="24"/>
          <w:szCs w:val="24"/>
          <w:lang w:eastAsia="ru-RU"/>
        </w:rPr>
        <w:t>", и другими нормативными актами.</w:t>
      </w:r>
    </w:p>
    <w:p w:rsidR="00E33D4F" w:rsidRPr="002267AA" w:rsidRDefault="00E33D4F" w:rsidP="00E33D4F">
      <w:pPr>
        <w:spacing w:after="0" w:line="240" w:lineRule="auto"/>
        <w:jc w:val="both"/>
        <w:rPr>
          <w:rFonts w:ascii="Times New Roman" w:hAnsi="Times New Roman"/>
          <w:sz w:val="24"/>
          <w:szCs w:val="24"/>
        </w:rPr>
      </w:pPr>
      <w:r w:rsidRPr="002267AA">
        <w:rPr>
          <w:rFonts w:ascii="Times New Roman" w:hAnsi="Times New Roman"/>
          <w:sz w:val="24"/>
          <w:szCs w:val="24"/>
        </w:rPr>
        <w:t>5.7.2. На придомовых территориях запрещается:</w:t>
      </w:r>
    </w:p>
    <w:p w:rsidR="00E33D4F" w:rsidRPr="002267AA" w:rsidRDefault="00E33D4F" w:rsidP="00E33D4F">
      <w:pPr>
        <w:spacing w:after="0" w:line="240" w:lineRule="auto"/>
        <w:jc w:val="both"/>
        <w:rPr>
          <w:rFonts w:ascii="Times New Roman" w:hAnsi="Times New Roman"/>
          <w:sz w:val="24"/>
          <w:szCs w:val="24"/>
        </w:rPr>
      </w:pPr>
      <w:r w:rsidRPr="002267AA">
        <w:rPr>
          <w:rFonts w:ascii="Times New Roman" w:hAnsi="Times New Roman"/>
          <w:sz w:val="24"/>
          <w:szCs w:val="24"/>
        </w:rPr>
        <w:t>5.7.2.1.</w:t>
      </w:r>
      <w:r w:rsidRPr="002267AA">
        <w:rPr>
          <w:rFonts w:ascii="Times New Roman" w:hAnsi="Times New Roman"/>
          <w:sz w:val="24"/>
          <w:szCs w:val="24"/>
          <w:lang w:eastAsia="ru-RU"/>
        </w:rPr>
        <w:t xml:space="preserve"> </w:t>
      </w:r>
      <w:r w:rsidRPr="002267AA">
        <w:rPr>
          <w:rFonts w:ascii="Times New Roman" w:hAnsi="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E33D4F" w:rsidRPr="002267AA" w:rsidRDefault="00E33D4F" w:rsidP="00E33D4F">
      <w:pPr>
        <w:spacing w:after="0" w:line="240" w:lineRule="auto"/>
        <w:jc w:val="both"/>
        <w:rPr>
          <w:rFonts w:ascii="Times New Roman" w:hAnsi="Times New Roman"/>
          <w:sz w:val="24"/>
          <w:szCs w:val="24"/>
        </w:rPr>
      </w:pPr>
      <w:r w:rsidRPr="002267AA">
        <w:rPr>
          <w:rFonts w:ascii="Times New Roman" w:hAnsi="Times New Roman"/>
          <w:sz w:val="24"/>
          <w:szCs w:val="24"/>
        </w:rPr>
        <w:t>5.7.2.2.</w:t>
      </w:r>
      <w:r w:rsidRPr="002267AA">
        <w:rPr>
          <w:rFonts w:ascii="Times New Roman" w:hAnsi="Times New Roman"/>
          <w:sz w:val="24"/>
          <w:szCs w:val="24"/>
          <w:lang w:eastAsia="ru-RU"/>
        </w:rPr>
        <w:t xml:space="preserve"> </w:t>
      </w:r>
      <w:r w:rsidRPr="002267AA">
        <w:rPr>
          <w:rFonts w:ascii="Times New Roman" w:hAnsi="Times New Roman"/>
          <w:sz w:val="24"/>
          <w:szCs w:val="24"/>
        </w:rPr>
        <w:t>Ремонт и техническое обслуживание транспортных средств, их узлов и агрегатов.</w:t>
      </w:r>
    </w:p>
    <w:p w:rsidR="00E33D4F" w:rsidRPr="002267AA" w:rsidRDefault="00E33D4F" w:rsidP="00E33D4F">
      <w:pPr>
        <w:spacing w:after="0" w:line="240" w:lineRule="auto"/>
        <w:jc w:val="both"/>
        <w:rPr>
          <w:rFonts w:ascii="Times New Roman" w:hAnsi="Times New Roman"/>
          <w:sz w:val="24"/>
          <w:szCs w:val="24"/>
        </w:rPr>
      </w:pPr>
      <w:r w:rsidRPr="002267AA">
        <w:rPr>
          <w:rFonts w:ascii="Times New Roman" w:hAnsi="Times New Roman"/>
          <w:sz w:val="24"/>
          <w:szCs w:val="24"/>
        </w:rPr>
        <w:t>5.7.2.3.</w:t>
      </w:r>
      <w:r w:rsidRPr="002267AA">
        <w:rPr>
          <w:rFonts w:ascii="Times New Roman" w:hAnsi="Times New Roman"/>
          <w:sz w:val="24"/>
          <w:szCs w:val="24"/>
          <w:lang w:eastAsia="ru-RU"/>
        </w:rPr>
        <w:t xml:space="preserve"> </w:t>
      </w:r>
      <w:r w:rsidRPr="002267AA">
        <w:rPr>
          <w:rFonts w:ascii="Times New Roman" w:hAnsi="Times New Roman"/>
          <w:sz w:val="24"/>
          <w:szCs w:val="24"/>
        </w:rPr>
        <w:t>Стирать ковры, вещи.</w:t>
      </w:r>
    </w:p>
    <w:p w:rsidR="00E33D4F" w:rsidRPr="0076382E" w:rsidRDefault="00E33D4F" w:rsidP="0076382E">
      <w:pPr>
        <w:spacing w:after="0" w:line="240" w:lineRule="auto"/>
        <w:jc w:val="both"/>
        <w:rPr>
          <w:rFonts w:ascii="Times New Roman" w:hAnsi="Times New Roman"/>
          <w:sz w:val="24"/>
          <w:szCs w:val="24"/>
          <w:lang w:eastAsia="ru-RU"/>
        </w:rPr>
      </w:pPr>
      <w:r w:rsidRPr="002267AA">
        <w:rPr>
          <w:rFonts w:ascii="Times New Roman" w:hAnsi="Times New Roman"/>
          <w:sz w:val="24"/>
          <w:szCs w:val="24"/>
        </w:rPr>
        <w:t>5.7.2.4.</w:t>
      </w:r>
      <w:r w:rsidRPr="002267AA">
        <w:rPr>
          <w:rFonts w:ascii="Times New Roman" w:hAnsi="Times New Roman"/>
          <w:sz w:val="24"/>
          <w:szCs w:val="24"/>
          <w:lang w:eastAsia="ru-RU"/>
        </w:rPr>
        <w:t xml:space="preserve"> </w:t>
      </w:r>
      <w:r w:rsidRPr="002267AA">
        <w:rPr>
          <w:rFonts w:ascii="Times New Roman" w:hAnsi="Times New Roman"/>
          <w:sz w:val="24"/>
          <w:szCs w:val="24"/>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r w:rsidR="0076382E">
        <w:rPr>
          <w:rFonts w:ascii="Times New Roman" w:hAnsi="Times New Roman"/>
          <w:sz w:val="24"/>
          <w:szCs w:val="24"/>
        </w:rPr>
        <w:t>.</w:t>
      </w:r>
    </w:p>
    <w:p w:rsidR="00E33D4F" w:rsidRDefault="00E33D4F" w:rsidP="00E33D4F">
      <w:pPr>
        <w:spacing w:after="0" w:line="240" w:lineRule="auto"/>
        <w:ind w:firstLine="592"/>
        <w:jc w:val="center"/>
        <w:rPr>
          <w:rFonts w:ascii="Times New Roman" w:hAnsi="Times New Roman"/>
          <w:b/>
          <w:sz w:val="24"/>
          <w:szCs w:val="24"/>
          <w:lang w:eastAsia="ru-RU"/>
        </w:rPr>
      </w:pPr>
    </w:p>
    <w:p w:rsidR="00E33D4F" w:rsidRDefault="00E33D4F" w:rsidP="00E33D4F">
      <w:pPr>
        <w:spacing w:after="0" w:line="240" w:lineRule="auto"/>
        <w:ind w:firstLine="592"/>
        <w:jc w:val="center"/>
        <w:rPr>
          <w:rFonts w:ascii="Times New Roman" w:hAnsi="Times New Roman"/>
          <w:b/>
          <w:sz w:val="24"/>
          <w:szCs w:val="24"/>
          <w:lang w:eastAsia="ru-RU"/>
        </w:rPr>
      </w:pPr>
      <w:r w:rsidRPr="002267AA">
        <w:rPr>
          <w:rFonts w:ascii="Times New Roman" w:hAnsi="Times New Roman"/>
          <w:b/>
          <w:sz w:val="24"/>
          <w:szCs w:val="24"/>
          <w:lang w:eastAsia="ru-RU"/>
        </w:rPr>
        <w:t>6. Границы прилегающих территорий</w:t>
      </w:r>
    </w:p>
    <w:p w:rsidR="0076382E" w:rsidRPr="002267AA" w:rsidRDefault="0076382E" w:rsidP="00E33D4F">
      <w:pPr>
        <w:spacing w:after="0" w:line="240" w:lineRule="auto"/>
        <w:ind w:firstLine="592"/>
        <w:jc w:val="center"/>
        <w:rPr>
          <w:rFonts w:ascii="Times New Roman" w:hAnsi="Times New Roman"/>
          <w:b/>
          <w:sz w:val="24"/>
          <w:szCs w:val="24"/>
          <w:lang w:eastAsia="ru-RU"/>
        </w:rPr>
      </w:pPr>
    </w:p>
    <w:p w:rsidR="00E33D4F" w:rsidRPr="002267AA" w:rsidRDefault="00E33D4F" w:rsidP="00E33D4F">
      <w:pPr>
        <w:pStyle w:val="a3"/>
        <w:spacing w:before="0" w:beforeAutospacing="0" w:after="0" w:afterAutospacing="0"/>
        <w:jc w:val="both"/>
      </w:pPr>
      <w:r w:rsidRPr="002267AA">
        <w:t>6.1. 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E33D4F" w:rsidRPr="002267AA" w:rsidRDefault="00E33D4F" w:rsidP="00E33D4F">
      <w:pPr>
        <w:pStyle w:val="a3"/>
        <w:spacing w:before="0" w:beforeAutospacing="0" w:after="0" w:afterAutospacing="0"/>
        <w:jc w:val="both"/>
      </w:pPr>
      <w:r w:rsidRPr="002267AA">
        <w:t>6.1.1. Границы прилегающих территорий определяются:</w:t>
      </w:r>
    </w:p>
    <w:p w:rsidR="00E33D4F" w:rsidRPr="002267AA" w:rsidRDefault="00E33D4F" w:rsidP="00E33D4F">
      <w:pPr>
        <w:pStyle w:val="s1"/>
        <w:shd w:val="clear" w:color="auto" w:fill="FFFFFF"/>
        <w:spacing w:before="0" w:beforeAutospacing="0" w:after="0" w:afterAutospacing="0"/>
        <w:jc w:val="both"/>
      </w:pPr>
      <w:r w:rsidRPr="002267AA">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E33D4F" w:rsidRPr="002267AA" w:rsidRDefault="00E33D4F" w:rsidP="00E33D4F">
      <w:pPr>
        <w:pStyle w:val="s1"/>
        <w:shd w:val="clear" w:color="auto" w:fill="FFFFFF"/>
        <w:spacing w:before="0" w:beforeAutospacing="0" w:after="0" w:afterAutospacing="0"/>
        <w:jc w:val="both"/>
      </w:pPr>
      <w:r w:rsidRPr="002267AA">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E33D4F" w:rsidRPr="002267AA" w:rsidRDefault="00E33D4F" w:rsidP="0076382E">
      <w:pPr>
        <w:pStyle w:val="s1"/>
        <w:shd w:val="clear" w:color="auto" w:fill="FFFFFF"/>
        <w:spacing w:before="0" w:beforeAutospacing="0" w:after="0" w:afterAutospacing="0"/>
        <w:jc w:val="both"/>
      </w:pPr>
      <w:r w:rsidRPr="002267AA">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E33D4F" w:rsidRPr="002267AA" w:rsidRDefault="00E33D4F" w:rsidP="0076382E">
      <w:pPr>
        <w:pStyle w:val="s1"/>
        <w:shd w:val="clear" w:color="auto" w:fill="FFFFFF"/>
        <w:spacing w:before="0" w:beforeAutospacing="0" w:after="0" w:afterAutospacing="0"/>
        <w:jc w:val="both"/>
      </w:pPr>
      <w:r w:rsidRPr="002267AA">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2267AA">
        <w:lastRenderedPageBreak/>
        <w:t>автогазозаправочных</w:t>
      </w:r>
      <w:proofErr w:type="spellEnd"/>
      <w:r w:rsidRPr="002267AA">
        <w:t xml:space="preserve"> станций, объектов по продаже, обслуживанию и ремонту автотранспорта - 10 м по периметру;</w:t>
      </w:r>
    </w:p>
    <w:p w:rsidR="00E33D4F" w:rsidRPr="002267AA" w:rsidRDefault="00E33D4F" w:rsidP="0076382E">
      <w:pPr>
        <w:pStyle w:val="s1"/>
        <w:shd w:val="clear" w:color="auto" w:fill="FFFFFF"/>
        <w:spacing w:before="0" w:beforeAutospacing="0" w:after="0" w:afterAutospacing="0"/>
        <w:jc w:val="both"/>
      </w:pPr>
      <w:r w:rsidRPr="002267AA">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E33D4F" w:rsidRPr="002267AA" w:rsidRDefault="00E33D4F" w:rsidP="0076382E">
      <w:pPr>
        <w:pStyle w:val="s1"/>
        <w:shd w:val="clear" w:color="auto" w:fill="FFFFFF"/>
        <w:spacing w:before="0" w:beforeAutospacing="0" w:after="0" w:afterAutospacing="0"/>
        <w:jc w:val="both"/>
      </w:pPr>
      <w:r w:rsidRPr="002267AA">
        <w:t>г) для рекламных конструкций - 3 м по периметру (радиусу) основания;</w:t>
      </w:r>
    </w:p>
    <w:p w:rsidR="00E33D4F" w:rsidRPr="002267AA" w:rsidRDefault="00E33D4F" w:rsidP="00E33D4F">
      <w:pPr>
        <w:pStyle w:val="s1"/>
        <w:shd w:val="clear" w:color="auto" w:fill="FFFFFF"/>
        <w:spacing w:before="0" w:beforeAutospacing="0" w:after="0" w:afterAutospacing="0"/>
        <w:jc w:val="both"/>
      </w:pPr>
      <w:proofErr w:type="spellStart"/>
      <w:r w:rsidRPr="002267AA">
        <w:t>д</w:t>
      </w:r>
      <w:proofErr w:type="spellEnd"/>
      <w:r w:rsidRPr="002267AA">
        <w:t>) для многоквартирных домов - в соответствии с </w:t>
      </w:r>
      <w:hyperlink r:id="rId18" w:anchor="/document/24729817/entry/252" w:history="1">
        <w:r w:rsidRPr="002267AA">
          <w:rPr>
            <w:rStyle w:val="a4"/>
            <w:color w:val="auto"/>
            <w:u w:val="none"/>
          </w:rPr>
          <w:t xml:space="preserve">подпунктом </w:t>
        </w:r>
      </w:hyperlink>
      <w:r w:rsidRPr="002267AA">
        <w:t>6.1.2 настоящего пункта.</w:t>
      </w:r>
    </w:p>
    <w:p w:rsidR="00E33D4F" w:rsidRPr="002267AA" w:rsidRDefault="00E33D4F" w:rsidP="00E33D4F">
      <w:pPr>
        <w:pStyle w:val="s1"/>
        <w:shd w:val="clear" w:color="auto" w:fill="FFFFFF"/>
        <w:spacing w:before="0" w:beforeAutospacing="0" w:after="0" w:afterAutospacing="0"/>
        <w:jc w:val="both"/>
      </w:pPr>
      <w:r w:rsidRPr="002267AA">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E33D4F" w:rsidRPr="002267AA" w:rsidRDefault="00E33D4F" w:rsidP="00E33D4F">
      <w:pPr>
        <w:pStyle w:val="s1"/>
        <w:shd w:val="clear" w:color="auto" w:fill="FFFFFF"/>
        <w:spacing w:before="0" w:beforeAutospacing="0" w:after="0" w:afterAutospacing="0"/>
        <w:jc w:val="both"/>
      </w:pPr>
      <w:r w:rsidRPr="002267AA">
        <w:t>6.1.3.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E33D4F" w:rsidRPr="002267AA" w:rsidRDefault="00E33D4F" w:rsidP="00E33D4F">
      <w:pPr>
        <w:pStyle w:val="s1"/>
        <w:shd w:val="clear" w:color="auto" w:fill="FFFFFF"/>
        <w:spacing w:before="0" w:beforeAutospacing="0" w:after="0" w:afterAutospacing="0"/>
        <w:jc w:val="both"/>
      </w:pPr>
      <w:r w:rsidRPr="002267AA">
        <w:t>6.1.4. Схема границ прилегающей территории представляет собой текстовую часть и графическое изображение границ прилегающей территории.</w:t>
      </w:r>
    </w:p>
    <w:p w:rsidR="00E33D4F" w:rsidRPr="002267AA" w:rsidRDefault="00E33D4F" w:rsidP="00E33D4F">
      <w:pPr>
        <w:pStyle w:val="s1"/>
        <w:shd w:val="clear" w:color="auto" w:fill="FFFFFF"/>
        <w:spacing w:before="0" w:beforeAutospacing="0" w:after="0" w:afterAutospacing="0"/>
        <w:jc w:val="both"/>
      </w:pPr>
      <w:r w:rsidRPr="002267AA">
        <w:t>6.1.5.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33D4F" w:rsidRPr="002267AA" w:rsidRDefault="00E33D4F" w:rsidP="00E33D4F">
      <w:pPr>
        <w:pStyle w:val="s1"/>
        <w:shd w:val="clear" w:color="auto" w:fill="FFFFFF"/>
        <w:spacing w:before="0" w:beforeAutospacing="0" w:after="0" w:afterAutospacing="0"/>
        <w:ind w:firstLine="708"/>
        <w:jc w:val="both"/>
      </w:pPr>
      <w:r w:rsidRPr="002267AA">
        <w:t>В текстовой части схемы границ прилегающей территории приводятся:</w:t>
      </w:r>
    </w:p>
    <w:p w:rsidR="00E33D4F" w:rsidRPr="002267AA" w:rsidRDefault="00E33D4F" w:rsidP="0076382E">
      <w:pPr>
        <w:pStyle w:val="s1"/>
        <w:shd w:val="clear" w:color="auto" w:fill="FFFFFF"/>
        <w:spacing w:before="0" w:beforeAutospacing="0" w:after="0" w:afterAutospacing="0"/>
        <w:jc w:val="both"/>
      </w:pPr>
      <w:r w:rsidRPr="002267AA">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E33D4F" w:rsidRPr="002267AA" w:rsidRDefault="00E33D4F" w:rsidP="0076382E">
      <w:pPr>
        <w:pStyle w:val="s1"/>
        <w:shd w:val="clear" w:color="auto" w:fill="FFFFFF"/>
        <w:spacing w:before="0" w:beforeAutospacing="0" w:after="0" w:afterAutospacing="0"/>
        <w:jc w:val="both"/>
      </w:pPr>
      <w:r w:rsidRPr="002267AA">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
    <w:p w:rsidR="00E33D4F" w:rsidRPr="002267AA" w:rsidRDefault="00E33D4F" w:rsidP="0076382E">
      <w:pPr>
        <w:pStyle w:val="s1"/>
        <w:shd w:val="clear" w:color="auto" w:fill="FFFFFF"/>
        <w:spacing w:before="0" w:beforeAutospacing="0" w:after="0" w:afterAutospacing="0"/>
        <w:jc w:val="both"/>
      </w:pPr>
      <w:r w:rsidRPr="002267AA">
        <w:t>3) наличие объектов (в том числе благоустройства), расположенных на прилегающей территории, с их описанием;</w:t>
      </w:r>
    </w:p>
    <w:p w:rsidR="00E33D4F" w:rsidRPr="002267AA" w:rsidRDefault="00E33D4F" w:rsidP="0076382E">
      <w:pPr>
        <w:pStyle w:val="s1"/>
        <w:shd w:val="clear" w:color="auto" w:fill="FFFFFF"/>
        <w:spacing w:before="0" w:beforeAutospacing="0" w:after="0" w:afterAutospacing="0"/>
        <w:jc w:val="both"/>
      </w:pPr>
      <w:r w:rsidRPr="002267AA">
        <w:t>4) площадь озелененной территории с указанием состава озеленения;</w:t>
      </w:r>
    </w:p>
    <w:p w:rsidR="00E33D4F" w:rsidRPr="002267AA" w:rsidRDefault="00E33D4F" w:rsidP="0076382E">
      <w:pPr>
        <w:pStyle w:val="s1"/>
        <w:shd w:val="clear" w:color="auto" w:fill="FFFFFF"/>
        <w:spacing w:before="0" w:beforeAutospacing="0" w:after="0" w:afterAutospacing="0"/>
        <w:jc w:val="both"/>
      </w:pPr>
      <w:r w:rsidRPr="002267AA">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E33D4F" w:rsidRPr="002267AA" w:rsidRDefault="00E33D4F" w:rsidP="0076382E">
      <w:pPr>
        <w:pStyle w:val="s1"/>
        <w:shd w:val="clear" w:color="auto" w:fill="FFFFFF"/>
        <w:spacing w:before="0" w:beforeAutospacing="0" w:after="0" w:afterAutospacing="0"/>
        <w:jc w:val="both"/>
      </w:pPr>
      <w:r w:rsidRPr="002267AA">
        <w:t>6) изображение границ прилегающей территории, условные обозначения, примененные при подготовке изображения;</w:t>
      </w:r>
    </w:p>
    <w:p w:rsidR="00E33D4F" w:rsidRPr="002267AA" w:rsidRDefault="00E33D4F" w:rsidP="0076382E">
      <w:pPr>
        <w:pStyle w:val="s1"/>
        <w:shd w:val="clear" w:color="auto" w:fill="FFFFFF"/>
        <w:spacing w:before="0" w:beforeAutospacing="0" w:after="0" w:afterAutospacing="0"/>
        <w:jc w:val="both"/>
      </w:pPr>
      <w:r w:rsidRPr="002267AA">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E33D4F" w:rsidRPr="002267AA" w:rsidRDefault="00E33D4F" w:rsidP="00E33D4F">
      <w:pPr>
        <w:pStyle w:val="s1"/>
        <w:shd w:val="clear" w:color="auto" w:fill="FFFFFF"/>
        <w:spacing w:before="0" w:beforeAutospacing="0" w:after="0" w:afterAutospacing="0"/>
        <w:jc w:val="both"/>
      </w:pPr>
      <w:r w:rsidRPr="002267AA">
        <w:t>Графическая часть схемы границ прилегающей территории составляется в масштабе 1:500 или 1:1000.</w:t>
      </w:r>
    </w:p>
    <w:p w:rsidR="00E33D4F" w:rsidRPr="002267AA" w:rsidRDefault="00E33D4F" w:rsidP="00E33D4F">
      <w:pPr>
        <w:spacing w:after="0" w:line="240" w:lineRule="auto"/>
        <w:jc w:val="both"/>
        <w:rPr>
          <w:rFonts w:ascii="Times New Roman" w:hAnsi="Times New Roman"/>
          <w:sz w:val="24"/>
          <w:szCs w:val="24"/>
          <w:lang w:eastAsia="ru-RU"/>
        </w:rPr>
      </w:pPr>
    </w:p>
    <w:p w:rsidR="0076382E" w:rsidRDefault="00E33D4F" w:rsidP="0076382E">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E33D4F" w:rsidRPr="002267AA" w:rsidRDefault="00E33D4F" w:rsidP="0076382E">
      <w:pPr>
        <w:spacing w:after="0" w:line="240" w:lineRule="auto"/>
        <w:rPr>
          <w:rFonts w:ascii="Times New Roman" w:hAnsi="Times New Roman"/>
          <w:sz w:val="24"/>
          <w:szCs w:val="24"/>
          <w:lang w:eastAsia="ru-RU"/>
        </w:rPr>
      </w:pPr>
      <w:r w:rsidRPr="002267AA">
        <w:rPr>
          <w:rFonts w:ascii="Times New Roman" w:hAnsi="Times New Roman"/>
          <w:sz w:val="24"/>
          <w:szCs w:val="24"/>
          <w:lang w:eastAsia="ru-RU"/>
        </w:rPr>
        <w:lastRenderedPageBreak/>
        <w:t>7.1.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7.2.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7.3. 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 Для многоквартирных жилых домов - на юридических лиц или индивидуальных предпринимателей, а также собственников жилых помещений, либо привлекаемых указанными лицами на основании договоров физических или юридических лиц, осуществляющих деятельность по управлению многоквартирными домами. Паспорт фасада и (или) эскизный проект многоквартирного жилого дома в таких случаях разрабатывается указанными лицами в соответствии с решениями общего собрания собственников помещений в многоквартирном доме.</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7.4. Архитектурно-градостроительный облик фасадов зданий, строений, сооружений должен соответствовать:</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сложившимся историко-культурным особенностям и характеристикам территории;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визуально-ландшафтным особенностям и характеристикам;</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7.5.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7.6. </w:t>
      </w:r>
      <w:r w:rsidRPr="002267AA">
        <w:rPr>
          <w:rFonts w:ascii="Times New Roman" w:hAnsi="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Pr="002267AA">
        <w:rPr>
          <w:rFonts w:ascii="Times New Roman" w:hAnsi="Times New Roman"/>
          <w:sz w:val="24"/>
          <w:szCs w:val="24"/>
          <w:lang w:eastAsia="ru-RU"/>
        </w:rPr>
        <w:t xml:space="preserve"> </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7.7. Содержание фасадов зданий и сооружений включает:</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обеспечение наличия и содержание в исправном состоянии водостоков, водосточных труб и сливов;</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 восстановление, ремонт и своевременную очистку входных групп, </w:t>
      </w:r>
      <w:proofErr w:type="spellStart"/>
      <w:r w:rsidRPr="002267AA">
        <w:rPr>
          <w:rFonts w:ascii="Times New Roman" w:hAnsi="Times New Roman"/>
          <w:sz w:val="24"/>
          <w:szCs w:val="24"/>
          <w:lang w:eastAsia="ru-RU"/>
        </w:rPr>
        <w:t>отмосток</w:t>
      </w:r>
      <w:proofErr w:type="spellEnd"/>
      <w:r w:rsidRPr="002267AA">
        <w:rPr>
          <w:rFonts w:ascii="Times New Roman" w:hAnsi="Times New Roman"/>
          <w:sz w:val="24"/>
          <w:szCs w:val="24"/>
          <w:lang w:eastAsia="ru-RU"/>
        </w:rPr>
        <w:t>, приямков цокольных окон и входов в подвалы;</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очистку от надписей, рисунков, объявлений, плакатов и иной информационно-печатной продукции.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7.8. В состав элементов фасадов зданий, строений и сооружений, подлежащих содержанию, входят:</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приямки, входы в подвальные помещения;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входные группы (ступени, площадки, перила, козырьки над входом, ограждения, стены, двери и др.);</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 цоколь и </w:t>
      </w:r>
      <w:proofErr w:type="spellStart"/>
      <w:r w:rsidRPr="002267AA">
        <w:rPr>
          <w:rFonts w:ascii="Times New Roman" w:hAnsi="Times New Roman"/>
          <w:sz w:val="24"/>
          <w:szCs w:val="24"/>
          <w:lang w:eastAsia="ru-RU"/>
        </w:rPr>
        <w:t>отмостка</w:t>
      </w:r>
      <w:proofErr w:type="spellEnd"/>
      <w:r w:rsidRPr="002267AA">
        <w:rPr>
          <w:rFonts w:ascii="Times New Roman" w:hAnsi="Times New Roman"/>
          <w:sz w:val="24"/>
          <w:szCs w:val="24"/>
          <w:lang w:eastAsia="ru-RU"/>
        </w:rPr>
        <w:t>;</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плоскости стен;</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выступающие элементы фасадов (балконы, лоджии, эркеры, карнизы и др.);</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кровли, включая вентиляционные и дымовые трубы, ограждающие решетки, выходы на кровлю и т.д.;</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архитектурные детали и облицовка (колонны, пилястры, розетки, капители, фризы, пояски и др.);</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водосточные трубы, включая воронки;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lastRenderedPageBreak/>
        <w:t>- парапетные и оконные ограждения, решетки;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металлическая отделка окон, балконов, поясков, выступов цоколя, свесов и т.п.;</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навесные металлические конструкции (</w:t>
      </w:r>
      <w:proofErr w:type="spellStart"/>
      <w:r w:rsidRPr="002267AA">
        <w:rPr>
          <w:rFonts w:ascii="Times New Roman" w:hAnsi="Times New Roman"/>
          <w:sz w:val="24"/>
          <w:szCs w:val="24"/>
          <w:lang w:eastAsia="ru-RU"/>
        </w:rPr>
        <w:t>флагодержатели</w:t>
      </w:r>
      <w:proofErr w:type="spellEnd"/>
      <w:r w:rsidRPr="002267AA">
        <w:rPr>
          <w:rFonts w:ascii="Times New Roman" w:hAnsi="Times New Roman"/>
          <w:sz w:val="24"/>
          <w:szCs w:val="24"/>
          <w:lang w:eastAsia="ru-RU"/>
        </w:rPr>
        <w:t>, анкеры, пожарные лестницы, вентиляционное оборудование и т.п.);</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стекла, рамы, балконные двери;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ворота, стационарные ограждения, прилегающие к зданиям.</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7.9.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2267AA">
        <w:rPr>
          <w:rFonts w:ascii="Times New Roman" w:hAnsi="Times New Roman"/>
          <w:sz w:val="24"/>
          <w:szCs w:val="24"/>
          <w:lang w:eastAsia="ru-RU"/>
        </w:rPr>
        <w:t>маломобильных</w:t>
      </w:r>
      <w:proofErr w:type="spellEnd"/>
      <w:r w:rsidRPr="002267AA">
        <w:rPr>
          <w:rFonts w:ascii="Times New Roman" w:hAnsi="Times New Roman"/>
          <w:sz w:val="24"/>
          <w:szCs w:val="24"/>
          <w:lang w:eastAsia="ru-RU"/>
        </w:rPr>
        <w:t xml:space="preserve"> групп населения (пандусы, перила и пр.) в соответствии с действующими правилами доступности зданий и сооружений для </w:t>
      </w:r>
      <w:proofErr w:type="spellStart"/>
      <w:r w:rsidRPr="002267AA">
        <w:rPr>
          <w:rFonts w:ascii="Times New Roman" w:hAnsi="Times New Roman"/>
          <w:sz w:val="24"/>
          <w:szCs w:val="24"/>
          <w:lang w:eastAsia="ru-RU"/>
        </w:rPr>
        <w:t>маломобильных</w:t>
      </w:r>
      <w:proofErr w:type="spellEnd"/>
      <w:r w:rsidRPr="002267AA">
        <w:rPr>
          <w:rFonts w:ascii="Times New Roman" w:hAnsi="Times New Roman"/>
          <w:sz w:val="24"/>
          <w:szCs w:val="24"/>
          <w:lang w:eastAsia="ru-RU"/>
        </w:rPr>
        <w:t xml:space="preserve"> групп населения.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7.10.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7.11. При эксплуатации фасадов не допускается: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повреждение, загрязнение поверхности стен фасадов зданий и сооружений;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E33D4F" w:rsidRPr="002267AA" w:rsidRDefault="00E33D4F" w:rsidP="00E33D4F">
      <w:pPr>
        <w:pStyle w:val="s1"/>
        <w:shd w:val="clear" w:color="auto" w:fill="FFFFFF"/>
        <w:spacing w:before="0" w:beforeAutospacing="0" w:after="0" w:afterAutospacing="0"/>
        <w:jc w:val="both"/>
      </w:pPr>
      <w:r w:rsidRPr="002267AA">
        <w:t>- нарушение герметизации межпанельных стыков;</w:t>
      </w:r>
    </w:p>
    <w:p w:rsidR="00E33D4F" w:rsidRPr="002267AA" w:rsidRDefault="00E33D4F" w:rsidP="00E33D4F">
      <w:pPr>
        <w:pStyle w:val="s1"/>
        <w:shd w:val="clear" w:color="auto" w:fill="FFFFFF"/>
        <w:spacing w:before="0" w:beforeAutospacing="0" w:after="0" w:afterAutospacing="0"/>
        <w:jc w:val="both"/>
      </w:pPr>
      <w:r w:rsidRPr="002267AA">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33D4F" w:rsidRPr="002267AA" w:rsidRDefault="00E33D4F" w:rsidP="00E33D4F">
      <w:pPr>
        <w:pStyle w:val="s1"/>
        <w:shd w:val="clear" w:color="auto" w:fill="FFFFFF"/>
        <w:spacing w:before="0" w:beforeAutospacing="0" w:after="0" w:afterAutospacing="0"/>
        <w:jc w:val="both"/>
      </w:pPr>
      <w:r w:rsidRPr="002267AA">
        <w:t>- повреждение, загрязнение выступающих элементов фасадов зданий и сооружений: балконов, лоджий, эркеров, тамбуров, карнизов, козырьков и т.п.;</w:t>
      </w:r>
    </w:p>
    <w:p w:rsidR="00E33D4F" w:rsidRPr="002267AA" w:rsidRDefault="00E33D4F" w:rsidP="00E33D4F">
      <w:pPr>
        <w:pStyle w:val="s1"/>
        <w:shd w:val="clear" w:color="auto" w:fill="FFFFFF"/>
        <w:spacing w:before="0" w:beforeAutospacing="0" w:after="0" w:afterAutospacing="0"/>
        <w:jc w:val="both"/>
      </w:pPr>
      <w:r w:rsidRPr="002267AA">
        <w:t>- разрушение, отсутствие, загрязнение ограждений балконов, лоджий, парапетов и т.п.;</w:t>
      </w:r>
    </w:p>
    <w:p w:rsidR="00E33D4F" w:rsidRPr="002267AA" w:rsidRDefault="00E33D4F" w:rsidP="00E33D4F">
      <w:pPr>
        <w:pStyle w:val="s1"/>
        <w:shd w:val="clear" w:color="auto" w:fill="FFFFFF"/>
        <w:spacing w:before="0" w:beforeAutospacing="0" w:after="0" w:afterAutospacing="0"/>
        <w:jc w:val="both"/>
      </w:pPr>
      <w:r w:rsidRPr="002267AA">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E33D4F" w:rsidRPr="002267AA" w:rsidRDefault="00E33D4F" w:rsidP="00E33D4F">
      <w:pPr>
        <w:pStyle w:val="s1"/>
        <w:shd w:val="clear" w:color="auto" w:fill="FFFFFF"/>
        <w:spacing w:before="0" w:beforeAutospacing="0" w:after="0" w:afterAutospacing="0"/>
        <w:jc w:val="both"/>
      </w:pPr>
      <w:r w:rsidRPr="002267AA">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E33D4F" w:rsidRPr="002267AA" w:rsidRDefault="00E33D4F" w:rsidP="00E33D4F">
      <w:pPr>
        <w:pStyle w:val="s1"/>
        <w:shd w:val="clear" w:color="auto" w:fill="FFFFFF"/>
        <w:spacing w:before="0" w:beforeAutospacing="0" w:after="0" w:afterAutospacing="0"/>
        <w:jc w:val="both"/>
      </w:pPr>
      <w:r w:rsidRPr="002267AA">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E33D4F" w:rsidRPr="002267AA" w:rsidRDefault="00E33D4F" w:rsidP="00E33D4F">
      <w:pPr>
        <w:pStyle w:val="s1"/>
        <w:shd w:val="clear" w:color="auto" w:fill="FFFFFF"/>
        <w:spacing w:before="0" w:beforeAutospacing="0" w:after="0" w:afterAutospacing="0"/>
        <w:jc w:val="both"/>
      </w:pPr>
      <w:r w:rsidRPr="002267AA">
        <w:t>- закрывать существующие декоративные, архитектурные и художественные элементы фасада;</w:t>
      </w:r>
    </w:p>
    <w:p w:rsidR="00E33D4F" w:rsidRPr="002267AA" w:rsidRDefault="00E33D4F" w:rsidP="00E33D4F">
      <w:pPr>
        <w:pStyle w:val="s1"/>
        <w:shd w:val="clear" w:color="auto" w:fill="FFFFFF"/>
        <w:spacing w:before="0" w:beforeAutospacing="0" w:after="0" w:afterAutospacing="0"/>
        <w:jc w:val="both"/>
      </w:pPr>
      <w:r w:rsidRPr="002267AA">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 xml:space="preserve">8. Требования к праздничному и тематическому оформлению </w:t>
      </w:r>
      <w:proofErr w:type="spellStart"/>
      <w:r w:rsidRPr="00954F02">
        <w:rPr>
          <w:rFonts w:ascii="Times New Roman" w:hAnsi="Times New Roman"/>
          <w:b/>
          <w:bCs/>
          <w:sz w:val="24"/>
          <w:szCs w:val="24"/>
          <w:lang w:eastAsia="ru-RU"/>
        </w:rPr>
        <w:t>Арчединского</w:t>
      </w:r>
      <w:proofErr w:type="spellEnd"/>
      <w:r w:rsidRPr="00954F02">
        <w:rPr>
          <w:rFonts w:ascii="Times New Roman" w:hAnsi="Times New Roman"/>
          <w:b/>
          <w:bCs/>
          <w:sz w:val="24"/>
          <w:szCs w:val="24"/>
          <w:lang w:eastAsia="ru-RU"/>
        </w:rPr>
        <w:t xml:space="preserve"> </w:t>
      </w:r>
      <w:r w:rsidRPr="002267AA">
        <w:rPr>
          <w:rFonts w:ascii="Times New Roman" w:hAnsi="Times New Roman"/>
          <w:b/>
          <w:bCs/>
          <w:sz w:val="24"/>
          <w:szCs w:val="24"/>
          <w:lang w:eastAsia="ru-RU"/>
        </w:rPr>
        <w:t>сельского поселения</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8.1. Праздничное и (или) тематическое оформление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lastRenderedPageBreak/>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в пределах компетенции, определенной муниципальными правовыми актами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8.4. Объекты и элементы праздничного и тематического оформления.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8.4.1. Объекты оформления: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1) территории улиц, площадей, мостовые сооружения, магистрали;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 места массовых гуляний, парки, скверы, набережные;</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3) фасады зданий;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 пассажирский, общественный наземный транспорт, территории и фасады вокзалов, автовокзалов.   </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8.4.2. Элементы оформления.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Типы элементов оформления: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1) мягкое оформление - двухмерные текстильные или нетканые изделия, в том числе с нанесенными на их поверхности графическими изображениями;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3) </w:t>
      </w:r>
      <w:proofErr w:type="spellStart"/>
      <w:r w:rsidRPr="002267AA">
        <w:rPr>
          <w:rFonts w:ascii="Times New Roman" w:hAnsi="Times New Roman"/>
          <w:sz w:val="24"/>
          <w:szCs w:val="24"/>
          <w:lang w:eastAsia="ru-RU"/>
        </w:rPr>
        <w:t>мультимедийные</w:t>
      </w:r>
      <w:proofErr w:type="spellEnd"/>
      <w:r w:rsidRPr="002267AA">
        <w:rPr>
          <w:rFonts w:ascii="Times New Roman" w:hAnsi="Times New Roman"/>
          <w:sz w:val="24"/>
          <w:szCs w:val="24"/>
          <w:lang w:eastAsia="ru-RU"/>
        </w:rPr>
        <w:t xml:space="preserve">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E33D4F" w:rsidRPr="002267AA" w:rsidRDefault="0076382E" w:rsidP="007638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33D4F" w:rsidRPr="002267AA">
        <w:rPr>
          <w:rFonts w:ascii="Times New Roman" w:hAnsi="Times New Roman"/>
          <w:sz w:val="24"/>
          <w:szCs w:val="24"/>
          <w:lang w:eastAsia="ru-RU"/>
        </w:rPr>
        <w:t>К праздничной иллюминации относятся:</w:t>
      </w:r>
    </w:p>
    <w:p w:rsidR="00E33D4F" w:rsidRPr="002267AA" w:rsidRDefault="0076382E" w:rsidP="007638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33D4F" w:rsidRPr="002267AA">
        <w:rPr>
          <w:rFonts w:ascii="Times New Roman" w:hAnsi="Times New Roman"/>
          <w:sz w:val="24"/>
          <w:szCs w:val="24"/>
          <w:lang w:eastAsia="ru-RU"/>
        </w:rPr>
        <w:t>иллюминационные гирлянды и кронштейны;</w:t>
      </w:r>
    </w:p>
    <w:p w:rsidR="00E33D4F" w:rsidRPr="002267AA" w:rsidRDefault="0076382E" w:rsidP="007638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33D4F" w:rsidRPr="002267AA">
        <w:rPr>
          <w:rFonts w:ascii="Times New Roman" w:hAnsi="Times New Roman"/>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33D4F" w:rsidRPr="002267AA" w:rsidRDefault="0076382E" w:rsidP="007638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33D4F" w:rsidRPr="002267AA">
        <w:rPr>
          <w:rFonts w:ascii="Times New Roman" w:hAnsi="Times New Roman"/>
          <w:sz w:val="24"/>
          <w:szCs w:val="24"/>
          <w:lang w:eastAsia="ru-RU"/>
        </w:rPr>
        <w:t>подсветка зеленых насаждений (ландшафтное освещение); праздничная подсветка фасадов зданий;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6)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 государственные и муниципальные флаги на типовых конструкциях, государственная и муниципальная символика;</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 декоративные флаги, флажки, стяги;</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9) информационные и тематические материалы на рекламных конструкциях.</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w:t>
      </w:r>
      <w:r w:rsidRPr="002267AA">
        <w:rPr>
          <w:rFonts w:ascii="Times New Roman" w:hAnsi="Times New Roman"/>
          <w:sz w:val="24"/>
          <w:szCs w:val="24"/>
          <w:lang w:eastAsia="ru-RU"/>
        </w:rPr>
        <w:lastRenderedPageBreak/>
        <w:t>жизни или здоровью граждан, имуществу физических или юридических лиц, государственному или муниципальному имуществу.</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E33D4F" w:rsidRPr="002267AA" w:rsidRDefault="00E33D4F" w:rsidP="00E33D4F">
      <w:pPr>
        <w:spacing w:after="0" w:line="240" w:lineRule="auto"/>
        <w:jc w:val="both"/>
        <w:rPr>
          <w:rFonts w:ascii="Times New Roman" w:hAnsi="Times New Roman"/>
          <w:sz w:val="24"/>
          <w:szCs w:val="24"/>
          <w:shd w:val="clear" w:color="auto" w:fill="FFFFFF"/>
        </w:rPr>
      </w:pPr>
      <w:r w:rsidRPr="002267AA">
        <w:rPr>
          <w:rFonts w:ascii="Times New Roman" w:hAnsi="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33D4F" w:rsidRPr="002267AA" w:rsidRDefault="00E33D4F" w:rsidP="00E33D4F">
      <w:pPr>
        <w:spacing w:after="0" w:line="240" w:lineRule="auto"/>
        <w:ind w:firstLine="592"/>
        <w:jc w:val="both"/>
        <w:rPr>
          <w:rFonts w:ascii="Times New Roman" w:hAnsi="Times New Roman"/>
          <w:sz w:val="24"/>
          <w:szCs w:val="24"/>
          <w:lang w:eastAsia="ru-RU"/>
        </w:rPr>
      </w:pPr>
    </w:p>
    <w:p w:rsidR="00E33D4F" w:rsidRPr="002267AA" w:rsidRDefault="00E33D4F" w:rsidP="00E33D4F">
      <w:pPr>
        <w:spacing w:after="0" w:line="240" w:lineRule="auto"/>
        <w:ind w:firstLine="567"/>
        <w:jc w:val="center"/>
        <w:rPr>
          <w:rFonts w:ascii="Times New Roman" w:hAnsi="Times New Roman"/>
          <w:b/>
          <w:sz w:val="24"/>
          <w:szCs w:val="24"/>
          <w:lang w:eastAsia="ru-RU"/>
        </w:rPr>
      </w:pPr>
      <w:r w:rsidRPr="002267AA">
        <w:rPr>
          <w:rFonts w:ascii="Times New Roman" w:hAnsi="Times New Roman"/>
          <w:b/>
          <w:sz w:val="24"/>
          <w:szCs w:val="24"/>
        </w:rPr>
        <w:t xml:space="preserve">9. </w:t>
      </w:r>
      <w:r w:rsidRPr="002267AA">
        <w:rPr>
          <w:rFonts w:ascii="Times New Roman" w:hAnsi="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E33D4F" w:rsidRPr="002267AA" w:rsidRDefault="00E33D4F" w:rsidP="00E33D4F">
      <w:pPr>
        <w:spacing w:after="0" w:line="240" w:lineRule="auto"/>
        <w:ind w:firstLine="567"/>
        <w:jc w:val="center"/>
        <w:rPr>
          <w:rFonts w:ascii="Times New Roman" w:hAnsi="Times New Roman"/>
          <w:sz w:val="24"/>
          <w:szCs w:val="24"/>
          <w:lang w:eastAsia="ru-RU"/>
        </w:rPr>
      </w:pP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9.1. Земляные работы </w:t>
      </w:r>
      <w:r w:rsidRPr="002267AA">
        <w:rPr>
          <w:rFonts w:ascii="Times New Roman" w:hAnsi="Times New Roman"/>
          <w:sz w:val="24"/>
          <w:szCs w:val="24"/>
          <w:shd w:val="clear" w:color="auto" w:fill="FFFFFF"/>
        </w:rPr>
        <w:t>в случаях отсутствия разрешения на строительство на участке проведения земляных работ</w:t>
      </w:r>
      <w:r w:rsidRPr="002267AA">
        <w:rPr>
          <w:rFonts w:ascii="Times New Roman" w:hAnsi="Times New Roman"/>
          <w:sz w:val="24"/>
          <w:szCs w:val="24"/>
          <w:lang w:eastAsia="ru-RU"/>
        </w:rPr>
        <w:t xml:space="preserve"> проводятся только при наличии письменного разрешения, выданного администрацией </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w:t>
      </w:r>
    </w:p>
    <w:p w:rsidR="00E33D4F" w:rsidRPr="002267AA" w:rsidRDefault="00E33D4F" w:rsidP="00E33D4F">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9.2. Разрешение на земляные работы выдается в порядке, установленном администрацией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w:t>
      </w:r>
    </w:p>
    <w:p w:rsidR="00E33D4F" w:rsidRPr="002267AA" w:rsidRDefault="00E33D4F" w:rsidP="00E33D4F">
      <w:pPr>
        <w:pStyle w:val="s1"/>
        <w:shd w:val="clear" w:color="auto" w:fill="FFFFFF"/>
        <w:spacing w:before="0" w:beforeAutospacing="0" w:after="0" w:afterAutospacing="0"/>
        <w:jc w:val="both"/>
      </w:pPr>
      <w:r w:rsidRPr="002267AA">
        <w:t>9.3. При производстве земляных работ необходимо:</w:t>
      </w:r>
    </w:p>
    <w:p w:rsidR="00E33D4F" w:rsidRPr="002267AA" w:rsidRDefault="00E33D4F" w:rsidP="00E33D4F">
      <w:pPr>
        <w:pStyle w:val="s1"/>
        <w:shd w:val="clear" w:color="auto" w:fill="FFFFFF"/>
        <w:spacing w:before="0" w:beforeAutospacing="0" w:after="0" w:afterAutospacing="0"/>
        <w:ind w:firstLine="567"/>
        <w:jc w:val="both"/>
      </w:pPr>
      <w:r w:rsidRPr="002267AA">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E33D4F" w:rsidRPr="002267AA" w:rsidRDefault="00E33D4F" w:rsidP="00E33D4F">
      <w:pPr>
        <w:pStyle w:val="s1"/>
        <w:shd w:val="clear" w:color="auto" w:fill="FFFFFF"/>
        <w:spacing w:before="0" w:beforeAutospacing="0" w:after="0" w:afterAutospacing="0"/>
        <w:ind w:firstLine="567"/>
        <w:jc w:val="both"/>
      </w:pPr>
      <w:r w:rsidRPr="002267AA">
        <w:t>б) при производстве работ на больших по площади земельных участках предусматривать график выполнения работ для каждого отдельного участка. Работы</w:t>
      </w:r>
      <w:r w:rsidR="0076382E">
        <w:t>,</w:t>
      </w:r>
      <w:r w:rsidRPr="002267AA">
        <w:t xml:space="preserve"> на последующих участках</w:t>
      </w:r>
      <w:r w:rsidR="0076382E">
        <w:t>,</w:t>
      </w:r>
      <w:r w:rsidRPr="002267AA">
        <w:t xml:space="preserve"> рекомендуется выполнять после завершения работ на предыдущих, включая благоустройство и уборку территории;</w:t>
      </w:r>
    </w:p>
    <w:p w:rsidR="00E33D4F" w:rsidRPr="002267AA" w:rsidRDefault="00E33D4F" w:rsidP="00E33D4F">
      <w:pPr>
        <w:pStyle w:val="s1"/>
        <w:shd w:val="clear" w:color="auto" w:fill="FFFFFF"/>
        <w:spacing w:before="0" w:beforeAutospacing="0" w:after="0" w:afterAutospacing="0"/>
        <w:ind w:firstLine="567"/>
        <w:jc w:val="both"/>
      </w:pPr>
      <w:r w:rsidRPr="002267AA">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E33D4F" w:rsidRPr="002267AA" w:rsidRDefault="00E33D4F" w:rsidP="00E33D4F">
      <w:pPr>
        <w:pStyle w:val="s1"/>
        <w:shd w:val="clear" w:color="auto" w:fill="FFFFFF"/>
        <w:spacing w:before="0" w:beforeAutospacing="0" w:after="0" w:afterAutospacing="0"/>
        <w:ind w:firstLine="567"/>
        <w:jc w:val="both"/>
      </w:pPr>
      <w:r w:rsidRPr="002267AA">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E33D4F" w:rsidRPr="002267AA" w:rsidRDefault="00E33D4F" w:rsidP="00E33D4F">
      <w:pPr>
        <w:pStyle w:val="s1"/>
        <w:shd w:val="clear" w:color="auto" w:fill="FFFFFF"/>
        <w:spacing w:before="0" w:beforeAutospacing="0" w:after="0" w:afterAutospacing="0"/>
        <w:ind w:firstLine="567"/>
        <w:jc w:val="both"/>
      </w:pPr>
      <w:proofErr w:type="spellStart"/>
      <w:r w:rsidRPr="002267AA">
        <w:t>д</w:t>
      </w:r>
      <w:proofErr w:type="spellEnd"/>
      <w:r w:rsidRPr="002267AA">
        <w:t>) при выезде автотранспорта со строительных площадок и участков производства земляных работ обеспечить очистку или мойку колес;</w:t>
      </w:r>
    </w:p>
    <w:p w:rsidR="00E33D4F" w:rsidRPr="002267AA" w:rsidRDefault="00E33D4F" w:rsidP="00E33D4F">
      <w:pPr>
        <w:pStyle w:val="s1"/>
        <w:shd w:val="clear" w:color="auto" w:fill="FFFFFF"/>
        <w:spacing w:before="0" w:beforeAutospacing="0" w:after="0" w:afterAutospacing="0"/>
        <w:ind w:firstLine="567"/>
        <w:jc w:val="both"/>
      </w:pPr>
      <w:r w:rsidRPr="002267AA">
        <w:t>е) при производстве аварийных работ выполнять их круглосуточно, без выходных и праздничных дней;</w:t>
      </w:r>
    </w:p>
    <w:p w:rsidR="00E33D4F" w:rsidRPr="002267AA" w:rsidRDefault="00E33D4F" w:rsidP="00E33D4F">
      <w:pPr>
        <w:pStyle w:val="s1"/>
        <w:shd w:val="clear" w:color="auto" w:fill="FFFFFF"/>
        <w:spacing w:before="0" w:beforeAutospacing="0" w:after="0" w:afterAutospacing="0"/>
        <w:ind w:firstLine="567"/>
        <w:jc w:val="both"/>
      </w:pPr>
      <w:r w:rsidRPr="002267AA">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w:t>
      </w:r>
      <w:r w:rsidR="00771132">
        <w:t>е производились земляные работы.</w:t>
      </w:r>
    </w:p>
    <w:p w:rsidR="00E33D4F" w:rsidRPr="002267AA" w:rsidRDefault="00E33D4F" w:rsidP="00E33D4F">
      <w:pPr>
        <w:pStyle w:val="s1"/>
        <w:shd w:val="clear" w:color="auto" w:fill="FFFFFF"/>
        <w:spacing w:before="0" w:beforeAutospacing="0" w:after="0" w:afterAutospacing="0"/>
        <w:ind w:firstLine="567"/>
        <w:jc w:val="both"/>
      </w:pPr>
      <w:r w:rsidRPr="002267AA">
        <w:t>9.4. При производстве земляных работ не допускается:</w:t>
      </w:r>
    </w:p>
    <w:p w:rsidR="00E33D4F" w:rsidRPr="002267AA" w:rsidRDefault="00E33D4F" w:rsidP="00E33D4F">
      <w:pPr>
        <w:pStyle w:val="s1"/>
        <w:shd w:val="clear" w:color="auto" w:fill="FFFFFF"/>
        <w:spacing w:before="0" w:beforeAutospacing="0" w:after="0" w:afterAutospacing="0"/>
        <w:ind w:firstLine="567"/>
        <w:jc w:val="both"/>
      </w:pPr>
      <w:r w:rsidRPr="002267AA">
        <w:t>а) допускать повреждение инженерных сетей и коммуникаций, существующих сооружений, зеленых насаждений и элементов благоустройства;</w:t>
      </w:r>
    </w:p>
    <w:p w:rsidR="00E33D4F" w:rsidRPr="002267AA" w:rsidRDefault="00E33D4F" w:rsidP="00E33D4F">
      <w:pPr>
        <w:pStyle w:val="s1"/>
        <w:shd w:val="clear" w:color="auto" w:fill="FFFFFF"/>
        <w:spacing w:before="0" w:beforeAutospacing="0" w:after="0" w:afterAutospacing="0"/>
        <w:ind w:firstLine="567"/>
        <w:jc w:val="both"/>
      </w:pPr>
      <w:r w:rsidRPr="002267AA">
        <w:t>б) осуществлять откачку воды из колодцев, траншей, котлованов на тротуары и проезжую часть улиц;</w:t>
      </w:r>
    </w:p>
    <w:p w:rsidR="00E33D4F" w:rsidRPr="002267AA" w:rsidRDefault="00E33D4F" w:rsidP="00E33D4F">
      <w:pPr>
        <w:pStyle w:val="s1"/>
        <w:shd w:val="clear" w:color="auto" w:fill="FFFFFF"/>
        <w:spacing w:before="0" w:beforeAutospacing="0" w:after="0" w:afterAutospacing="0"/>
        <w:ind w:firstLine="567"/>
        <w:jc w:val="both"/>
      </w:pPr>
      <w:r w:rsidRPr="002267AA">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E33D4F" w:rsidRPr="002267AA" w:rsidRDefault="00E33D4F" w:rsidP="00E33D4F">
      <w:pPr>
        <w:pStyle w:val="s1"/>
        <w:shd w:val="clear" w:color="auto" w:fill="FFFFFF"/>
        <w:spacing w:before="0" w:beforeAutospacing="0" w:after="0" w:afterAutospacing="0"/>
        <w:ind w:firstLine="567"/>
        <w:jc w:val="both"/>
      </w:pPr>
      <w:r w:rsidRPr="002267AA">
        <w:t>г) оставлять на проезжей части улиц и тротуарах, газонах землю и строительные материалы после окончания производства земляных работ;</w:t>
      </w:r>
    </w:p>
    <w:p w:rsidR="00E33D4F" w:rsidRPr="002267AA" w:rsidRDefault="00E33D4F" w:rsidP="00E33D4F">
      <w:pPr>
        <w:pStyle w:val="s1"/>
        <w:shd w:val="clear" w:color="auto" w:fill="FFFFFF"/>
        <w:spacing w:before="0" w:beforeAutospacing="0" w:after="0" w:afterAutospacing="0"/>
        <w:ind w:firstLine="567"/>
        <w:jc w:val="both"/>
      </w:pPr>
      <w:proofErr w:type="spellStart"/>
      <w:r w:rsidRPr="002267AA">
        <w:t>д</w:t>
      </w:r>
      <w:proofErr w:type="spellEnd"/>
      <w:r w:rsidRPr="002267AA">
        <w:t>) занимать территорию за пределами границ участка производства земляных работ;</w:t>
      </w:r>
    </w:p>
    <w:p w:rsidR="00E33D4F" w:rsidRPr="002267AA" w:rsidRDefault="00E33D4F" w:rsidP="00E33D4F">
      <w:pPr>
        <w:pStyle w:val="s1"/>
        <w:shd w:val="clear" w:color="auto" w:fill="FFFFFF"/>
        <w:spacing w:before="0" w:beforeAutospacing="0" w:after="0" w:afterAutospacing="0"/>
        <w:ind w:firstLine="567"/>
        <w:jc w:val="both"/>
      </w:pPr>
      <w:r w:rsidRPr="002267AA">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w:t>
      </w:r>
      <w:r w:rsidRPr="002267AA">
        <w:lastRenderedPageBreak/>
        <w:t>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E33D4F" w:rsidRPr="002267AA" w:rsidRDefault="00E33D4F" w:rsidP="00E33D4F">
      <w:pPr>
        <w:pStyle w:val="s1"/>
        <w:shd w:val="clear" w:color="auto" w:fill="FFFFFF"/>
        <w:spacing w:before="0" w:beforeAutospacing="0" w:after="0" w:afterAutospacing="0"/>
        <w:ind w:firstLine="567"/>
        <w:jc w:val="both"/>
      </w:pPr>
      <w:r w:rsidRPr="002267AA">
        <w:t>ж) производить земляные работы по ремонту инженерных коммуникаций неаварийного характера под видом проведения аварийных работ.</w:t>
      </w:r>
    </w:p>
    <w:p w:rsidR="00E33D4F" w:rsidRPr="002267AA" w:rsidRDefault="00E33D4F" w:rsidP="00E33D4F">
      <w:pPr>
        <w:pStyle w:val="s1"/>
        <w:shd w:val="clear" w:color="auto" w:fill="FFFFFF"/>
        <w:spacing w:before="0" w:beforeAutospacing="0" w:after="0" w:afterAutospacing="0"/>
        <w:ind w:firstLine="567"/>
        <w:jc w:val="both"/>
      </w:pPr>
      <w:r w:rsidRPr="002267AA">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pStyle w:val="s3"/>
        <w:shd w:val="clear" w:color="auto" w:fill="FFFFFF"/>
        <w:spacing w:before="0" w:beforeAutospacing="0" w:after="0" w:afterAutospacing="0"/>
        <w:ind w:firstLine="567"/>
        <w:jc w:val="center"/>
        <w:rPr>
          <w:b/>
        </w:rPr>
      </w:pPr>
      <w:r w:rsidRPr="002267AA">
        <w:rPr>
          <w:b/>
        </w:rPr>
        <w:t xml:space="preserve">10. Обустройство территории в целях обеспечения беспрепятственного передвижения по указанной территории инвалидов и других </w:t>
      </w:r>
      <w:proofErr w:type="spellStart"/>
      <w:r w:rsidRPr="002267AA">
        <w:rPr>
          <w:b/>
        </w:rPr>
        <w:t>маломобильных</w:t>
      </w:r>
      <w:proofErr w:type="spellEnd"/>
      <w:r w:rsidRPr="002267AA">
        <w:rPr>
          <w:b/>
        </w:rPr>
        <w:t xml:space="preserve"> групп населения</w:t>
      </w:r>
    </w:p>
    <w:p w:rsidR="00E33D4F" w:rsidRPr="002267AA" w:rsidRDefault="00E33D4F" w:rsidP="00E33D4F">
      <w:pPr>
        <w:pStyle w:val="s3"/>
        <w:shd w:val="clear" w:color="auto" w:fill="FFFFFF"/>
        <w:spacing w:before="0" w:beforeAutospacing="0" w:after="0" w:afterAutospacing="0"/>
        <w:ind w:firstLine="567"/>
        <w:jc w:val="center"/>
      </w:pPr>
    </w:p>
    <w:p w:rsidR="00E33D4F" w:rsidRPr="002267AA" w:rsidRDefault="00E33D4F" w:rsidP="00E33D4F">
      <w:pPr>
        <w:pStyle w:val="s1"/>
        <w:shd w:val="clear" w:color="auto" w:fill="FFFFFF"/>
        <w:spacing w:before="0" w:beforeAutospacing="0" w:after="0" w:afterAutospacing="0"/>
        <w:jc w:val="both"/>
      </w:pPr>
      <w:r w:rsidRPr="002267AA">
        <w:t xml:space="preserve">10.1. </w:t>
      </w:r>
      <w:r w:rsidRPr="002267AA">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proofErr w:type="spellStart"/>
      <w:r w:rsidRPr="002267AA">
        <w:t>маломобильных</w:t>
      </w:r>
      <w:proofErr w:type="spellEnd"/>
      <w:r w:rsidRPr="002267AA">
        <w:t xml:space="preserve"> групп населения</w:t>
      </w:r>
      <w:r w:rsidRPr="002267AA">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E33D4F" w:rsidRPr="002267AA" w:rsidRDefault="00E33D4F" w:rsidP="00E33D4F">
      <w:pPr>
        <w:pStyle w:val="s1"/>
        <w:shd w:val="clear" w:color="auto" w:fill="FFFFFF"/>
        <w:spacing w:before="0" w:beforeAutospacing="0" w:after="0" w:afterAutospacing="0"/>
        <w:jc w:val="both"/>
      </w:pPr>
      <w:r w:rsidRPr="002267AA">
        <w:t xml:space="preserve">10.2. Проектирование, строительство, установку технических средств и оборудования, способствующих передвижению </w:t>
      </w:r>
      <w:proofErr w:type="spellStart"/>
      <w:r w:rsidRPr="002267AA">
        <w:t>маломобильных</w:t>
      </w:r>
      <w:proofErr w:type="spellEnd"/>
      <w:r w:rsidRPr="002267AA">
        <w:t xml:space="preserve"> групп населения, необходимо осуществлять</w:t>
      </w:r>
      <w:r w:rsidR="00771132">
        <w:t>,</w:t>
      </w:r>
      <w:r w:rsidRPr="002267AA">
        <w:t xml:space="preserve"> в том числе при новом строительстве в соответствии с утвержденной проектной документацией.</w:t>
      </w:r>
    </w:p>
    <w:p w:rsidR="00E33D4F" w:rsidRPr="002267AA" w:rsidRDefault="00E33D4F" w:rsidP="00E33D4F">
      <w:pPr>
        <w:pStyle w:val="s1"/>
        <w:shd w:val="clear" w:color="auto" w:fill="FFFFFF"/>
        <w:spacing w:before="0" w:beforeAutospacing="0" w:after="0" w:afterAutospacing="0"/>
        <w:jc w:val="both"/>
      </w:pPr>
      <w:r w:rsidRPr="002267AA">
        <w:t>10.3. Пути движения МГН, входные группы в здания и сооружения необходимо проектировать в соответствии с </w:t>
      </w:r>
      <w:hyperlink r:id="rId19" w:anchor="/document/400382837/entry/0" w:history="1">
        <w:r w:rsidRPr="002267AA">
          <w:rPr>
            <w:rStyle w:val="a4"/>
            <w:color w:val="auto"/>
            <w:u w:val="none"/>
          </w:rPr>
          <w:t>СП 59.13330.2020</w:t>
        </w:r>
      </w:hyperlink>
      <w:r w:rsidRPr="002267AA">
        <w:t xml:space="preserve"> "Свод правил. Доступность зданий и сооружений для </w:t>
      </w:r>
      <w:proofErr w:type="spellStart"/>
      <w:r w:rsidRPr="002267AA">
        <w:t>маломобильных</w:t>
      </w:r>
      <w:proofErr w:type="spellEnd"/>
      <w:r w:rsidRPr="002267AA">
        <w:t xml:space="preserve"> групп населения. </w:t>
      </w:r>
      <w:proofErr w:type="spellStart"/>
      <w:r w:rsidRPr="002267AA">
        <w:t>СНиП</w:t>
      </w:r>
      <w:proofErr w:type="spellEnd"/>
      <w:r w:rsidRPr="002267AA">
        <w:t xml:space="preserve"> 35-01-2001".</w:t>
      </w:r>
    </w:p>
    <w:p w:rsidR="00E33D4F" w:rsidRPr="002267AA" w:rsidRDefault="00E33D4F" w:rsidP="00E33D4F">
      <w:pPr>
        <w:pStyle w:val="s1"/>
        <w:shd w:val="clear" w:color="auto" w:fill="FFFFFF"/>
        <w:spacing w:before="0" w:beforeAutospacing="0" w:after="0" w:afterAutospacing="0"/>
        <w:jc w:val="both"/>
      </w:pPr>
      <w:r w:rsidRPr="002267AA">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33D4F" w:rsidRPr="002267AA" w:rsidRDefault="00E33D4F" w:rsidP="00E33D4F">
      <w:pPr>
        <w:pStyle w:val="s1"/>
        <w:shd w:val="clear" w:color="auto" w:fill="FFFFFF"/>
        <w:spacing w:before="0" w:beforeAutospacing="0" w:after="0" w:afterAutospacing="0"/>
        <w:ind w:firstLine="567"/>
        <w:jc w:val="both"/>
      </w:pPr>
      <w:r w:rsidRPr="002267AA">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2267AA">
        <w:t>противогололедными</w:t>
      </w:r>
      <w:proofErr w:type="spellEnd"/>
      <w:r w:rsidRPr="002267AA">
        <w:t xml:space="preserve"> средствами или укрывать такие поверхности противоскользящими материалами.</w:t>
      </w:r>
    </w:p>
    <w:p w:rsidR="00E33D4F" w:rsidRPr="002267AA" w:rsidRDefault="00E33D4F" w:rsidP="00E33D4F">
      <w:pPr>
        <w:spacing w:after="0" w:line="240" w:lineRule="auto"/>
        <w:ind w:firstLine="592"/>
        <w:jc w:val="both"/>
        <w:rPr>
          <w:rFonts w:ascii="Times New Roman" w:hAnsi="Times New Roman"/>
          <w:sz w:val="24"/>
          <w:szCs w:val="24"/>
          <w:lang w:eastAsia="ru-RU"/>
        </w:rPr>
      </w:pPr>
    </w:p>
    <w:p w:rsidR="00E33D4F" w:rsidRPr="002267AA" w:rsidRDefault="00E33D4F" w:rsidP="00E33D4F">
      <w:pPr>
        <w:autoSpaceDE w:val="0"/>
        <w:autoSpaceDN w:val="0"/>
        <w:adjustRightInd w:val="0"/>
        <w:spacing w:after="0" w:line="240" w:lineRule="auto"/>
        <w:jc w:val="center"/>
        <w:rPr>
          <w:rFonts w:ascii="Times New Roman" w:hAnsi="Times New Roman"/>
          <w:b/>
          <w:sz w:val="24"/>
          <w:szCs w:val="24"/>
        </w:rPr>
      </w:pPr>
      <w:r w:rsidRPr="002267AA">
        <w:rPr>
          <w:rFonts w:ascii="Times New Roman" w:hAnsi="Times New Roman"/>
          <w:b/>
          <w:sz w:val="24"/>
          <w:szCs w:val="24"/>
        </w:rPr>
        <w:t>11. Общественное участие в деятельности</w:t>
      </w:r>
    </w:p>
    <w:p w:rsidR="00E33D4F" w:rsidRPr="002267AA" w:rsidRDefault="00E33D4F" w:rsidP="00E33D4F">
      <w:pPr>
        <w:autoSpaceDE w:val="0"/>
        <w:autoSpaceDN w:val="0"/>
        <w:adjustRightInd w:val="0"/>
        <w:spacing w:after="0" w:line="240" w:lineRule="auto"/>
        <w:jc w:val="center"/>
        <w:rPr>
          <w:rFonts w:ascii="Times New Roman" w:hAnsi="Times New Roman"/>
          <w:b/>
          <w:sz w:val="24"/>
          <w:szCs w:val="24"/>
        </w:rPr>
      </w:pPr>
      <w:r w:rsidRPr="002267AA">
        <w:rPr>
          <w:rFonts w:ascii="Times New Roman" w:hAnsi="Times New Roman"/>
          <w:b/>
          <w:sz w:val="24"/>
          <w:szCs w:val="24"/>
        </w:rPr>
        <w:t xml:space="preserve">по благоустройству на территории </w:t>
      </w:r>
      <w:proofErr w:type="spellStart"/>
      <w:r w:rsidRPr="00954F02">
        <w:rPr>
          <w:rFonts w:ascii="Times New Roman" w:hAnsi="Times New Roman"/>
          <w:b/>
          <w:bCs/>
          <w:sz w:val="24"/>
          <w:szCs w:val="24"/>
          <w:lang w:eastAsia="ru-RU"/>
        </w:rPr>
        <w:t>Арчединского</w:t>
      </w:r>
      <w:proofErr w:type="spellEnd"/>
      <w:r w:rsidRPr="002267AA">
        <w:rPr>
          <w:rFonts w:ascii="Times New Roman" w:hAnsi="Times New Roman"/>
          <w:b/>
          <w:sz w:val="24"/>
          <w:szCs w:val="24"/>
        </w:rPr>
        <w:t xml:space="preserve">  сельского поселения</w:t>
      </w:r>
    </w:p>
    <w:p w:rsidR="00E33D4F" w:rsidRPr="002267AA" w:rsidRDefault="00E33D4F" w:rsidP="00E33D4F">
      <w:pPr>
        <w:autoSpaceDE w:val="0"/>
        <w:autoSpaceDN w:val="0"/>
        <w:adjustRightInd w:val="0"/>
        <w:spacing w:after="0" w:line="240" w:lineRule="auto"/>
        <w:jc w:val="center"/>
        <w:rPr>
          <w:rFonts w:ascii="Times New Roman" w:hAnsi="Times New Roman"/>
          <w:b/>
          <w:sz w:val="24"/>
          <w:szCs w:val="24"/>
        </w:rPr>
      </w:pPr>
    </w:p>
    <w:p w:rsidR="00E33D4F" w:rsidRPr="002267AA" w:rsidRDefault="00E33D4F" w:rsidP="00E33D4F">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11.1. Жители, представители сообществ и различных объединений и организаций (далее - заинтересованные лица)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E33D4F" w:rsidRPr="002267AA" w:rsidRDefault="00E33D4F" w:rsidP="00E33D4F">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11.2. Формами участия являются:</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11.2.1. Совместное определение целей и задач по развитию территории, инвентаризация проблем и потенциалов среды.</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11.2.2. Обсуждение и выбор типа оборудования, некапитальных объектов, малых </w:t>
      </w:r>
      <w:r w:rsidRPr="002267AA">
        <w:rPr>
          <w:rFonts w:ascii="Times New Roman" w:hAnsi="Times New Roman" w:cs="Times New Roman"/>
          <w:sz w:val="24"/>
          <w:szCs w:val="24"/>
        </w:rPr>
        <w:lastRenderedPageBreak/>
        <w:t>архитектурных форм, включая определение их функционального назначения, соответствующих габаритов, стилевого решения, материалов.</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11.2.5. Одобрение проектных решений.</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11.2.6.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11.2.7. Самостоятельное благоустройство территории.</w:t>
      </w:r>
    </w:p>
    <w:p w:rsidR="00E33D4F" w:rsidRPr="002267AA" w:rsidRDefault="00E33D4F" w:rsidP="00E33D4F">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E33D4F" w:rsidRPr="002267AA" w:rsidRDefault="00E33D4F" w:rsidP="00E33D4F">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11.2.9. Направление предложений по благоустройству в администрацию муниципального образования. </w:t>
      </w:r>
    </w:p>
    <w:p w:rsidR="00E33D4F" w:rsidRPr="002267AA" w:rsidRDefault="00E33D4F" w:rsidP="00E33D4F">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11.3. Механизмы общественного участия.</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11.3.1. Обсуждение проектов проводится в интерактивном формате способами, предусмотренными Федеральным </w:t>
      </w:r>
      <w:hyperlink r:id="rId20" w:history="1">
        <w:r w:rsidRPr="002267AA">
          <w:rPr>
            <w:rFonts w:ascii="Times New Roman" w:hAnsi="Times New Roman" w:cs="Times New Roman"/>
            <w:sz w:val="24"/>
            <w:szCs w:val="24"/>
          </w:rPr>
          <w:t>законом</w:t>
        </w:r>
      </w:hyperlink>
      <w:r w:rsidRPr="002267AA">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w:t>
      </w:r>
      <w:r w:rsidR="00771132">
        <w:rPr>
          <w:rFonts w:ascii="Times New Roman" w:hAnsi="Times New Roman" w:cs="Times New Roman"/>
          <w:sz w:val="24"/>
          <w:szCs w:val="24"/>
        </w:rPr>
        <w:t xml:space="preserve"> </w:t>
      </w:r>
      <w:r w:rsidRPr="002267AA">
        <w:rPr>
          <w:rFonts w:ascii="Times New Roman" w:hAnsi="Times New Roman" w:cs="Times New Roman"/>
          <w:sz w:val="24"/>
          <w:szCs w:val="24"/>
        </w:rPr>
        <w:t xml:space="preserve"> </w:t>
      </w:r>
      <w:proofErr w:type="spellStart"/>
      <w:r w:rsidRPr="002267AA">
        <w:rPr>
          <w:rFonts w:ascii="Times New Roman" w:hAnsi="Times New Roman" w:cs="Times New Roman"/>
          <w:sz w:val="24"/>
          <w:szCs w:val="24"/>
        </w:rPr>
        <w:t>дизайн-игр</w:t>
      </w:r>
      <w:proofErr w:type="spellEnd"/>
      <w:r w:rsidRPr="002267AA">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11.3.4. Итоги встреч, проектных семинаров, </w:t>
      </w:r>
      <w:proofErr w:type="spellStart"/>
      <w:r w:rsidRPr="002267AA">
        <w:rPr>
          <w:rFonts w:ascii="Times New Roman" w:hAnsi="Times New Roman" w:cs="Times New Roman"/>
          <w:sz w:val="24"/>
          <w:szCs w:val="24"/>
        </w:rPr>
        <w:t>дизайн-игр</w:t>
      </w:r>
      <w:proofErr w:type="spellEnd"/>
      <w:r w:rsidRPr="002267AA">
        <w:rPr>
          <w:rFonts w:ascii="Times New Roman" w:hAnsi="Times New Roman" w:cs="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267AA">
        <w:rPr>
          <w:rFonts w:ascii="Times New Roman" w:hAnsi="Times New Roman" w:cs="Times New Roman"/>
          <w:sz w:val="24"/>
          <w:szCs w:val="24"/>
        </w:rPr>
        <w:t>предпроектного</w:t>
      </w:r>
      <w:proofErr w:type="spellEnd"/>
      <w:r w:rsidRPr="002267AA">
        <w:rPr>
          <w:rFonts w:ascii="Times New Roman" w:hAnsi="Times New Roman" w:cs="Times New Roman"/>
          <w:sz w:val="24"/>
          <w:szCs w:val="24"/>
        </w:rPr>
        <w:t xml:space="preserve"> исследования, а также сам проект.</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11.3.6. Общественный контроль является одним из механизмов общественного участия.</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r w:rsidR="00771132">
        <w:rPr>
          <w:rFonts w:ascii="Times New Roman" w:hAnsi="Times New Roman" w:cs="Times New Roman"/>
          <w:sz w:val="24"/>
          <w:szCs w:val="24"/>
        </w:rPr>
        <w:t xml:space="preserve"> и </w:t>
      </w:r>
      <w:r w:rsidRPr="002267AA">
        <w:rPr>
          <w:rFonts w:ascii="Times New Roman" w:hAnsi="Times New Roman" w:cs="Times New Roman"/>
          <w:sz w:val="24"/>
          <w:szCs w:val="24"/>
        </w:rPr>
        <w:t xml:space="preserve"> </w:t>
      </w:r>
      <w:proofErr w:type="spellStart"/>
      <w:r w:rsidRPr="002267AA">
        <w:rPr>
          <w:rFonts w:ascii="Times New Roman" w:hAnsi="Times New Roman" w:cs="Times New Roman"/>
          <w:sz w:val="24"/>
          <w:szCs w:val="24"/>
        </w:rPr>
        <w:t>видеофиксации</w:t>
      </w:r>
      <w:proofErr w:type="spellEnd"/>
      <w:r w:rsidRPr="002267AA">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E33D4F" w:rsidRPr="002267AA" w:rsidRDefault="00E33D4F" w:rsidP="00E33D4F">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3D4F" w:rsidRPr="002267AA" w:rsidRDefault="00E33D4F" w:rsidP="00E33D4F">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lastRenderedPageBreak/>
        <w:t>11.4.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33D4F" w:rsidRPr="002267AA" w:rsidRDefault="00E33D4F" w:rsidP="00E33D4F">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11.5. Участие в конкурсе с последующей передачей его для реализации администрации муниципального образования. </w:t>
      </w:r>
    </w:p>
    <w:p w:rsidR="00E33D4F" w:rsidRPr="002267AA" w:rsidRDefault="00E33D4F" w:rsidP="00E33D4F">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11.5.1. Лицо, заинтересованное в благоустройстве территории, имеет право разработать проект благоустройства за счет собственных средств</w:t>
      </w:r>
      <w:r w:rsidR="00771132">
        <w:rPr>
          <w:rFonts w:ascii="Times New Roman" w:hAnsi="Times New Roman"/>
          <w:sz w:val="24"/>
          <w:szCs w:val="24"/>
        </w:rPr>
        <w:t>,</w:t>
      </w:r>
      <w:r w:rsidRPr="002267AA">
        <w:rPr>
          <w:rFonts w:ascii="Times New Roman" w:hAnsi="Times New Roman"/>
          <w:sz w:val="24"/>
          <w:szCs w:val="24"/>
        </w:rPr>
        <w:t xml:space="preserve">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E33D4F" w:rsidRPr="002267AA" w:rsidRDefault="00E33D4F" w:rsidP="00E33D4F">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11.6. Направление предложений по благоустройству в администрацию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w:t>
      </w:r>
    </w:p>
    <w:p w:rsidR="00E33D4F" w:rsidRPr="002267AA" w:rsidRDefault="00E33D4F" w:rsidP="00E33D4F">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11.6.1. Заинтересованные лица вправе подать в администрацию</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 предложения по благоустройству внутриквартальной территории.</w:t>
      </w:r>
    </w:p>
    <w:p w:rsidR="00E33D4F" w:rsidRPr="002267AA" w:rsidRDefault="00E33D4F" w:rsidP="00E33D4F">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11.6.2. Администрация </w:t>
      </w:r>
      <w:proofErr w:type="spellStart"/>
      <w:r>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E33D4F" w:rsidRPr="002267AA" w:rsidRDefault="00E33D4F" w:rsidP="00E33D4F">
      <w:pPr>
        <w:spacing w:after="0" w:line="240" w:lineRule="auto"/>
        <w:ind w:firstLine="592"/>
        <w:jc w:val="both"/>
        <w:rPr>
          <w:rFonts w:ascii="Times New Roman" w:hAnsi="Times New Roman"/>
          <w:sz w:val="24"/>
          <w:szCs w:val="24"/>
          <w:lang w:eastAsia="ru-RU"/>
        </w:rPr>
      </w:pPr>
    </w:p>
    <w:p w:rsidR="00E33D4F" w:rsidRPr="002267AA" w:rsidRDefault="00E33D4F" w:rsidP="00E33D4F">
      <w:pPr>
        <w:spacing w:after="0" w:line="240" w:lineRule="auto"/>
        <w:ind w:firstLine="567"/>
        <w:jc w:val="center"/>
        <w:rPr>
          <w:rFonts w:ascii="Times New Roman" w:hAnsi="Times New Roman"/>
          <w:b/>
          <w:sz w:val="24"/>
          <w:szCs w:val="24"/>
          <w:lang w:eastAsia="ru-RU"/>
        </w:rPr>
      </w:pPr>
      <w:r w:rsidRPr="002267AA">
        <w:rPr>
          <w:rFonts w:ascii="Times New Roman" w:hAnsi="Times New Roman"/>
          <w:b/>
          <w:sz w:val="24"/>
          <w:szCs w:val="24"/>
          <w:lang w:eastAsia="ru-RU"/>
        </w:rPr>
        <w:t> 12. Ответственность за нарушение правил</w:t>
      </w:r>
    </w:p>
    <w:p w:rsidR="00E33D4F" w:rsidRPr="002267AA" w:rsidRDefault="00E33D4F" w:rsidP="00E33D4F">
      <w:pPr>
        <w:spacing w:after="0" w:line="240" w:lineRule="auto"/>
        <w:ind w:firstLine="567"/>
        <w:jc w:val="center"/>
        <w:rPr>
          <w:rFonts w:ascii="Times New Roman" w:hAnsi="Times New Roman"/>
          <w:sz w:val="24"/>
          <w:szCs w:val="24"/>
          <w:lang w:eastAsia="ru-RU"/>
        </w:rPr>
      </w:pPr>
    </w:p>
    <w:p w:rsidR="00E33D4F" w:rsidRPr="002267AA" w:rsidRDefault="00E33D4F" w:rsidP="00E33D4F">
      <w:pPr>
        <w:spacing w:after="0"/>
        <w:ind w:firstLine="567"/>
        <w:jc w:val="both"/>
        <w:rPr>
          <w:rFonts w:ascii="Times New Roman" w:hAnsi="Times New Roman"/>
          <w:sz w:val="24"/>
          <w:szCs w:val="24"/>
        </w:rPr>
      </w:pPr>
      <w:r w:rsidRPr="002267AA">
        <w:rPr>
          <w:rFonts w:ascii="Times New Roman" w:hAnsi="Times New Roman"/>
          <w:sz w:val="24"/>
          <w:szCs w:val="24"/>
          <w:shd w:val="clear" w:color="auto" w:fill="FFFFFF"/>
        </w:rPr>
        <w:t>12.1. Нарушение настоящих Правил влечет ответственность в соответствии с законодательством Российской Федерации и Волгоградской области.</w:t>
      </w:r>
      <w:r w:rsidRPr="002267AA">
        <w:rPr>
          <w:rFonts w:ascii="Times New Roman" w:hAnsi="Times New Roman"/>
          <w:sz w:val="24"/>
          <w:szCs w:val="24"/>
          <w:lang w:eastAsia="ru-RU"/>
        </w:rPr>
        <w:t>                         </w:t>
      </w:r>
    </w:p>
    <w:p w:rsidR="00E33D4F" w:rsidRPr="002267AA" w:rsidRDefault="00E33D4F" w:rsidP="00E33D4F">
      <w:pPr>
        <w:spacing w:after="0" w:line="240" w:lineRule="auto"/>
        <w:ind w:firstLine="592"/>
        <w:jc w:val="right"/>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r w:rsidRPr="002267AA">
        <w:rPr>
          <w:rFonts w:ascii="Times New Roman" w:hAnsi="Times New Roman"/>
          <w:sz w:val="24"/>
          <w:szCs w:val="24"/>
          <w:lang w:eastAsia="ru-RU"/>
        </w:rPr>
        <w:t>           </w:t>
      </w: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E33D4F" w:rsidRDefault="00E33D4F" w:rsidP="00E33D4F">
      <w:pPr>
        <w:spacing w:after="0" w:line="240" w:lineRule="auto"/>
        <w:rPr>
          <w:rFonts w:ascii="Times New Roman" w:hAnsi="Times New Roman"/>
          <w:sz w:val="24"/>
          <w:szCs w:val="24"/>
          <w:lang w:eastAsia="ru-RU"/>
        </w:rPr>
      </w:pPr>
    </w:p>
    <w:p w:rsidR="00771132" w:rsidRDefault="00771132" w:rsidP="00E33D4F">
      <w:pPr>
        <w:spacing w:after="0" w:line="240" w:lineRule="auto"/>
        <w:rPr>
          <w:rFonts w:ascii="Times New Roman" w:hAnsi="Times New Roman"/>
          <w:sz w:val="24"/>
          <w:szCs w:val="24"/>
          <w:lang w:eastAsia="ru-RU"/>
        </w:rPr>
      </w:pPr>
    </w:p>
    <w:p w:rsidR="00E33D4F" w:rsidRPr="002267AA" w:rsidRDefault="00E33D4F" w:rsidP="00E33D4F">
      <w:pPr>
        <w:spacing w:after="0" w:line="240" w:lineRule="auto"/>
        <w:rPr>
          <w:rFonts w:ascii="Times New Roman" w:hAnsi="Times New Roman"/>
          <w:sz w:val="24"/>
          <w:szCs w:val="24"/>
          <w:lang w:eastAsia="ru-RU"/>
        </w:rPr>
      </w:pPr>
    </w:p>
    <w:p w:rsidR="00E33D4F" w:rsidRPr="00CC0242" w:rsidRDefault="00E33D4F" w:rsidP="00E33D4F">
      <w:pPr>
        <w:spacing w:after="0" w:line="240" w:lineRule="auto"/>
        <w:ind w:firstLine="592"/>
        <w:jc w:val="right"/>
        <w:rPr>
          <w:rFonts w:ascii="Times New Roman" w:hAnsi="Times New Roman"/>
          <w:bCs/>
          <w:sz w:val="24"/>
          <w:szCs w:val="24"/>
          <w:lang w:eastAsia="ru-RU"/>
        </w:rPr>
      </w:pPr>
      <w:r w:rsidRPr="00CC0242">
        <w:rPr>
          <w:rFonts w:ascii="Times New Roman" w:hAnsi="Times New Roman"/>
          <w:sz w:val="24"/>
          <w:szCs w:val="24"/>
          <w:lang w:eastAsia="ru-RU"/>
        </w:rPr>
        <w:lastRenderedPageBreak/>
        <w:t> </w:t>
      </w:r>
      <w:bookmarkStart w:id="5" w:name="_Hlk72915642"/>
      <w:r w:rsidRPr="00CC0242">
        <w:rPr>
          <w:rFonts w:ascii="Times New Roman" w:hAnsi="Times New Roman"/>
          <w:bCs/>
          <w:sz w:val="24"/>
          <w:szCs w:val="24"/>
          <w:lang w:eastAsia="ru-RU"/>
        </w:rPr>
        <w:t>Приложение</w:t>
      </w:r>
      <w:bookmarkEnd w:id="5"/>
    </w:p>
    <w:p w:rsidR="00E33D4F" w:rsidRPr="00CC0242" w:rsidRDefault="00E33D4F" w:rsidP="00E33D4F">
      <w:pPr>
        <w:spacing w:after="0" w:line="240" w:lineRule="auto"/>
        <w:ind w:firstLine="592"/>
        <w:jc w:val="right"/>
        <w:rPr>
          <w:rFonts w:ascii="Times New Roman" w:hAnsi="Times New Roman"/>
          <w:bCs/>
          <w:sz w:val="24"/>
          <w:szCs w:val="24"/>
          <w:lang w:eastAsia="ru-RU"/>
        </w:rPr>
      </w:pPr>
      <w:r w:rsidRPr="00CC0242">
        <w:rPr>
          <w:rFonts w:ascii="Times New Roman" w:hAnsi="Times New Roman"/>
          <w:bCs/>
          <w:sz w:val="24"/>
          <w:szCs w:val="24"/>
          <w:lang w:eastAsia="ru-RU"/>
        </w:rPr>
        <w:t>к Правилам благоустройства</w:t>
      </w:r>
    </w:p>
    <w:p w:rsidR="00E33D4F" w:rsidRPr="00CC0242" w:rsidRDefault="00E33D4F" w:rsidP="00E33D4F">
      <w:pPr>
        <w:spacing w:after="0" w:line="240" w:lineRule="auto"/>
        <w:ind w:firstLine="592"/>
        <w:jc w:val="right"/>
        <w:rPr>
          <w:rFonts w:ascii="Times New Roman" w:hAnsi="Times New Roman"/>
          <w:bCs/>
          <w:sz w:val="24"/>
          <w:szCs w:val="24"/>
          <w:lang w:eastAsia="ru-RU"/>
        </w:rPr>
      </w:pPr>
      <w:r w:rsidRPr="00CC0242">
        <w:rPr>
          <w:rFonts w:ascii="Times New Roman" w:hAnsi="Times New Roman"/>
          <w:bCs/>
          <w:sz w:val="24"/>
          <w:szCs w:val="24"/>
          <w:lang w:eastAsia="ru-RU"/>
        </w:rPr>
        <w:t xml:space="preserve">территории </w:t>
      </w:r>
      <w:proofErr w:type="spellStart"/>
      <w:r>
        <w:rPr>
          <w:rFonts w:ascii="Times New Roman" w:hAnsi="Times New Roman"/>
          <w:bCs/>
          <w:sz w:val="24"/>
          <w:szCs w:val="24"/>
          <w:lang w:eastAsia="ru-RU"/>
        </w:rPr>
        <w:t>Арчедин</w:t>
      </w:r>
      <w:r w:rsidRPr="00CC0242">
        <w:rPr>
          <w:rFonts w:ascii="Times New Roman" w:hAnsi="Times New Roman"/>
          <w:bCs/>
          <w:sz w:val="24"/>
          <w:szCs w:val="24"/>
          <w:lang w:eastAsia="ru-RU"/>
        </w:rPr>
        <w:t>ского</w:t>
      </w:r>
      <w:proofErr w:type="spellEnd"/>
      <w:r w:rsidRPr="00CC0242">
        <w:rPr>
          <w:rFonts w:ascii="Times New Roman" w:hAnsi="Times New Roman"/>
          <w:bCs/>
          <w:sz w:val="24"/>
          <w:szCs w:val="24"/>
          <w:lang w:eastAsia="ru-RU"/>
        </w:rPr>
        <w:t xml:space="preserve"> сельского поселения</w:t>
      </w:r>
    </w:p>
    <w:p w:rsidR="00E33D4F" w:rsidRPr="002267AA" w:rsidRDefault="00E33D4F" w:rsidP="00E33D4F">
      <w:pPr>
        <w:spacing w:after="0" w:line="240" w:lineRule="auto"/>
        <w:ind w:firstLine="592"/>
        <w:jc w:val="right"/>
        <w:rPr>
          <w:rFonts w:ascii="Times New Roman" w:hAnsi="Times New Roman"/>
          <w:sz w:val="24"/>
          <w:szCs w:val="24"/>
          <w:lang w:eastAsia="ru-RU"/>
        </w:rPr>
      </w:pPr>
    </w:p>
    <w:p w:rsidR="00E33D4F" w:rsidRPr="002267AA" w:rsidRDefault="00E33D4F" w:rsidP="00E33D4F">
      <w:pPr>
        <w:spacing w:after="0" w:line="240" w:lineRule="auto"/>
        <w:ind w:firstLine="592"/>
        <w:jc w:val="center"/>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ind w:firstLine="592"/>
        <w:jc w:val="right"/>
        <w:rPr>
          <w:rFonts w:ascii="Times New Roman" w:hAnsi="Times New Roman"/>
          <w:sz w:val="24"/>
          <w:szCs w:val="24"/>
          <w:lang w:eastAsia="ru-RU"/>
        </w:rPr>
      </w:pPr>
      <w:r w:rsidRPr="002267AA">
        <w:rPr>
          <w:rFonts w:ascii="Times New Roman" w:hAnsi="Times New Roman"/>
          <w:sz w:val="24"/>
          <w:szCs w:val="24"/>
          <w:lang w:eastAsia="ru-RU"/>
        </w:rPr>
        <w:t>                                                          </w:t>
      </w:r>
      <w:r w:rsidRPr="002267AA">
        <w:rPr>
          <w:rFonts w:ascii="Times New Roman" w:hAnsi="Times New Roman"/>
          <w:b/>
          <w:bCs/>
          <w:sz w:val="24"/>
          <w:szCs w:val="24"/>
          <w:lang w:eastAsia="ru-RU"/>
        </w:rPr>
        <w:t xml:space="preserve"> </w:t>
      </w:r>
    </w:p>
    <w:p w:rsidR="00E33D4F" w:rsidRPr="002267AA" w:rsidRDefault="00E33D4F" w:rsidP="00E33D4F">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ind w:firstLine="592"/>
        <w:jc w:val="center"/>
        <w:rPr>
          <w:rFonts w:ascii="Times New Roman" w:hAnsi="Times New Roman"/>
          <w:sz w:val="24"/>
          <w:szCs w:val="24"/>
          <w:lang w:eastAsia="ru-RU"/>
        </w:rPr>
      </w:pPr>
      <w:r w:rsidRPr="002267AA">
        <w:rPr>
          <w:rFonts w:ascii="Times New Roman" w:hAnsi="Times New Roman"/>
          <w:sz w:val="24"/>
          <w:szCs w:val="24"/>
          <w:lang w:eastAsia="ru-RU"/>
        </w:rPr>
        <w:t xml:space="preserve">ФОРМА </w:t>
      </w:r>
    </w:p>
    <w:p w:rsidR="00E33D4F" w:rsidRPr="002267AA" w:rsidRDefault="00E33D4F" w:rsidP="00E33D4F">
      <w:pPr>
        <w:spacing w:after="0" w:line="240" w:lineRule="auto"/>
        <w:ind w:firstLine="592"/>
        <w:jc w:val="center"/>
        <w:rPr>
          <w:rFonts w:ascii="Times New Roman" w:hAnsi="Times New Roman"/>
          <w:sz w:val="24"/>
          <w:szCs w:val="24"/>
          <w:lang w:eastAsia="ru-RU"/>
        </w:rPr>
      </w:pPr>
      <w:r w:rsidRPr="002267AA">
        <w:rPr>
          <w:rFonts w:ascii="Times New Roman" w:hAnsi="Times New Roman"/>
          <w:sz w:val="24"/>
          <w:szCs w:val="24"/>
          <w:lang w:eastAsia="ru-RU"/>
        </w:rPr>
        <w:t>СХЕМЫ ГРАНИЦ ПРИЛЕГАЮЩЕЙ ТЕРРИТОРИИ</w:t>
      </w:r>
    </w:p>
    <w:p w:rsidR="00E33D4F" w:rsidRPr="002267AA" w:rsidRDefault="00E33D4F" w:rsidP="00E33D4F">
      <w:pPr>
        <w:spacing w:after="0" w:line="240" w:lineRule="auto"/>
        <w:ind w:firstLine="592"/>
        <w:jc w:val="center"/>
        <w:rPr>
          <w:rFonts w:ascii="Times New Roman" w:hAnsi="Times New Roman"/>
          <w:sz w:val="24"/>
          <w:szCs w:val="24"/>
          <w:lang w:eastAsia="ru-RU"/>
        </w:rPr>
      </w:pP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w:t>
      </w:r>
      <w:r w:rsidR="00771132">
        <w:rPr>
          <w:rFonts w:ascii="Times New Roman" w:hAnsi="Times New Roman"/>
          <w:sz w:val="24"/>
          <w:szCs w:val="24"/>
          <w:lang w:eastAsia="ru-RU"/>
        </w:rPr>
        <w:t>___________________________</w:t>
      </w:r>
    </w:p>
    <w:p w:rsidR="00E33D4F" w:rsidRPr="002267AA" w:rsidRDefault="00E33D4F" w:rsidP="00771132">
      <w:pPr>
        <w:spacing w:after="0" w:line="240" w:lineRule="auto"/>
        <w:ind w:firstLine="567"/>
        <w:rPr>
          <w:rFonts w:ascii="Times New Roman" w:hAnsi="Times New Roman"/>
          <w:sz w:val="24"/>
          <w:szCs w:val="24"/>
          <w:lang w:eastAsia="ru-RU"/>
        </w:rPr>
      </w:pPr>
      <w:r w:rsidRPr="002267AA">
        <w:rPr>
          <w:rFonts w:ascii="Times New Roman" w:hAnsi="Times New Roman"/>
          <w:sz w:val="24"/>
          <w:szCs w:val="24"/>
          <w:lang w:eastAsia="ru-RU"/>
        </w:rPr>
        <w:t>2.  Кадастровый  номер  объекта,  по  отношению к котор</w:t>
      </w:r>
      <w:r w:rsidR="00771132">
        <w:rPr>
          <w:rFonts w:ascii="Times New Roman" w:hAnsi="Times New Roman"/>
          <w:sz w:val="24"/>
          <w:szCs w:val="24"/>
          <w:lang w:eastAsia="ru-RU"/>
        </w:rPr>
        <w:t xml:space="preserve">ому устанавливается прилегающая </w:t>
      </w:r>
      <w:r w:rsidRPr="002267AA">
        <w:rPr>
          <w:rFonts w:ascii="Times New Roman" w:hAnsi="Times New Roman"/>
          <w:sz w:val="24"/>
          <w:szCs w:val="24"/>
          <w:lang w:eastAsia="ru-RU"/>
        </w:rPr>
        <w:t>территория  _______________________________________________________</w:t>
      </w:r>
      <w:r w:rsidR="00771132">
        <w:rPr>
          <w:rFonts w:ascii="Times New Roman" w:hAnsi="Times New Roman"/>
          <w:sz w:val="24"/>
          <w:szCs w:val="24"/>
          <w:lang w:eastAsia="ru-RU"/>
        </w:rPr>
        <w:t>____________________</w:t>
      </w:r>
      <w:r w:rsidRPr="002267AA">
        <w:rPr>
          <w:rFonts w:ascii="Times New Roman" w:hAnsi="Times New Roman"/>
          <w:sz w:val="24"/>
          <w:szCs w:val="24"/>
          <w:lang w:eastAsia="ru-RU"/>
        </w:rPr>
        <w:t>__</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(при наличии)</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3.  Сведения  о  собственнике  и  (или)  ином  законном  владельце  здания,</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строения, сооружения, земельного участка, а также уполномоченном лице: _______________________________________________________________________________________________________________________________</w:t>
      </w:r>
      <w:r w:rsidR="00771132">
        <w:rPr>
          <w:rFonts w:ascii="Times New Roman" w:hAnsi="Times New Roman"/>
          <w:sz w:val="24"/>
          <w:szCs w:val="24"/>
          <w:lang w:eastAsia="ru-RU"/>
        </w:rPr>
        <w:t>___________________________</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4 Площадь прилегающей территории: ____________ (кв. м)</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____________________________________________________________________</w:t>
      </w:r>
      <w:r w:rsidR="00771132">
        <w:rPr>
          <w:rFonts w:ascii="Times New Roman" w:hAnsi="Times New Roman"/>
          <w:sz w:val="24"/>
          <w:szCs w:val="24"/>
          <w:lang w:eastAsia="ru-RU"/>
        </w:rPr>
        <w:t>_____</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5.  Вид  разрешенного  использования  земельного  участка,  по  отношению к</w:t>
      </w:r>
    </w:p>
    <w:p w:rsidR="00E33D4F" w:rsidRPr="002267AA" w:rsidRDefault="00E33D4F" w:rsidP="00771132">
      <w:pPr>
        <w:spacing w:after="0" w:line="240" w:lineRule="auto"/>
        <w:ind w:firstLine="567"/>
        <w:rPr>
          <w:rFonts w:ascii="Times New Roman" w:hAnsi="Times New Roman"/>
          <w:sz w:val="24"/>
          <w:szCs w:val="24"/>
          <w:lang w:eastAsia="ru-RU"/>
        </w:rPr>
      </w:pPr>
      <w:r w:rsidRPr="002267AA">
        <w:rPr>
          <w:rFonts w:ascii="Times New Roman" w:hAnsi="Times New Roman"/>
          <w:sz w:val="24"/>
          <w:szCs w:val="24"/>
          <w:lang w:eastAsia="ru-RU"/>
        </w:rPr>
        <w:t>которому устанавливается прилегающая территория: _______________________</w:t>
      </w:r>
      <w:r>
        <w:rPr>
          <w:rFonts w:ascii="Times New Roman" w:hAnsi="Times New Roman"/>
          <w:sz w:val="24"/>
          <w:szCs w:val="24"/>
          <w:lang w:eastAsia="ru-RU"/>
        </w:rPr>
        <w:t>_</w:t>
      </w:r>
      <w:r w:rsidRPr="002267AA">
        <w:rPr>
          <w:rFonts w:ascii="Times New Roman" w:hAnsi="Times New Roman"/>
          <w:sz w:val="24"/>
          <w:szCs w:val="24"/>
          <w:lang w:eastAsia="ru-RU"/>
        </w:rPr>
        <w:t>______</w:t>
      </w:r>
      <w:r w:rsidR="00771132">
        <w:rPr>
          <w:rFonts w:ascii="Times New Roman" w:hAnsi="Times New Roman"/>
          <w:sz w:val="24"/>
          <w:szCs w:val="24"/>
          <w:lang w:eastAsia="ru-RU"/>
        </w:rPr>
        <w:t>_______________________________________________</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r w:rsidR="00771132">
        <w:rPr>
          <w:rFonts w:ascii="Times New Roman" w:hAnsi="Times New Roman"/>
          <w:sz w:val="24"/>
          <w:szCs w:val="24"/>
          <w:lang w:eastAsia="ru-RU"/>
        </w:rPr>
        <w:t>                    </w:t>
      </w:r>
      <w:r w:rsidRPr="002267AA">
        <w:rPr>
          <w:rFonts w:ascii="Times New Roman" w:hAnsi="Times New Roman"/>
          <w:sz w:val="24"/>
          <w:szCs w:val="24"/>
          <w:lang w:eastAsia="ru-RU"/>
        </w:rPr>
        <w:t>(при наличии)</w:t>
      </w:r>
    </w:p>
    <w:p w:rsidR="00E33D4F" w:rsidRPr="002267AA" w:rsidRDefault="00E33D4F" w:rsidP="0077113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w:t>
      </w:r>
      <w:r w:rsidR="00771132">
        <w:rPr>
          <w:rFonts w:ascii="Times New Roman" w:hAnsi="Times New Roman"/>
          <w:sz w:val="24"/>
          <w:szCs w:val="24"/>
          <w:lang w:eastAsia="ru-RU"/>
        </w:rPr>
        <w:t>_____</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6.  Наличие  объектов  (в  том  числе  благоустройства),  расположенных  на</w:t>
      </w:r>
    </w:p>
    <w:p w:rsidR="00E33D4F" w:rsidRPr="002267AA" w:rsidRDefault="00E33D4F" w:rsidP="00771132">
      <w:pPr>
        <w:spacing w:after="0" w:line="240" w:lineRule="auto"/>
        <w:ind w:firstLine="567"/>
        <w:rPr>
          <w:rFonts w:ascii="Times New Roman" w:hAnsi="Times New Roman"/>
          <w:sz w:val="24"/>
          <w:szCs w:val="24"/>
          <w:lang w:eastAsia="ru-RU"/>
        </w:rPr>
      </w:pPr>
      <w:r w:rsidRPr="002267AA">
        <w:rPr>
          <w:rFonts w:ascii="Times New Roman" w:hAnsi="Times New Roman"/>
          <w:sz w:val="24"/>
          <w:szCs w:val="24"/>
          <w:lang w:eastAsia="ru-RU"/>
        </w:rPr>
        <w:t>прилегающей территории, с их описанием ___________________________</w:t>
      </w:r>
      <w:r w:rsidR="00771132">
        <w:rPr>
          <w:rFonts w:ascii="Times New Roman" w:hAnsi="Times New Roman"/>
          <w:sz w:val="24"/>
          <w:szCs w:val="24"/>
          <w:lang w:eastAsia="ru-RU"/>
        </w:rPr>
        <w:t>______________________________________</w:t>
      </w:r>
      <w:r w:rsidRPr="002267AA">
        <w:rPr>
          <w:rFonts w:ascii="Times New Roman" w:hAnsi="Times New Roman"/>
          <w:sz w:val="24"/>
          <w:szCs w:val="24"/>
          <w:lang w:eastAsia="ru-RU"/>
        </w:rPr>
        <w:t>______</w:t>
      </w:r>
      <w:r>
        <w:rPr>
          <w:rFonts w:ascii="Times New Roman" w:hAnsi="Times New Roman"/>
          <w:sz w:val="24"/>
          <w:szCs w:val="24"/>
          <w:lang w:eastAsia="ru-RU"/>
        </w:rPr>
        <w:t>_</w:t>
      </w:r>
      <w:r w:rsidRPr="002267AA">
        <w:rPr>
          <w:rFonts w:ascii="Times New Roman" w:hAnsi="Times New Roman"/>
          <w:sz w:val="24"/>
          <w:szCs w:val="24"/>
          <w:lang w:eastAsia="ru-RU"/>
        </w:rPr>
        <w:t>_____</w:t>
      </w:r>
    </w:p>
    <w:p w:rsidR="00E33D4F" w:rsidRPr="002267AA" w:rsidRDefault="00E33D4F" w:rsidP="0077113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________________________________________________________________</w:t>
      </w:r>
      <w:r w:rsidR="00771132">
        <w:rPr>
          <w:rFonts w:ascii="Times New Roman" w:hAnsi="Times New Roman"/>
          <w:sz w:val="24"/>
          <w:szCs w:val="24"/>
          <w:lang w:eastAsia="ru-RU"/>
        </w:rPr>
        <w:t>___________</w:t>
      </w:r>
      <w:r w:rsidRPr="002267AA">
        <w:rPr>
          <w:rFonts w:ascii="Times New Roman" w:hAnsi="Times New Roman"/>
          <w:sz w:val="24"/>
          <w:szCs w:val="24"/>
          <w:lang w:eastAsia="ru-RU"/>
        </w:rPr>
        <w:t>_</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7.  Площадь  озелененной  территории  (при  ее  наличии ____ кв. м), состав</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озеленения  (при  наличии  -  деревья  в  __  шт.,  газон,  цветники в кв. м ___)</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bl>
      <w:tblPr>
        <w:tblW w:w="0" w:type="auto"/>
        <w:tblCellMar>
          <w:left w:w="0" w:type="dxa"/>
          <w:right w:w="0" w:type="dxa"/>
        </w:tblCellMar>
        <w:tblLook w:val="00A0"/>
      </w:tblPr>
      <w:tblGrid>
        <w:gridCol w:w="3175"/>
        <w:gridCol w:w="2948"/>
        <w:gridCol w:w="2948"/>
      </w:tblGrid>
      <w:tr w:rsidR="00E33D4F" w:rsidRPr="002267AA" w:rsidTr="00E3757A">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Координаты, м (с точностью до двух знаков после запятой)</w:t>
            </w:r>
          </w:p>
        </w:tc>
      </w:tr>
      <w:tr w:rsidR="00E33D4F" w:rsidRPr="002267AA" w:rsidTr="00E3757A">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Y</w:t>
            </w:r>
          </w:p>
        </w:tc>
      </w:tr>
      <w:tr w:rsidR="00E33D4F" w:rsidRPr="002267AA" w:rsidTr="00E3757A">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r>
      <w:tr w:rsidR="00E33D4F" w:rsidRPr="002267AA" w:rsidTr="00E3757A">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r>
    </w:tbl>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Заявитель ___________ _______________________________</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(подпись)                  (расшифровка подписи)</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М.П.</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(для юридических лиц и индивидуальных предпринимателей)</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771132" w:rsidRPr="002267AA" w:rsidRDefault="00771132" w:rsidP="00E33D4F">
      <w:pPr>
        <w:spacing w:after="0" w:line="240" w:lineRule="auto"/>
        <w:ind w:firstLine="567"/>
        <w:jc w:val="both"/>
        <w:rPr>
          <w:rFonts w:ascii="Times New Roman" w:hAnsi="Times New Roman"/>
          <w:sz w:val="24"/>
          <w:szCs w:val="24"/>
          <w:lang w:eastAsia="ru-RU"/>
        </w:rPr>
      </w:pP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lastRenderedPageBreak/>
        <w:t>       Графическая часть</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bl>
      <w:tblPr>
        <w:tblW w:w="0" w:type="auto"/>
        <w:tblCellMar>
          <w:left w:w="0" w:type="dxa"/>
          <w:right w:w="0" w:type="dxa"/>
        </w:tblCellMar>
        <w:tblLook w:val="00A0"/>
      </w:tblPr>
      <w:tblGrid>
        <w:gridCol w:w="9571"/>
      </w:tblGrid>
      <w:tr w:rsidR="00E33D4F" w:rsidRPr="002267AA" w:rsidTr="00E3757A">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Масштаб 1:500 (1:1000)                        </w:t>
            </w:r>
          </w:p>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r>
    </w:tbl>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Условные обозначения:</w:t>
      </w:r>
    </w:p>
    <w:tbl>
      <w:tblPr>
        <w:tblW w:w="9214" w:type="dxa"/>
        <w:tblCellMar>
          <w:left w:w="0" w:type="dxa"/>
          <w:right w:w="0" w:type="dxa"/>
        </w:tblCellMar>
        <w:tblLook w:val="00A0"/>
      </w:tblPr>
      <w:tblGrid>
        <w:gridCol w:w="2962"/>
        <w:gridCol w:w="6252"/>
      </w:tblGrid>
      <w:tr w:rsidR="00E33D4F" w:rsidRPr="002267AA" w:rsidTr="00E3757A">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граница прилегающей территории (отображается оранжевым цветом)</w:t>
            </w:r>
          </w:p>
        </w:tc>
      </w:tr>
      <w:tr w:rsidR="00E33D4F" w:rsidRPr="002267AA" w:rsidTr="00E3757A">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E33D4F" w:rsidRPr="002267AA" w:rsidRDefault="00E33D4F" w:rsidP="00E3757A">
            <w:pPr>
              <w:spacing w:after="0" w:line="240" w:lineRule="auto"/>
              <w:ind w:firstLine="567"/>
              <w:jc w:val="both"/>
              <w:rPr>
                <w:rFonts w:ascii="Times New Roman" w:hAnsi="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поворотная точка границ прилегающей территории (отображается оранжевым цветом)</w:t>
            </w:r>
          </w:p>
        </w:tc>
      </w:tr>
      <w:tr w:rsidR="00E33D4F" w:rsidRPr="002267AA" w:rsidTr="00E3757A">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34:хх:хххххх:хх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E33D4F" w:rsidRPr="002267AA" w:rsidTr="00E3757A">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границы объектов, расположенных на прилегающей территории (отображается черным цветом)</w:t>
            </w:r>
          </w:p>
        </w:tc>
      </w:tr>
      <w:tr w:rsidR="00E33D4F" w:rsidRPr="002267AA" w:rsidTr="00E3757A">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E33D4F" w:rsidRPr="002267AA" w:rsidRDefault="00E33D4F" w:rsidP="00E3757A">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объекты, по отношению к которым устанавливается прилегающая территория</w:t>
            </w:r>
          </w:p>
        </w:tc>
      </w:tr>
    </w:tbl>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E33D4F" w:rsidRPr="002267AA" w:rsidRDefault="00E33D4F" w:rsidP="00E33D4F">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E73D06" w:rsidRDefault="00E73D06"/>
    <w:sectPr w:rsidR="00E73D06" w:rsidSect="00E73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86D0D"/>
    <w:multiLevelType w:val="multilevel"/>
    <w:tmpl w:val="3364D9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E33D4F"/>
    <w:rsid w:val="00175837"/>
    <w:rsid w:val="00321212"/>
    <w:rsid w:val="003B77E0"/>
    <w:rsid w:val="003F2BBE"/>
    <w:rsid w:val="004F5647"/>
    <w:rsid w:val="0076382E"/>
    <w:rsid w:val="00771132"/>
    <w:rsid w:val="007A484B"/>
    <w:rsid w:val="00993455"/>
    <w:rsid w:val="009D53DD"/>
    <w:rsid w:val="00A803D4"/>
    <w:rsid w:val="00BA0BD0"/>
    <w:rsid w:val="00C87DF5"/>
    <w:rsid w:val="00E33D4F"/>
    <w:rsid w:val="00E3757A"/>
    <w:rsid w:val="00E73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3D4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E33D4F"/>
    <w:rPr>
      <w:rFonts w:cs="Times New Roman"/>
      <w:color w:val="0000FF"/>
      <w:u w:val="single"/>
    </w:rPr>
  </w:style>
  <w:style w:type="paragraph" w:customStyle="1" w:styleId="s1">
    <w:name w:val="s_1"/>
    <w:basedOn w:val="a"/>
    <w:uiPriority w:val="99"/>
    <w:rsid w:val="00E33D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E33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rsid w:val="00E33D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
    <w:name w:val="Знак Знак4 Знак Знак"/>
    <w:basedOn w:val="a"/>
    <w:uiPriority w:val="99"/>
    <w:rsid w:val="00E33D4F"/>
    <w:pPr>
      <w:widowControl w:val="0"/>
      <w:adjustRightInd w:val="0"/>
      <w:spacing w:after="160" w:line="240" w:lineRule="exact"/>
      <w:jc w:val="right"/>
    </w:pPr>
    <w:rPr>
      <w:rFonts w:ascii="Times New Roman" w:hAnsi="Times New Roman"/>
      <w:sz w:val="20"/>
      <w:szCs w:val="20"/>
      <w:lang w:val="en-GB"/>
    </w:rPr>
  </w:style>
  <w:style w:type="paragraph" w:customStyle="1" w:styleId="ConsPlusNonformat">
    <w:name w:val="ConsPlusNonformat"/>
    <w:uiPriority w:val="99"/>
    <w:rsid w:val="00E33D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9D53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A4730E2-0388-4AEE-BD89-0CBC2C54574B" TargetMode="External"/><Relationship Id="rId13" Type="http://schemas.openxmlformats.org/officeDocument/2006/relationships/hyperlink" Target="http://pravo-search.minjust.ru:8080/bigs/showDocument.html?id=39CD0134-68CE-4FBF-82AD-44F4203D5E50" TargetMode="External"/><Relationship Id="rId18"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72;&#1088;&#1095;&#1077;&#1076;&#1072;-&#1089;&#1087;.&#1088;&#1092;/"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0F2E128A-77A2-4F7B-83C7-4877989A4CB3" TargetMode="External"/><Relationship Id="rId2" Type="http://schemas.openxmlformats.org/officeDocument/2006/relationships/styles" Target="styles.xml"/><Relationship Id="rId16" Type="http://schemas.openxmlformats.org/officeDocument/2006/relationships/hyperlink" Target="http://pravo-search.minjust.ru:8080/bigs/showDocument.html?id=370BA400-14C4-4CDB-8A8B-B11F2A1A2F55" TargetMode="External"/><Relationship Id="rId20" Type="http://schemas.openxmlformats.org/officeDocument/2006/relationships/hyperlink" Target="consultantplus://offline/ref=B44D580373A1496F106EEDDE2162B5A6FF28749B8198FCB0EE125600D209b6L" TargetMode="External"/><Relationship Id="rId1" Type="http://schemas.openxmlformats.org/officeDocument/2006/relationships/numbering" Target="numbering.xml"/><Relationship Id="rId6" Type="http://schemas.openxmlformats.org/officeDocument/2006/relationships/hyperlink" Target="http://pravo-search.minjust.ru:8080/bigs/showDocument.html?id=E8F2F9E0-0BEF-42B8-8614-BF30C99B470F" TargetMode="External"/><Relationship Id="rId11" Type="http://schemas.openxmlformats.org/officeDocument/2006/relationships/hyperlink" Target="http://pravo-search.minjust.ru:8080/bigs/showDocument.html?id=370BA400-14C4-4CDB-8A8B-B11F2A1A2F55"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387507C3-B80D-4C0D-9291-8CDC81673F2B"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39E18FBB-9A65-4C81-9EDC-E24E33DC829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31</Pages>
  <Words>15183</Words>
  <Characters>86549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Сотрудник</cp:lastModifiedBy>
  <cp:revision>6</cp:revision>
  <cp:lastPrinted>2022-05-31T06:41:00Z</cp:lastPrinted>
  <dcterms:created xsi:type="dcterms:W3CDTF">2022-05-22T10:19:00Z</dcterms:created>
  <dcterms:modified xsi:type="dcterms:W3CDTF">2022-05-31T07:16:00Z</dcterms:modified>
</cp:coreProperties>
</file>