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EE" w:rsidRPr="002F28AB" w:rsidRDefault="006F41EE" w:rsidP="003767F5">
      <w:pPr>
        <w:jc w:val="center"/>
        <w:rPr>
          <w:rFonts w:ascii="Arial" w:hAnsi="Arial" w:cs="Arial"/>
        </w:rPr>
      </w:pPr>
      <w:r w:rsidRPr="002F28AB">
        <w:rPr>
          <w:rFonts w:ascii="Arial" w:hAnsi="Arial" w:cs="Arial"/>
        </w:rPr>
        <w:t>АДМИНИСТРАЦИЯ</w:t>
      </w:r>
    </w:p>
    <w:p w:rsidR="006F41EE" w:rsidRPr="002F28AB" w:rsidRDefault="006F41EE" w:rsidP="00924A51">
      <w:pPr>
        <w:jc w:val="center"/>
        <w:rPr>
          <w:rFonts w:ascii="Arial" w:hAnsi="Arial" w:cs="Arial"/>
        </w:rPr>
      </w:pPr>
      <w:r w:rsidRPr="002F28AB">
        <w:rPr>
          <w:rFonts w:ascii="Arial" w:hAnsi="Arial" w:cs="Arial"/>
        </w:rPr>
        <w:t>АРЧЕДИНСКОГО СЕЛЬСКОГО ПОСЕЛЕНИЯ                                                                             ФРОЛОВСКОГО МУНИЦИПАЛЬНОГО РАЙОНА  ВОЛГОГРАДСКОЙ ОБЛАСТИ</w:t>
      </w:r>
    </w:p>
    <w:p w:rsidR="00F532E1" w:rsidRPr="002F28AB" w:rsidRDefault="00F532E1" w:rsidP="00743C64">
      <w:pPr>
        <w:rPr>
          <w:rFonts w:ascii="Arial" w:hAnsi="Arial" w:cs="Arial"/>
          <w:color w:val="000000"/>
        </w:rPr>
      </w:pPr>
    </w:p>
    <w:p w:rsidR="00B72E90" w:rsidRPr="002F28AB" w:rsidRDefault="00B72E90" w:rsidP="00743C64">
      <w:pPr>
        <w:rPr>
          <w:rFonts w:ascii="Arial" w:hAnsi="Arial" w:cs="Arial"/>
          <w:color w:val="000000"/>
        </w:rPr>
      </w:pPr>
    </w:p>
    <w:p w:rsidR="00F532E1" w:rsidRDefault="00F532E1" w:rsidP="00924A51">
      <w:pPr>
        <w:jc w:val="center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>ПОСТАНОВЛЕНИЕ</w:t>
      </w:r>
    </w:p>
    <w:p w:rsidR="009220F6" w:rsidRPr="002F28AB" w:rsidRDefault="009220F6" w:rsidP="00924A51">
      <w:pPr>
        <w:jc w:val="center"/>
        <w:rPr>
          <w:rFonts w:ascii="Arial" w:hAnsi="Arial" w:cs="Arial"/>
          <w:color w:val="000000"/>
        </w:rPr>
      </w:pPr>
    </w:p>
    <w:p w:rsidR="00743C64" w:rsidRPr="002F28AB" w:rsidRDefault="00743C64" w:rsidP="00924A51">
      <w:pPr>
        <w:jc w:val="center"/>
        <w:rPr>
          <w:rFonts w:ascii="Arial" w:hAnsi="Arial" w:cs="Arial"/>
          <w:color w:val="000000"/>
        </w:rPr>
      </w:pPr>
    </w:p>
    <w:p w:rsidR="00E773E9" w:rsidRDefault="00E773E9" w:rsidP="00924A5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FC0413" w:rsidRPr="00FC0413">
        <w:rPr>
          <w:rFonts w:ascii="Arial" w:hAnsi="Arial" w:cs="Arial"/>
        </w:rPr>
        <w:t>2</w:t>
      </w:r>
      <w:r w:rsidR="0022204A">
        <w:rPr>
          <w:rFonts w:ascii="Arial" w:hAnsi="Arial" w:cs="Arial"/>
        </w:rPr>
        <w:t>6</w:t>
      </w:r>
      <w:r w:rsidRPr="00AE31F3">
        <w:rPr>
          <w:rFonts w:ascii="Arial" w:hAnsi="Arial" w:cs="Arial"/>
        </w:rPr>
        <w:t>»</w:t>
      </w:r>
      <w:r w:rsidRPr="00386528">
        <w:rPr>
          <w:rFonts w:ascii="Arial" w:hAnsi="Arial" w:cs="Arial"/>
          <w:color w:val="FF0000"/>
        </w:rPr>
        <w:t xml:space="preserve"> </w:t>
      </w:r>
      <w:r w:rsidR="009220F6" w:rsidRPr="00AE31F3">
        <w:rPr>
          <w:rFonts w:ascii="Arial" w:hAnsi="Arial" w:cs="Arial"/>
        </w:rPr>
        <w:t>декабря 20</w:t>
      </w:r>
      <w:r w:rsidR="00AE31F3" w:rsidRPr="00AE31F3">
        <w:rPr>
          <w:rFonts w:ascii="Arial" w:hAnsi="Arial" w:cs="Arial"/>
        </w:rPr>
        <w:t>2</w:t>
      </w:r>
      <w:r w:rsidR="005D3599">
        <w:rPr>
          <w:rFonts w:ascii="Arial" w:hAnsi="Arial" w:cs="Arial"/>
        </w:rPr>
        <w:t>2</w:t>
      </w:r>
      <w:r w:rsidR="009220F6" w:rsidRPr="00AE31F3">
        <w:rPr>
          <w:rFonts w:ascii="Arial" w:hAnsi="Arial" w:cs="Arial"/>
        </w:rPr>
        <w:t xml:space="preserve">  года</w:t>
      </w:r>
      <w:r w:rsidRPr="00386528">
        <w:rPr>
          <w:rFonts w:ascii="Arial" w:hAnsi="Arial" w:cs="Arial"/>
          <w:color w:val="FF0000"/>
        </w:rPr>
        <w:t xml:space="preserve">                                                                  </w:t>
      </w:r>
      <w:r w:rsidR="00AE31F3">
        <w:rPr>
          <w:rFonts w:ascii="Arial" w:hAnsi="Arial" w:cs="Arial"/>
          <w:color w:val="FF0000"/>
        </w:rPr>
        <w:t xml:space="preserve">                     </w:t>
      </w:r>
      <w:r w:rsidR="009220F6" w:rsidRPr="00386528">
        <w:rPr>
          <w:rFonts w:ascii="Arial" w:hAnsi="Arial" w:cs="Arial"/>
          <w:color w:val="FF0000"/>
        </w:rPr>
        <w:t xml:space="preserve"> </w:t>
      </w:r>
      <w:r w:rsidRPr="00386528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000000"/>
        </w:rPr>
        <w:t>№</w:t>
      </w:r>
      <w:r w:rsidR="00B36FDB">
        <w:rPr>
          <w:rFonts w:ascii="Arial" w:hAnsi="Arial" w:cs="Arial"/>
          <w:color w:val="000000"/>
        </w:rPr>
        <w:t>1</w:t>
      </w:r>
      <w:r w:rsidR="005D3599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</w:t>
      </w:r>
      <w:r w:rsidR="001D724B">
        <w:rPr>
          <w:rFonts w:ascii="Arial" w:hAnsi="Arial" w:cs="Arial"/>
          <w:color w:val="000000"/>
        </w:rPr>
        <w:t xml:space="preserve"> </w:t>
      </w:r>
    </w:p>
    <w:p w:rsidR="00E773E9" w:rsidRDefault="00E773E9" w:rsidP="00924A51">
      <w:pPr>
        <w:jc w:val="both"/>
        <w:rPr>
          <w:rFonts w:ascii="Arial" w:hAnsi="Arial" w:cs="Arial"/>
          <w:color w:val="000000"/>
        </w:rPr>
      </w:pPr>
    </w:p>
    <w:p w:rsidR="00924A51" w:rsidRPr="002F28AB" w:rsidRDefault="00F532E1" w:rsidP="00924A51">
      <w:pPr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>Об утверждении нормативных затрат</w:t>
      </w:r>
      <w:r w:rsidR="00B72E90" w:rsidRPr="002F28AB">
        <w:rPr>
          <w:rFonts w:ascii="Arial" w:hAnsi="Arial" w:cs="Arial"/>
          <w:color w:val="000000"/>
        </w:rPr>
        <w:t xml:space="preserve"> на обеспечение</w:t>
      </w:r>
    </w:p>
    <w:p w:rsidR="00B72E90" w:rsidRPr="002F28AB" w:rsidRDefault="00F532E1" w:rsidP="00924A51">
      <w:pPr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 xml:space="preserve">функций Администрации </w:t>
      </w:r>
      <w:proofErr w:type="spellStart"/>
      <w:r w:rsidRPr="002F28AB">
        <w:rPr>
          <w:rFonts w:ascii="Arial" w:hAnsi="Arial" w:cs="Arial"/>
          <w:color w:val="000000"/>
        </w:rPr>
        <w:t>Арчединского</w:t>
      </w:r>
      <w:proofErr w:type="spellEnd"/>
      <w:r w:rsidRPr="002F28AB">
        <w:rPr>
          <w:rFonts w:ascii="Arial" w:hAnsi="Arial" w:cs="Arial"/>
          <w:color w:val="000000"/>
        </w:rPr>
        <w:t xml:space="preserve"> </w:t>
      </w:r>
      <w:proofErr w:type="gramStart"/>
      <w:r w:rsidRPr="002F28AB">
        <w:rPr>
          <w:rFonts w:ascii="Arial" w:hAnsi="Arial" w:cs="Arial"/>
          <w:color w:val="000000"/>
        </w:rPr>
        <w:t>сельского</w:t>
      </w:r>
      <w:proofErr w:type="gramEnd"/>
      <w:r w:rsidRPr="002F28AB">
        <w:rPr>
          <w:rFonts w:ascii="Arial" w:hAnsi="Arial" w:cs="Arial"/>
          <w:color w:val="000000"/>
        </w:rPr>
        <w:t xml:space="preserve"> </w:t>
      </w:r>
    </w:p>
    <w:p w:rsidR="00924A51" w:rsidRPr="002F28AB" w:rsidRDefault="00F532E1" w:rsidP="00924A51">
      <w:pPr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 xml:space="preserve">поселения </w:t>
      </w:r>
      <w:r w:rsidR="00B72E90" w:rsidRPr="002F28AB">
        <w:rPr>
          <w:rFonts w:ascii="Arial" w:hAnsi="Arial" w:cs="Arial"/>
          <w:color w:val="000000"/>
        </w:rPr>
        <w:t xml:space="preserve"> </w:t>
      </w:r>
      <w:proofErr w:type="spellStart"/>
      <w:r w:rsidRPr="002F28AB">
        <w:rPr>
          <w:rFonts w:ascii="Arial" w:hAnsi="Arial" w:cs="Arial"/>
          <w:color w:val="000000"/>
        </w:rPr>
        <w:t>Фроловского</w:t>
      </w:r>
      <w:proofErr w:type="spellEnd"/>
      <w:r w:rsidRPr="002F28AB">
        <w:rPr>
          <w:rFonts w:ascii="Arial" w:hAnsi="Arial" w:cs="Arial"/>
          <w:color w:val="000000"/>
        </w:rPr>
        <w:t xml:space="preserve"> муниципального района </w:t>
      </w:r>
    </w:p>
    <w:p w:rsidR="00F532E1" w:rsidRPr="002F28AB" w:rsidRDefault="00B72E90" w:rsidP="00EC0E6E">
      <w:pPr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 xml:space="preserve"> </w:t>
      </w:r>
      <w:r w:rsidR="00F532E1" w:rsidRPr="002F28AB">
        <w:rPr>
          <w:rFonts w:ascii="Arial" w:hAnsi="Arial" w:cs="Arial"/>
          <w:color w:val="000000"/>
        </w:rPr>
        <w:t>Волгоградской области</w:t>
      </w:r>
      <w:r w:rsidR="00EC0E6E">
        <w:rPr>
          <w:rFonts w:ascii="Arial" w:hAnsi="Arial" w:cs="Arial"/>
          <w:color w:val="000000"/>
        </w:rPr>
        <w:t>.</w:t>
      </w:r>
      <w:r w:rsidR="00F532E1" w:rsidRPr="002F28AB">
        <w:rPr>
          <w:rFonts w:ascii="Arial" w:hAnsi="Arial" w:cs="Arial"/>
          <w:color w:val="000000"/>
        </w:rPr>
        <w:t xml:space="preserve"> </w:t>
      </w:r>
    </w:p>
    <w:p w:rsidR="00924A51" w:rsidRPr="002F28AB" w:rsidRDefault="00924A51" w:rsidP="00924A51">
      <w:pPr>
        <w:jc w:val="both"/>
        <w:rPr>
          <w:rFonts w:ascii="Arial" w:hAnsi="Arial" w:cs="Arial"/>
          <w:color w:val="000000"/>
        </w:rPr>
      </w:pPr>
    </w:p>
    <w:p w:rsidR="00743C64" w:rsidRPr="002F28AB" w:rsidRDefault="00743C64" w:rsidP="00924A51">
      <w:pPr>
        <w:jc w:val="both"/>
        <w:rPr>
          <w:rFonts w:ascii="Arial" w:hAnsi="Arial" w:cs="Arial"/>
          <w:color w:val="000000"/>
        </w:rPr>
      </w:pPr>
    </w:p>
    <w:p w:rsidR="00F532E1" w:rsidRPr="002F28AB" w:rsidRDefault="00743C64" w:rsidP="00181638">
      <w:pPr>
        <w:ind w:firstLine="567"/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 xml:space="preserve">      </w:t>
      </w:r>
      <w:proofErr w:type="gramStart"/>
      <w:r w:rsidR="00F532E1" w:rsidRPr="002F28AB">
        <w:rPr>
          <w:rFonts w:ascii="Arial" w:hAnsi="Arial" w:cs="Arial"/>
          <w:color w:val="000000"/>
        </w:rPr>
        <w:t>В соответствии с пунктом 2 части 4 статьи 19 Федерального закона от 05.04.2013</w:t>
      </w:r>
      <w:r w:rsidRPr="002F28AB">
        <w:rPr>
          <w:rFonts w:ascii="Arial" w:hAnsi="Arial" w:cs="Arial"/>
          <w:color w:val="000000"/>
        </w:rPr>
        <w:t xml:space="preserve">        </w:t>
      </w:r>
      <w:r w:rsidR="00F532E1" w:rsidRPr="002F28AB">
        <w:rPr>
          <w:rFonts w:ascii="Arial" w:hAnsi="Arial" w:cs="Arial"/>
          <w:color w:val="000000"/>
        </w:rPr>
        <w:t>№ 44-ФЗ «О контрактной системе в сфере закупок товаров, работ, услуг для обеспечения государс</w:t>
      </w:r>
      <w:r w:rsidR="00DC6E09" w:rsidRPr="002F28AB">
        <w:rPr>
          <w:rFonts w:ascii="Arial" w:hAnsi="Arial" w:cs="Arial"/>
          <w:color w:val="000000"/>
        </w:rPr>
        <w:t>твенных и муниципальных нужд», П</w:t>
      </w:r>
      <w:r w:rsidR="00F532E1" w:rsidRPr="002F28AB">
        <w:rPr>
          <w:rFonts w:ascii="Arial" w:hAnsi="Arial" w:cs="Arial"/>
          <w:color w:val="000000"/>
        </w:rPr>
        <w:t>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</w:t>
      </w:r>
      <w:r w:rsidR="00B72E90" w:rsidRPr="002F28AB">
        <w:rPr>
          <w:rFonts w:ascii="Arial" w:hAnsi="Arial" w:cs="Arial"/>
          <w:color w:val="000000"/>
        </w:rPr>
        <w:t>ами и муниципальных органов»,  П</w:t>
      </w:r>
      <w:r w:rsidR="00F532E1" w:rsidRPr="002F28AB">
        <w:rPr>
          <w:rFonts w:ascii="Arial" w:hAnsi="Arial" w:cs="Arial"/>
          <w:color w:val="000000"/>
        </w:rPr>
        <w:t>остановлением Администрации сельского поселения</w:t>
      </w:r>
      <w:proofErr w:type="gramEnd"/>
      <w:r w:rsidR="00F532E1" w:rsidRPr="002F28AB">
        <w:rPr>
          <w:rFonts w:ascii="Arial" w:hAnsi="Arial" w:cs="Arial"/>
          <w:color w:val="000000"/>
        </w:rPr>
        <w:t xml:space="preserve"> </w:t>
      </w:r>
      <w:r w:rsidR="00F532E1" w:rsidRPr="002F28AB">
        <w:rPr>
          <w:rFonts w:ascii="Arial" w:hAnsi="Arial" w:cs="Arial"/>
          <w:color w:val="000000"/>
          <w:shd w:val="clear" w:color="auto" w:fill="FFFFFF"/>
        </w:rPr>
        <w:t>«</w:t>
      </w:r>
      <w:proofErr w:type="gramStart"/>
      <w:r w:rsidR="00F532E1" w:rsidRPr="002F28AB">
        <w:rPr>
          <w:rFonts w:ascii="Arial" w:hAnsi="Arial" w:cs="Arial"/>
          <w:color w:val="000000"/>
          <w:shd w:val="clear" w:color="auto" w:fill="FFFFFF"/>
        </w:rPr>
        <w:t>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поселения»</w:t>
      </w:r>
      <w:r w:rsidRPr="002F28AB">
        <w:rPr>
          <w:rFonts w:ascii="Arial" w:hAnsi="Arial" w:cs="Arial"/>
          <w:color w:val="000000"/>
        </w:rPr>
        <w:t>, П</w:t>
      </w:r>
      <w:r w:rsidR="00F532E1" w:rsidRPr="002F28AB">
        <w:rPr>
          <w:rFonts w:ascii="Arial" w:hAnsi="Arial" w:cs="Arial"/>
          <w:color w:val="000000"/>
        </w:rPr>
        <w:t xml:space="preserve">остановлением Администрации </w:t>
      </w:r>
      <w:proofErr w:type="spellStart"/>
      <w:r w:rsidR="00F532E1" w:rsidRPr="002F28AB">
        <w:rPr>
          <w:rFonts w:ascii="Arial" w:hAnsi="Arial" w:cs="Arial"/>
          <w:color w:val="000000"/>
        </w:rPr>
        <w:t>Арчединского</w:t>
      </w:r>
      <w:proofErr w:type="spellEnd"/>
      <w:r w:rsidR="00F532E1" w:rsidRPr="002F28A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532E1" w:rsidRPr="002F28AB">
        <w:rPr>
          <w:rFonts w:ascii="Arial" w:hAnsi="Arial" w:cs="Arial"/>
          <w:color w:val="000000"/>
        </w:rPr>
        <w:t>Фроловского</w:t>
      </w:r>
      <w:proofErr w:type="spellEnd"/>
      <w:r w:rsidR="00F532E1" w:rsidRPr="002F28AB">
        <w:rPr>
          <w:rFonts w:ascii="Arial" w:hAnsi="Arial" w:cs="Arial"/>
          <w:color w:val="000000"/>
        </w:rPr>
        <w:t xml:space="preserve"> района Волгоградской области от </w:t>
      </w:r>
      <w:r w:rsidR="000831A9" w:rsidRPr="002F28AB">
        <w:rPr>
          <w:rFonts w:ascii="Arial" w:hAnsi="Arial" w:cs="Arial"/>
          <w:color w:val="000000"/>
        </w:rPr>
        <w:t>2</w:t>
      </w:r>
      <w:r w:rsidR="00197199" w:rsidRPr="002F28AB">
        <w:rPr>
          <w:rFonts w:ascii="Arial" w:hAnsi="Arial" w:cs="Arial"/>
          <w:color w:val="000000"/>
        </w:rPr>
        <w:t>3</w:t>
      </w:r>
      <w:r w:rsidR="000831A9" w:rsidRPr="002F28AB">
        <w:rPr>
          <w:rFonts w:ascii="Arial" w:hAnsi="Arial" w:cs="Arial"/>
          <w:color w:val="000000"/>
        </w:rPr>
        <w:t>.12.201</w:t>
      </w:r>
      <w:r w:rsidR="00197199" w:rsidRPr="002F28AB">
        <w:rPr>
          <w:rFonts w:ascii="Arial" w:hAnsi="Arial" w:cs="Arial"/>
          <w:color w:val="000000"/>
        </w:rPr>
        <w:t>5</w:t>
      </w:r>
      <w:r w:rsidR="00F532E1" w:rsidRPr="002F28AB">
        <w:rPr>
          <w:rFonts w:ascii="Arial" w:hAnsi="Arial" w:cs="Arial"/>
          <w:color w:val="000000"/>
        </w:rPr>
        <w:t xml:space="preserve"> № </w:t>
      </w:r>
      <w:r w:rsidR="00197199" w:rsidRPr="002F28AB">
        <w:rPr>
          <w:rFonts w:ascii="Arial" w:hAnsi="Arial" w:cs="Arial"/>
          <w:color w:val="000000"/>
        </w:rPr>
        <w:t>80</w:t>
      </w:r>
      <w:r w:rsidR="00F532E1" w:rsidRPr="002F28AB">
        <w:rPr>
          <w:rFonts w:ascii="Arial" w:hAnsi="Arial" w:cs="Arial"/>
          <w:color w:val="000000"/>
        </w:rPr>
        <w:t xml:space="preserve"> «О порядке определения нормативных затрат на обеспечение функций органов местного самоуправления </w:t>
      </w:r>
      <w:proofErr w:type="spellStart"/>
      <w:r w:rsidR="00F532E1" w:rsidRPr="002F28AB">
        <w:rPr>
          <w:rFonts w:ascii="Arial" w:hAnsi="Arial" w:cs="Arial"/>
          <w:color w:val="000000"/>
        </w:rPr>
        <w:t>Арч</w:t>
      </w:r>
      <w:r w:rsidR="00B72E90" w:rsidRPr="002F28AB">
        <w:rPr>
          <w:rFonts w:ascii="Arial" w:hAnsi="Arial" w:cs="Arial"/>
          <w:color w:val="000000"/>
        </w:rPr>
        <w:t>единского</w:t>
      </w:r>
      <w:proofErr w:type="spellEnd"/>
      <w:r w:rsidR="00B72E90" w:rsidRPr="002F28AB">
        <w:rPr>
          <w:rFonts w:ascii="Arial" w:hAnsi="Arial" w:cs="Arial"/>
          <w:color w:val="000000"/>
        </w:rPr>
        <w:t xml:space="preserve"> сельского поселения в </w:t>
      </w:r>
      <w:r w:rsidR="000327C0" w:rsidRPr="002F28AB">
        <w:rPr>
          <w:rFonts w:ascii="Arial" w:hAnsi="Arial" w:cs="Arial"/>
          <w:color w:val="000000"/>
        </w:rPr>
        <w:t xml:space="preserve"> том числе подведомственных ей</w:t>
      </w:r>
      <w:r w:rsidR="00F532E1" w:rsidRPr="002F28AB">
        <w:rPr>
          <w:rFonts w:ascii="Arial" w:hAnsi="Arial" w:cs="Arial"/>
          <w:color w:val="000000"/>
        </w:rPr>
        <w:t xml:space="preserve"> казенных </w:t>
      </w:r>
      <w:r w:rsidR="00DC6E09" w:rsidRPr="002F28AB">
        <w:rPr>
          <w:rFonts w:ascii="Arial" w:hAnsi="Arial" w:cs="Arial"/>
          <w:color w:val="000000"/>
        </w:rPr>
        <w:t xml:space="preserve"> и бюджетных </w:t>
      </w:r>
      <w:r w:rsidR="00F532E1" w:rsidRPr="002F28AB">
        <w:rPr>
          <w:rFonts w:ascii="Arial" w:hAnsi="Arial" w:cs="Arial"/>
          <w:color w:val="000000"/>
        </w:rPr>
        <w:t>учре</w:t>
      </w:r>
      <w:r w:rsidR="00DC6E09" w:rsidRPr="002F28AB">
        <w:rPr>
          <w:rFonts w:ascii="Arial" w:hAnsi="Arial" w:cs="Arial"/>
          <w:color w:val="000000"/>
        </w:rPr>
        <w:t xml:space="preserve">ждений», руководствуясь  Уставом  </w:t>
      </w:r>
      <w:proofErr w:type="spellStart"/>
      <w:r w:rsidR="00F532E1" w:rsidRPr="002F28AB">
        <w:rPr>
          <w:rFonts w:ascii="Arial" w:hAnsi="Arial" w:cs="Arial"/>
          <w:color w:val="000000"/>
        </w:rPr>
        <w:t>Арчединского</w:t>
      </w:r>
      <w:proofErr w:type="spellEnd"/>
      <w:r w:rsidR="00F532E1" w:rsidRPr="002F28AB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F532E1" w:rsidRPr="002F28AB">
        <w:rPr>
          <w:rFonts w:ascii="Arial" w:hAnsi="Arial" w:cs="Arial"/>
          <w:color w:val="000000"/>
        </w:rPr>
        <w:t>Фроловского</w:t>
      </w:r>
      <w:proofErr w:type="spellEnd"/>
      <w:r w:rsidR="00F532E1" w:rsidRPr="002F28AB">
        <w:rPr>
          <w:rFonts w:ascii="Arial" w:hAnsi="Arial" w:cs="Arial"/>
          <w:color w:val="000000"/>
        </w:rPr>
        <w:t xml:space="preserve"> района Волгоградской</w:t>
      </w:r>
      <w:proofErr w:type="gramEnd"/>
      <w:r w:rsidR="00F532E1" w:rsidRPr="002F28AB">
        <w:rPr>
          <w:rFonts w:ascii="Arial" w:hAnsi="Arial" w:cs="Arial"/>
          <w:color w:val="000000"/>
        </w:rPr>
        <w:t xml:space="preserve"> области</w:t>
      </w:r>
      <w:r w:rsidR="00DC6E09" w:rsidRPr="002F28AB">
        <w:rPr>
          <w:rFonts w:ascii="Arial" w:hAnsi="Arial" w:cs="Arial"/>
          <w:color w:val="000000"/>
        </w:rPr>
        <w:t xml:space="preserve">, администрация  </w:t>
      </w:r>
      <w:proofErr w:type="spellStart"/>
      <w:r w:rsidR="00DC6E09" w:rsidRPr="002F28AB">
        <w:rPr>
          <w:rFonts w:ascii="Arial" w:hAnsi="Arial" w:cs="Arial"/>
          <w:color w:val="000000"/>
        </w:rPr>
        <w:t>Арчединского</w:t>
      </w:r>
      <w:proofErr w:type="spellEnd"/>
      <w:r w:rsidR="00DC6E09" w:rsidRPr="002F28AB">
        <w:rPr>
          <w:rFonts w:ascii="Arial" w:hAnsi="Arial" w:cs="Arial"/>
          <w:color w:val="000000"/>
        </w:rPr>
        <w:t xml:space="preserve"> сельского поселения</w:t>
      </w:r>
    </w:p>
    <w:p w:rsidR="00924A51" w:rsidRPr="002F28AB" w:rsidRDefault="00924A51" w:rsidP="00181638">
      <w:pPr>
        <w:ind w:firstLine="567"/>
        <w:jc w:val="both"/>
        <w:rPr>
          <w:rFonts w:ascii="Arial" w:hAnsi="Arial" w:cs="Arial"/>
          <w:color w:val="000000"/>
        </w:rPr>
      </w:pPr>
    </w:p>
    <w:p w:rsidR="00F532E1" w:rsidRPr="002F28AB" w:rsidRDefault="00F532E1" w:rsidP="00181638">
      <w:pPr>
        <w:ind w:firstLine="567"/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>ПОСТАНОВЛЯЕТ:</w:t>
      </w:r>
    </w:p>
    <w:p w:rsidR="00924A51" w:rsidRPr="002F28AB" w:rsidRDefault="00924A51" w:rsidP="00181638">
      <w:pPr>
        <w:ind w:firstLine="567"/>
        <w:jc w:val="both"/>
        <w:rPr>
          <w:rFonts w:ascii="Arial" w:hAnsi="Arial" w:cs="Arial"/>
          <w:color w:val="000000"/>
        </w:rPr>
      </w:pPr>
    </w:p>
    <w:p w:rsidR="00F532E1" w:rsidRPr="002F28AB" w:rsidRDefault="00F532E1" w:rsidP="00181638">
      <w:pPr>
        <w:ind w:firstLine="567"/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 xml:space="preserve">1. Утвердить нормативные затраты на обеспечение функций Администрации </w:t>
      </w:r>
      <w:r w:rsidR="00743C64" w:rsidRPr="002F28AB">
        <w:rPr>
          <w:rFonts w:ascii="Arial" w:hAnsi="Arial" w:cs="Arial"/>
          <w:color w:val="000000"/>
        </w:rPr>
        <w:t xml:space="preserve"> </w:t>
      </w:r>
      <w:proofErr w:type="spellStart"/>
      <w:r w:rsidR="00743C64" w:rsidRPr="002F28AB">
        <w:rPr>
          <w:rFonts w:ascii="Arial" w:hAnsi="Arial" w:cs="Arial"/>
          <w:color w:val="000000"/>
        </w:rPr>
        <w:t>Арчединского</w:t>
      </w:r>
      <w:proofErr w:type="spellEnd"/>
      <w:r w:rsidR="00743C64" w:rsidRPr="002F28AB">
        <w:rPr>
          <w:rFonts w:ascii="Arial" w:hAnsi="Arial" w:cs="Arial"/>
          <w:color w:val="000000"/>
        </w:rPr>
        <w:t xml:space="preserve"> </w:t>
      </w:r>
      <w:r w:rsidRPr="002F28AB">
        <w:rPr>
          <w:rFonts w:ascii="Arial" w:hAnsi="Arial" w:cs="Arial"/>
          <w:color w:val="000000"/>
        </w:rPr>
        <w:t>сельского поселения</w:t>
      </w:r>
      <w:r w:rsidR="00EC0E6E">
        <w:rPr>
          <w:rFonts w:ascii="Arial" w:hAnsi="Arial" w:cs="Arial"/>
          <w:color w:val="000000"/>
        </w:rPr>
        <w:t xml:space="preserve"> </w:t>
      </w:r>
      <w:proofErr w:type="spellStart"/>
      <w:r w:rsidR="00EC0E6E">
        <w:rPr>
          <w:rFonts w:ascii="Arial" w:hAnsi="Arial" w:cs="Arial"/>
          <w:color w:val="000000"/>
        </w:rPr>
        <w:t>Фроловского</w:t>
      </w:r>
      <w:proofErr w:type="spellEnd"/>
      <w:r w:rsidR="00EC0E6E">
        <w:rPr>
          <w:rFonts w:ascii="Arial" w:hAnsi="Arial" w:cs="Arial"/>
          <w:color w:val="000000"/>
        </w:rPr>
        <w:t xml:space="preserve"> муниципального района Волгоградской области </w:t>
      </w:r>
      <w:r w:rsidRPr="002F28AB">
        <w:rPr>
          <w:rFonts w:ascii="Arial" w:hAnsi="Arial" w:cs="Arial"/>
          <w:color w:val="000000"/>
        </w:rPr>
        <w:t xml:space="preserve"> согласно приложению.</w:t>
      </w:r>
    </w:p>
    <w:p w:rsidR="00F532E1" w:rsidRPr="002F28AB" w:rsidRDefault="00DC6E09" w:rsidP="00181638">
      <w:pPr>
        <w:ind w:firstLine="567"/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 xml:space="preserve">2. </w:t>
      </w:r>
      <w:proofErr w:type="gramStart"/>
      <w:r w:rsidRPr="002F28AB">
        <w:rPr>
          <w:rFonts w:ascii="Arial" w:hAnsi="Arial" w:cs="Arial"/>
          <w:color w:val="000000"/>
        </w:rPr>
        <w:t>Контроль за</w:t>
      </w:r>
      <w:proofErr w:type="gramEnd"/>
      <w:r w:rsidRPr="002F28AB">
        <w:rPr>
          <w:rFonts w:ascii="Arial" w:hAnsi="Arial" w:cs="Arial"/>
          <w:color w:val="000000"/>
        </w:rPr>
        <w:t xml:space="preserve"> исполнением П</w:t>
      </w:r>
      <w:r w:rsidR="00F532E1" w:rsidRPr="002F28AB">
        <w:rPr>
          <w:rFonts w:ascii="Arial" w:hAnsi="Arial" w:cs="Arial"/>
          <w:color w:val="000000"/>
        </w:rPr>
        <w:t xml:space="preserve">остановления возложить на главного специалиста по учету и отчетности </w:t>
      </w:r>
      <w:r w:rsidRPr="002F28AB">
        <w:rPr>
          <w:rFonts w:ascii="Arial" w:hAnsi="Arial" w:cs="Arial"/>
          <w:color w:val="000000"/>
        </w:rPr>
        <w:t xml:space="preserve">Администрации </w:t>
      </w:r>
      <w:proofErr w:type="spellStart"/>
      <w:r w:rsidRPr="002F28AB">
        <w:rPr>
          <w:rFonts w:ascii="Arial" w:hAnsi="Arial" w:cs="Arial"/>
          <w:color w:val="000000"/>
        </w:rPr>
        <w:t>Арчединского</w:t>
      </w:r>
      <w:proofErr w:type="spellEnd"/>
      <w:r w:rsidRPr="002F28AB">
        <w:rPr>
          <w:rFonts w:ascii="Arial" w:hAnsi="Arial" w:cs="Arial"/>
          <w:color w:val="000000"/>
        </w:rPr>
        <w:t xml:space="preserve"> сельского поселения</w:t>
      </w:r>
      <w:r w:rsidR="00492011" w:rsidRPr="002F28AB">
        <w:rPr>
          <w:rFonts w:ascii="Arial" w:hAnsi="Arial" w:cs="Arial"/>
          <w:color w:val="000000"/>
        </w:rPr>
        <w:t>.</w:t>
      </w:r>
      <w:r w:rsidR="00F532E1" w:rsidRPr="002F28AB">
        <w:rPr>
          <w:rFonts w:ascii="Arial" w:hAnsi="Arial" w:cs="Arial"/>
          <w:color w:val="000000"/>
        </w:rPr>
        <w:t xml:space="preserve"> </w:t>
      </w:r>
    </w:p>
    <w:p w:rsidR="00F532E1" w:rsidRPr="002F28AB" w:rsidRDefault="00DC6E09" w:rsidP="00181638">
      <w:pPr>
        <w:ind w:firstLine="567"/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>3. Настоящее П</w:t>
      </w:r>
      <w:r w:rsidR="00F532E1" w:rsidRPr="002F28AB">
        <w:rPr>
          <w:rFonts w:ascii="Arial" w:hAnsi="Arial" w:cs="Arial"/>
          <w:color w:val="000000"/>
        </w:rPr>
        <w:t>остановление вступает в силу со дня подписания и</w:t>
      </w:r>
      <w:r w:rsidR="00EC0E6E">
        <w:rPr>
          <w:rFonts w:ascii="Arial" w:hAnsi="Arial" w:cs="Arial"/>
          <w:color w:val="000000"/>
        </w:rPr>
        <w:t xml:space="preserve"> распространяет</w:t>
      </w:r>
      <w:r w:rsidR="00DC27EC">
        <w:rPr>
          <w:rFonts w:ascii="Arial" w:hAnsi="Arial" w:cs="Arial"/>
          <w:color w:val="000000"/>
        </w:rPr>
        <w:t xml:space="preserve"> свое действие </w:t>
      </w:r>
      <w:r w:rsidR="00EC0E6E">
        <w:rPr>
          <w:rFonts w:ascii="Arial" w:hAnsi="Arial" w:cs="Arial"/>
          <w:color w:val="000000"/>
        </w:rPr>
        <w:t>на отно</w:t>
      </w:r>
      <w:r w:rsidR="00386528">
        <w:rPr>
          <w:rFonts w:ascii="Arial" w:hAnsi="Arial" w:cs="Arial"/>
          <w:color w:val="000000"/>
        </w:rPr>
        <w:t>шения, возникшие с 1 января 202</w:t>
      </w:r>
      <w:r w:rsidR="005D3599">
        <w:rPr>
          <w:rFonts w:ascii="Arial" w:hAnsi="Arial" w:cs="Arial"/>
          <w:color w:val="000000"/>
        </w:rPr>
        <w:t>3</w:t>
      </w:r>
      <w:r w:rsidR="00EC0E6E">
        <w:rPr>
          <w:rFonts w:ascii="Arial" w:hAnsi="Arial" w:cs="Arial"/>
          <w:color w:val="000000"/>
        </w:rPr>
        <w:t xml:space="preserve"> года. </w:t>
      </w:r>
    </w:p>
    <w:p w:rsidR="00F532E1" w:rsidRPr="002F28AB" w:rsidRDefault="00DC6E09" w:rsidP="00181638">
      <w:pPr>
        <w:ind w:firstLine="567"/>
        <w:jc w:val="both"/>
        <w:rPr>
          <w:rFonts w:ascii="Arial" w:hAnsi="Arial" w:cs="Arial"/>
          <w:color w:val="000000"/>
        </w:rPr>
      </w:pPr>
      <w:r w:rsidRPr="002F28AB">
        <w:rPr>
          <w:rFonts w:ascii="Arial" w:hAnsi="Arial" w:cs="Arial"/>
          <w:color w:val="000000"/>
        </w:rPr>
        <w:t>4. Настоящее П</w:t>
      </w:r>
      <w:r w:rsidR="00F532E1" w:rsidRPr="002F28AB">
        <w:rPr>
          <w:rFonts w:ascii="Arial" w:hAnsi="Arial" w:cs="Arial"/>
          <w:color w:val="000000"/>
        </w:rPr>
        <w:t xml:space="preserve">остановление подлежит </w:t>
      </w:r>
      <w:r w:rsidR="00EC0E6E" w:rsidRPr="002F28AB">
        <w:rPr>
          <w:rFonts w:ascii="Arial" w:hAnsi="Arial" w:cs="Arial"/>
          <w:color w:val="000000"/>
        </w:rPr>
        <w:t>официальному опубликованию в установленном порядке</w:t>
      </w:r>
      <w:r w:rsidR="00EC0E6E">
        <w:rPr>
          <w:rFonts w:ascii="Arial" w:hAnsi="Arial" w:cs="Arial"/>
          <w:color w:val="000000"/>
        </w:rPr>
        <w:t xml:space="preserve"> и</w:t>
      </w:r>
      <w:r w:rsidR="00EC0E6E" w:rsidRPr="002F28AB">
        <w:rPr>
          <w:rFonts w:ascii="Arial" w:hAnsi="Arial" w:cs="Arial"/>
          <w:color w:val="000000"/>
        </w:rPr>
        <w:t xml:space="preserve"> </w:t>
      </w:r>
      <w:r w:rsidR="00F532E1" w:rsidRPr="002F28AB">
        <w:rPr>
          <w:rFonts w:ascii="Arial" w:hAnsi="Arial" w:cs="Arial"/>
          <w:color w:val="000000"/>
        </w:rPr>
        <w:t>размещению в единой информационной системе (</w:t>
      </w:r>
      <w:r w:rsidR="00F532E1" w:rsidRPr="002F28AB">
        <w:rPr>
          <w:rFonts w:ascii="Arial" w:hAnsi="Arial" w:cs="Arial"/>
          <w:color w:val="000000"/>
          <w:lang w:val="en-US"/>
        </w:rPr>
        <w:t>www</w:t>
      </w:r>
      <w:r w:rsidR="00F532E1" w:rsidRPr="002F28AB">
        <w:rPr>
          <w:rFonts w:ascii="Arial" w:hAnsi="Arial" w:cs="Arial"/>
          <w:color w:val="000000"/>
        </w:rPr>
        <w:t>.</w:t>
      </w:r>
      <w:proofErr w:type="spellStart"/>
      <w:r w:rsidR="00F532E1" w:rsidRPr="002F28AB">
        <w:rPr>
          <w:rFonts w:ascii="Arial" w:hAnsi="Arial" w:cs="Arial"/>
          <w:color w:val="000000"/>
          <w:lang w:val="en-US"/>
        </w:rPr>
        <w:t>zakupki</w:t>
      </w:r>
      <w:proofErr w:type="spellEnd"/>
      <w:r w:rsidR="00F532E1" w:rsidRPr="002F28AB">
        <w:rPr>
          <w:rFonts w:ascii="Arial" w:hAnsi="Arial" w:cs="Arial"/>
          <w:color w:val="000000"/>
        </w:rPr>
        <w:t>.</w:t>
      </w:r>
      <w:proofErr w:type="spellStart"/>
      <w:r w:rsidR="00F532E1" w:rsidRPr="002F28AB">
        <w:rPr>
          <w:rFonts w:ascii="Arial" w:hAnsi="Arial" w:cs="Arial"/>
          <w:color w:val="000000"/>
          <w:lang w:val="en-US"/>
        </w:rPr>
        <w:t>gov</w:t>
      </w:r>
      <w:proofErr w:type="spellEnd"/>
      <w:r w:rsidR="00F532E1" w:rsidRPr="002F28AB">
        <w:rPr>
          <w:rFonts w:ascii="Arial" w:hAnsi="Arial" w:cs="Arial"/>
          <w:color w:val="000000"/>
        </w:rPr>
        <w:t>.</w:t>
      </w:r>
      <w:proofErr w:type="spellStart"/>
      <w:r w:rsidR="00F532E1" w:rsidRPr="002F28AB">
        <w:rPr>
          <w:rFonts w:ascii="Arial" w:hAnsi="Arial" w:cs="Arial"/>
          <w:color w:val="000000"/>
          <w:lang w:val="en-US"/>
        </w:rPr>
        <w:t>ru</w:t>
      </w:r>
      <w:proofErr w:type="spellEnd"/>
      <w:r w:rsidR="00F532E1" w:rsidRPr="002F28AB">
        <w:rPr>
          <w:rFonts w:ascii="Arial" w:hAnsi="Arial" w:cs="Arial"/>
          <w:color w:val="000000"/>
        </w:rPr>
        <w:t>).</w:t>
      </w:r>
    </w:p>
    <w:p w:rsidR="00743C64" w:rsidRPr="002F28AB" w:rsidRDefault="00743C64" w:rsidP="00181638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743C64" w:rsidRDefault="00743C64" w:rsidP="00181638">
      <w:pPr>
        <w:ind w:firstLine="567"/>
        <w:jc w:val="both"/>
        <w:rPr>
          <w:color w:val="000000"/>
          <w:sz w:val="27"/>
          <w:szCs w:val="27"/>
        </w:rPr>
      </w:pPr>
    </w:p>
    <w:p w:rsidR="00743C64" w:rsidRDefault="00743C64" w:rsidP="00181638">
      <w:pPr>
        <w:ind w:firstLine="567"/>
        <w:jc w:val="both"/>
        <w:rPr>
          <w:color w:val="000000"/>
          <w:sz w:val="27"/>
          <w:szCs w:val="27"/>
        </w:rPr>
      </w:pPr>
    </w:p>
    <w:p w:rsidR="00ED6CD7" w:rsidRPr="00FC0413" w:rsidRDefault="006F41EE" w:rsidP="00ED6CD7">
      <w:pPr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</w:p>
    <w:p w:rsidR="001D724B" w:rsidRDefault="00ED6CD7" w:rsidP="00743C64">
      <w:pPr>
        <w:rPr>
          <w:rFonts w:ascii="Arial" w:hAnsi="Arial" w:cs="Arial"/>
        </w:rPr>
      </w:pPr>
      <w:r w:rsidRPr="00FC0413">
        <w:rPr>
          <w:rFonts w:ascii="Arial" w:hAnsi="Arial" w:cs="Arial"/>
        </w:rPr>
        <w:t xml:space="preserve">  </w:t>
      </w:r>
      <w:r w:rsidR="00FC0413">
        <w:rPr>
          <w:rFonts w:ascii="Arial" w:hAnsi="Arial" w:cs="Arial"/>
        </w:rPr>
        <w:t xml:space="preserve">        Глав</w:t>
      </w:r>
      <w:r w:rsidR="001D724B">
        <w:rPr>
          <w:rFonts w:ascii="Arial" w:hAnsi="Arial" w:cs="Arial"/>
        </w:rPr>
        <w:t>а</w:t>
      </w:r>
      <w:r w:rsidR="00DC6E09" w:rsidRPr="00FC0413">
        <w:rPr>
          <w:rFonts w:ascii="Arial" w:hAnsi="Arial" w:cs="Arial"/>
        </w:rPr>
        <w:t xml:space="preserve"> </w:t>
      </w:r>
      <w:proofErr w:type="spellStart"/>
      <w:r w:rsidR="00DC6E09" w:rsidRPr="00FC0413">
        <w:rPr>
          <w:rFonts w:ascii="Arial" w:hAnsi="Arial" w:cs="Arial"/>
        </w:rPr>
        <w:t>Арчединского</w:t>
      </w:r>
      <w:proofErr w:type="spellEnd"/>
      <w:r w:rsidR="00FC0413">
        <w:rPr>
          <w:rFonts w:ascii="Arial" w:hAnsi="Arial" w:cs="Arial"/>
        </w:rPr>
        <w:t xml:space="preserve"> </w:t>
      </w:r>
    </w:p>
    <w:p w:rsidR="00924A51" w:rsidRPr="00FC0413" w:rsidRDefault="001D724B" w:rsidP="00743C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532E1" w:rsidRPr="00FC0413">
        <w:rPr>
          <w:rFonts w:ascii="Arial" w:hAnsi="Arial" w:cs="Arial"/>
        </w:rPr>
        <w:t xml:space="preserve">сельского поселения </w:t>
      </w:r>
      <w:r w:rsidR="006F41EE" w:rsidRPr="00FC0413">
        <w:rPr>
          <w:rFonts w:ascii="Arial" w:hAnsi="Arial" w:cs="Arial"/>
        </w:rPr>
        <w:t xml:space="preserve">       </w:t>
      </w:r>
      <w:r w:rsidR="0056106A" w:rsidRPr="00FC0413">
        <w:rPr>
          <w:rFonts w:ascii="Arial" w:hAnsi="Arial" w:cs="Arial"/>
        </w:rPr>
        <w:t xml:space="preserve"> _____________ </w:t>
      </w:r>
      <w:r w:rsidR="00181638" w:rsidRPr="00FC0413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М.Е</w:t>
      </w:r>
      <w:r w:rsidR="00FC0413">
        <w:rPr>
          <w:rFonts w:ascii="Arial" w:hAnsi="Arial" w:cs="Arial"/>
        </w:rPr>
        <w:t>.Ал</w:t>
      </w:r>
      <w:r>
        <w:rPr>
          <w:rFonts w:ascii="Arial" w:hAnsi="Arial" w:cs="Arial"/>
        </w:rPr>
        <w:t>еуло</w:t>
      </w:r>
      <w:r w:rsidR="00FC0413">
        <w:rPr>
          <w:rFonts w:ascii="Arial" w:hAnsi="Arial" w:cs="Arial"/>
        </w:rPr>
        <w:t>ва</w:t>
      </w:r>
      <w:proofErr w:type="spellEnd"/>
    </w:p>
    <w:p w:rsidR="00743C64" w:rsidRDefault="00743C64" w:rsidP="00743C64"/>
    <w:p w:rsidR="00381AB1" w:rsidRPr="00743C64" w:rsidRDefault="00381AB1" w:rsidP="00743C64"/>
    <w:p w:rsidR="00DC6E09" w:rsidRDefault="00DC6E09" w:rsidP="00DC6E09">
      <w:pPr>
        <w:pStyle w:val="a6"/>
        <w:jc w:val="right"/>
      </w:pPr>
    </w:p>
    <w:p w:rsidR="00181638" w:rsidRDefault="00181638" w:rsidP="00DC6E09">
      <w:pPr>
        <w:pStyle w:val="a6"/>
        <w:jc w:val="right"/>
      </w:pPr>
    </w:p>
    <w:p w:rsidR="00C65D15" w:rsidRPr="00860D20" w:rsidRDefault="00C65D15" w:rsidP="00DC6E09">
      <w:pPr>
        <w:pStyle w:val="a6"/>
        <w:jc w:val="right"/>
        <w:rPr>
          <w:rFonts w:ascii="Arial" w:hAnsi="Arial" w:cs="Arial"/>
          <w:sz w:val="18"/>
          <w:szCs w:val="18"/>
        </w:rPr>
      </w:pPr>
    </w:p>
    <w:p w:rsidR="0056106A" w:rsidRPr="00860D20" w:rsidRDefault="0056106A" w:rsidP="00DC6E09">
      <w:pPr>
        <w:pStyle w:val="a6"/>
        <w:jc w:val="right"/>
        <w:rPr>
          <w:rFonts w:ascii="Arial" w:hAnsi="Arial" w:cs="Arial"/>
          <w:sz w:val="18"/>
          <w:szCs w:val="18"/>
        </w:rPr>
      </w:pPr>
      <w:r w:rsidRPr="00860D20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:rsidR="00DC6E09" w:rsidRPr="00860D20" w:rsidRDefault="00743C64" w:rsidP="00DC6E09">
      <w:pPr>
        <w:pStyle w:val="a6"/>
        <w:jc w:val="right"/>
        <w:rPr>
          <w:rFonts w:ascii="Arial" w:hAnsi="Arial" w:cs="Arial"/>
          <w:sz w:val="18"/>
          <w:szCs w:val="18"/>
        </w:rPr>
      </w:pPr>
      <w:r w:rsidRPr="00860D20">
        <w:rPr>
          <w:rFonts w:ascii="Arial" w:hAnsi="Arial" w:cs="Arial"/>
          <w:sz w:val="18"/>
          <w:szCs w:val="18"/>
        </w:rPr>
        <w:t>к П</w:t>
      </w:r>
      <w:r w:rsidR="0056106A" w:rsidRPr="00860D20">
        <w:rPr>
          <w:rFonts w:ascii="Arial" w:hAnsi="Arial" w:cs="Arial"/>
          <w:sz w:val="18"/>
          <w:szCs w:val="18"/>
        </w:rPr>
        <w:t xml:space="preserve">остановлению администрации </w:t>
      </w:r>
    </w:p>
    <w:p w:rsidR="00DC6E09" w:rsidRPr="00860D20" w:rsidRDefault="0056106A" w:rsidP="00DC6E09">
      <w:pPr>
        <w:pStyle w:val="a6"/>
        <w:jc w:val="right"/>
        <w:rPr>
          <w:rFonts w:ascii="Arial" w:hAnsi="Arial" w:cs="Arial"/>
          <w:sz w:val="18"/>
          <w:szCs w:val="18"/>
        </w:rPr>
      </w:pPr>
      <w:proofErr w:type="spellStart"/>
      <w:r w:rsidRPr="00860D20">
        <w:rPr>
          <w:rFonts w:ascii="Arial" w:hAnsi="Arial" w:cs="Arial"/>
          <w:sz w:val="18"/>
          <w:szCs w:val="18"/>
        </w:rPr>
        <w:t>Арчединского</w:t>
      </w:r>
      <w:proofErr w:type="spellEnd"/>
      <w:r w:rsidRPr="00860D20">
        <w:rPr>
          <w:rFonts w:ascii="Arial" w:hAnsi="Arial" w:cs="Arial"/>
          <w:sz w:val="18"/>
          <w:szCs w:val="18"/>
        </w:rPr>
        <w:t xml:space="preserve"> сельского поселения </w:t>
      </w:r>
    </w:p>
    <w:p w:rsidR="00DC6E09" w:rsidRPr="00860D20" w:rsidRDefault="0056106A" w:rsidP="00DC6E09">
      <w:pPr>
        <w:pStyle w:val="a6"/>
        <w:jc w:val="right"/>
        <w:rPr>
          <w:rFonts w:ascii="Arial" w:hAnsi="Arial" w:cs="Arial"/>
          <w:sz w:val="18"/>
          <w:szCs w:val="18"/>
        </w:rPr>
      </w:pPr>
      <w:proofErr w:type="spellStart"/>
      <w:r w:rsidRPr="00860D20">
        <w:rPr>
          <w:rFonts w:ascii="Arial" w:hAnsi="Arial" w:cs="Arial"/>
          <w:sz w:val="18"/>
          <w:szCs w:val="18"/>
        </w:rPr>
        <w:t>Фроловского</w:t>
      </w:r>
      <w:proofErr w:type="spellEnd"/>
      <w:r w:rsidRPr="00860D20">
        <w:rPr>
          <w:rFonts w:ascii="Arial" w:hAnsi="Arial" w:cs="Arial"/>
          <w:sz w:val="18"/>
          <w:szCs w:val="18"/>
        </w:rPr>
        <w:t xml:space="preserve"> муниципального района </w:t>
      </w:r>
    </w:p>
    <w:p w:rsidR="0056106A" w:rsidRPr="00860D20" w:rsidRDefault="0056106A" w:rsidP="00DC6E09">
      <w:pPr>
        <w:pStyle w:val="a6"/>
        <w:jc w:val="right"/>
        <w:rPr>
          <w:rFonts w:ascii="Arial" w:hAnsi="Arial" w:cs="Arial"/>
          <w:sz w:val="18"/>
          <w:szCs w:val="18"/>
        </w:rPr>
      </w:pPr>
      <w:r w:rsidRPr="00860D20">
        <w:rPr>
          <w:rFonts w:ascii="Arial" w:hAnsi="Arial" w:cs="Arial"/>
          <w:sz w:val="18"/>
          <w:szCs w:val="18"/>
        </w:rPr>
        <w:t>Волгоградской области</w:t>
      </w:r>
    </w:p>
    <w:p w:rsidR="00F532E1" w:rsidRPr="00860D20" w:rsidRDefault="00FC0413" w:rsidP="00DC6E09">
      <w:pPr>
        <w:pStyle w:val="a6"/>
        <w:jc w:val="right"/>
        <w:rPr>
          <w:rFonts w:ascii="Arial" w:hAnsi="Arial" w:cs="Arial"/>
          <w:color w:val="FF0000"/>
          <w:sz w:val="18"/>
          <w:szCs w:val="18"/>
        </w:rPr>
      </w:pPr>
      <w:r w:rsidRPr="00860D20">
        <w:rPr>
          <w:rFonts w:ascii="Arial" w:hAnsi="Arial" w:cs="Arial"/>
          <w:sz w:val="18"/>
          <w:szCs w:val="18"/>
        </w:rPr>
        <w:t>от 2</w:t>
      </w:r>
      <w:r w:rsidR="0022204A">
        <w:rPr>
          <w:rFonts w:ascii="Arial" w:hAnsi="Arial" w:cs="Arial"/>
          <w:sz w:val="18"/>
          <w:szCs w:val="18"/>
        </w:rPr>
        <w:t>6</w:t>
      </w:r>
      <w:r w:rsidR="009220F6" w:rsidRPr="00860D20">
        <w:rPr>
          <w:rFonts w:ascii="Arial" w:hAnsi="Arial" w:cs="Arial"/>
          <w:color w:val="FF0000"/>
          <w:sz w:val="18"/>
          <w:szCs w:val="18"/>
        </w:rPr>
        <w:t xml:space="preserve"> </w:t>
      </w:r>
      <w:r w:rsidR="009220F6" w:rsidRPr="00860D20">
        <w:rPr>
          <w:rFonts w:ascii="Arial" w:hAnsi="Arial" w:cs="Arial"/>
          <w:sz w:val="18"/>
          <w:szCs w:val="18"/>
        </w:rPr>
        <w:t>декабря</w:t>
      </w:r>
      <w:r w:rsidR="00AE31F3" w:rsidRPr="00860D20">
        <w:rPr>
          <w:rFonts w:ascii="Arial" w:hAnsi="Arial" w:cs="Arial"/>
          <w:sz w:val="18"/>
          <w:szCs w:val="18"/>
        </w:rPr>
        <w:t xml:space="preserve"> </w:t>
      </w:r>
      <w:r w:rsidR="009220F6" w:rsidRPr="00860D20">
        <w:rPr>
          <w:rFonts w:ascii="Arial" w:hAnsi="Arial" w:cs="Arial"/>
          <w:sz w:val="18"/>
          <w:szCs w:val="18"/>
        </w:rPr>
        <w:t>20</w:t>
      </w:r>
      <w:r w:rsidR="00AE31F3" w:rsidRPr="00860D20">
        <w:rPr>
          <w:rFonts w:ascii="Arial" w:hAnsi="Arial" w:cs="Arial"/>
          <w:sz w:val="18"/>
          <w:szCs w:val="18"/>
        </w:rPr>
        <w:t>2</w:t>
      </w:r>
      <w:r w:rsidR="005D3599">
        <w:rPr>
          <w:rFonts w:ascii="Arial" w:hAnsi="Arial" w:cs="Arial"/>
          <w:sz w:val="18"/>
          <w:szCs w:val="18"/>
        </w:rPr>
        <w:t>2</w:t>
      </w:r>
      <w:r w:rsidR="009220F6" w:rsidRPr="00860D20">
        <w:rPr>
          <w:rFonts w:ascii="Arial" w:hAnsi="Arial" w:cs="Arial"/>
          <w:sz w:val="18"/>
          <w:szCs w:val="18"/>
        </w:rPr>
        <w:t xml:space="preserve"> г</w:t>
      </w:r>
      <w:r w:rsidR="009220F6" w:rsidRPr="00860D20">
        <w:rPr>
          <w:rFonts w:ascii="Arial" w:hAnsi="Arial" w:cs="Arial"/>
          <w:color w:val="FF0000"/>
          <w:sz w:val="18"/>
          <w:szCs w:val="18"/>
        </w:rPr>
        <w:t>.</w:t>
      </w:r>
      <w:r w:rsidR="002F28AB" w:rsidRPr="00860D20">
        <w:rPr>
          <w:rFonts w:ascii="Arial" w:hAnsi="Arial" w:cs="Arial"/>
          <w:color w:val="FF0000"/>
          <w:sz w:val="18"/>
          <w:szCs w:val="18"/>
        </w:rPr>
        <w:t xml:space="preserve"> </w:t>
      </w:r>
      <w:r w:rsidR="00F532E1" w:rsidRPr="00860D20">
        <w:rPr>
          <w:rFonts w:ascii="Arial" w:hAnsi="Arial" w:cs="Arial"/>
          <w:color w:val="FF0000"/>
          <w:sz w:val="18"/>
          <w:szCs w:val="18"/>
        </w:rPr>
        <w:t xml:space="preserve"> </w:t>
      </w:r>
      <w:r w:rsidR="00F532E1" w:rsidRPr="00860D20">
        <w:rPr>
          <w:rFonts w:ascii="Arial" w:hAnsi="Arial" w:cs="Arial"/>
          <w:sz w:val="18"/>
          <w:szCs w:val="18"/>
        </w:rPr>
        <w:t>№</w:t>
      </w:r>
      <w:r w:rsidR="00B36FDB">
        <w:rPr>
          <w:rFonts w:ascii="Arial" w:hAnsi="Arial" w:cs="Arial"/>
          <w:sz w:val="18"/>
          <w:szCs w:val="18"/>
        </w:rPr>
        <w:t>1</w:t>
      </w:r>
      <w:r w:rsidR="005D3599">
        <w:rPr>
          <w:rFonts w:ascii="Arial" w:hAnsi="Arial" w:cs="Arial"/>
          <w:sz w:val="18"/>
          <w:szCs w:val="18"/>
        </w:rPr>
        <w:t>25</w:t>
      </w:r>
      <w:r w:rsidR="00F532E1" w:rsidRPr="00860D20">
        <w:rPr>
          <w:rFonts w:ascii="Arial" w:hAnsi="Arial" w:cs="Arial"/>
          <w:sz w:val="18"/>
          <w:szCs w:val="18"/>
        </w:rPr>
        <w:t xml:space="preserve"> </w:t>
      </w:r>
    </w:p>
    <w:p w:rsidR="00DC6E09" w:rsidRPr="00B36FDB" w:rsidRDefault="00DC6E09" w:rsidP="0056106A">
      <w:pPr>
        <w:jc w:val="center"/>
        <w:rPr>
          <w:rFonts w:ascii="Arial" w:hAnsi="Arial" w:cs="Arial"/>
          <w:b/>
        </w:rPr>
      </w:pPr>
    </w:p>
    <w:p w:rsidR="0056106A" w:rsidRPr="00B36FDB" w:rsidRDefault="00F532E1" w:rsidP="0056106A">
      <w:pPr>
        <w:jc w:val="center"/>
        <w:rPr>
          <w:rFonts w:ascii="Arial" w:hAnsi="Arial" w:cs="Arial"/>
          <w:b/>
        </w:rPr>
      </w:pPr>
      <w:r w:rsidRPr="00B36FDB">
        <w:rPr>
          <w:rFonts w:ascii="Arial" w:hAnsi="Arial" w:cs="Arial"/>
          <w:b/>
        </w:rPr>
        <w:t>НОРМАТИВНЫЕ ЗАТРАТЫ</w:t>
      </w:r>
      <w:bookmarkStart w:id="0" w:name="OLE_LINK4"/>
      <w:bookmarkEnd w:id="0"/>
    </w:p>
    <w:p w:rsidR="00F532E1" w:rsidRPr="00B36FDB" w:rsidRDefault="00F532E1" w:rsidP="0056106A">
      <w:pPr>
        <w:jc w:val="center"/>
        <w:rPr>
          <w:rFonts w:ascii="Arial" w:hAnsi="Arial" w:cs="Arial"/>
          <w:b/>
        </w:rPr>
      </w:pPr>
      <w:r w:rsidRPr="00B36FDB">
        <w:rPr>
          <w:rFonts w:ascii="Arial" w:hAnsi="Arial" w:cs="Arial"/>
          <w:b/>
        </w:rPr>
        <w:t xml:space="preserve">на обеспечение функций администрации </w:t>
      </w:r>
      <w:proofErr w:type="spellStart"/>
      <w:r w:rsidRPr="00B36FDB">
        <w:rPr>
          <w:rFonts w:ascii="Arial" w:hAnsi="Arial" w:cs="Arial"/>
          <w:b/>
        </w:rPr>
        <w:t>Арчединского</w:t>
      </w:r>
      <w:proofErr w:type="spellEnd"/>
      <w:r w:rsidRPr="00B36FDB">
        <w:rPr>
          <w:rFonts w:ascii="Arial" w:hAnsi="Arial" w:cs="Arial"/>
          <w:b/>
        </w:rPr>
        <w:t xml:space="preserve"> сельского поселения </w:t>
      </w:r>
      <w:proofErr w:type="spellStart"/>
      <w:r w:rsidRPr="00B36FDB">
        <w:rPr>
          <w:rFonts w:ascii="Arial" w:hAnsi="Arial" w:cs="Arial"/>
          <w:b/>
        </w:rPr>
        <w:t>Фроловского</w:t>
      </w:r>
      <w:proofErr w:type="spellEnd"/>
      <w:r w:rsidRPr="00B36FDB">
        <w:rPr>
          <w:rFonts w:ascii="Arial" w:hAnsi="Arial" w:cs="Arial"/>
          <w:b/>
        </w:rPr>
        <w:t xml:space="preserve"> муниципального района</w:t>
      </w:r>
      <w:r w:rsidR="0056106A" w:rsidRPr="00B36FDB">
        <w:rPr>
          <w:rFonts w:ascii="Arial" w:hAnsi="Arial" w:cs="Arial"/>
          <w:b/>
        </w:rPr>
        <w:t xml:space="preserve"> </w:t>
      </w:r>
      <w:r w:rsidRPr="00B36FDB">
        <w:rPr>
          <w:rFonts w:ascii="Arial" w:hAnsi="Arial" w:cs="Arial"/>
          <w:b/>
        </w:rPr>
        <w:t>Волгоградской области</w:t>
      </w:r>
    </w:p>
    <w:p w:rsidR="00DC6E09" w:rsidRPr="005D3599" w:rsidRDefault="00F532E1" w:rsidP="002F28AB">
      <w:pPr>
        <w:numPr>
          <w:ilvl w:val="0"/>
          <w:numId w:val="54"/>
        </w:numPr>
        <w:spacing w:before="100" w:beforeAutospacing="1"/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Общие положения</w:t>
      </w:r>
    </w:p>
    <w:p w:rsidR="002F28AB" w:rsidRPr="005D3599" w:rsidRDefault="002F28AB" w:rsidP="002F28AB">
      <w:pPr>
        <w:pStyle w:val="a6"/>
        <w:rPr>
          <w:sz w:val="22"/>
          <w:szCs w:val="22"/>
        </w:rPr>
      </w:pPr>
    </w:p>
    <w:p w:rsidR="00F532E1" w:rsidRPr="005D3599" w:rsidRDefault="00F532E1" w:rsidP="002F28AB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1. Настоящее приложение устанавливает нормативы количества и цены товаров, работ, услуг на обеспечение функций администрации </w:t>
      </w:r>
      <w:proofErr w:type="spellStart"/>
      <w:r w:rsidRPr="005D3599">
        <w:rPr>
          <w:rFonts w:ascii="Arial" w:hAnsi="Arial" w:cs="Arial"/>
          <w:sz w:val="22"/>
          <w:szCs w:val="22"/>
        </w:rPr>
        <w:t>Арчединског</w:t>
      </w:r>
      <w:r w:rsidR="006D1C99" w:rsidRPr="005D3599">
        <w:rPr>
          <w:rFonts w:ascii="Arial" w:hAnsi="Arial" w:cs="Arial"/>
          <w:sz w:val="22"/>
          <w:szCs w:val="22"/>
        </w:rPr>
        <w:t>о</w:t>
      </w:r>
      <w:proofErr w:type="spellEnd"/>
      <w:r w:rsidR="006D1C99" w:rsidRPr="005D3599">
        <w:rPr>
          <w:rFonts w:ascii="Arial" w:hAnsi="Arial" w:cs="Arial"/>
          <w:sz w:val="22"/>
          <w:szCs w:val="22"/>
        </w:rPr>
        <w:t xml:space="preserve"> сельского поселения (далее – Администрация </w:t>
      </w:r>
      <w:r w:rsidR="000327C0" w:rsidRPr="005D3599">
        <w:rPr>
          <w:rFonts w:ascii="Arial" w:hAnsi="Arial" w:cs="Arial"/>
          <w:sz w:val="22"/>
          <w:szCs w:val="22"/>
        </w:rPr>
        <w:t>сельского поселения</w:t>
      </w:r>
      <w:r w:rsidRPr="005D3599">
        <w:rPr>
          <w:rFonts w:ascii="Arial" w:hAnsi="Arial" w:cs="Arial"/>
          <w:sz w:val="22"/>
          <w:szCs w:val="22"/>
        </w:rPr>
        <w:t>).</w:t>
      </w:r>
    </w:p>
    <w:p w:rsidR="006D1C99" w:rsidRPr="005D3599" w:rsidRDefault="006D1C99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2. Настоящим правовым актом утверждены нормативы:</w:t>
      </w:r>
    </w:p>
    <w:p w:rsidR="00F532E1" w:rsidRPr="005D3599" w:rsidRDefault="00F532E1" w:rsidP="00181638">
      <w:pPr>
        <w:pStyle w:val="a6"/>
        <w:ind w:firstLine="284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цены услуг подвижной связи;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SIM-карт;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принтеров, многофункциональных устройств и копировальных аппаратов (оргтехники);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планшетных компьютеров;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носителей информации;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перечня периодических печатных изданий и справочной литературы;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транспортных средств;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мебели;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канцелярских принадлежностей;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хозяйственных товаров и принадлежностей;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материальных запасов для нужд гражданской обороны;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F532E1" w:rsidRPr="005D3599" w:rsidRDefault="00F532E1" w:rsidP="00492011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>3. Общий объем затрат, связанный с закупкой товаров, работ, услуг, рассчитанный на основе нормативных затрат на обеспе</w:t>
      </w:r>
      <w:r w:rsidR="006D1C99" w:rsidRPr="005D3599">
        <w:rPr>
          <w:rFonts w:ascii="Arial" w:hAnsi="Arial" w:cs="Arial"/>
          <w:color w:val="000000"/>
          <w:sz w:val="22"/>
          <w:szCs w:val="22"/>
        </w:rPr>
        <w:t xml:space="preserve">чение функций Администрации </w:t>
      </w:r>
      <w:r w:rsidR="009220F6" w:rsidRPr="005D3599">
        <w:rPr>
          <w:rFonts w:ascii="Arial" w:hAnsi="Arial" w:cs="Arial"/>
          <w:color w:val="000000"/>
          <w:sz w:val="22"/>
          <w:szCs w:val="22"/>
        </w:rPr>
        <w:t xml:space="preserve"> на 2020</w:t>
      </w:r>
      <w:r w:rsidRPr="005D3599">
        <w:rPr>
          <w:rFonts w:ascii="Arial" w:hAnsi="Arial" w:cs="Arial"/>
          <w:color w:val="000000"/>
          <w:sz w:val="22"/>
          <w:szCs w:val="22"/>
        </w:rPr>
        <w:t xml:space="preserve"> год (далее – нормативные затраты), не может превышать объема лимитов бюджетн</w:t>
      </w:r>
      <w:r w:rsidR="006D1C99" w:rsidRPr="005D3599">
        <w:rPr>
          <w:rFonts w:ascii="Arial" w:hAnsi="Arial" w:cs="Arial"/>
          <w:color w:val="000000"/>
          <w:sz w:val="22"/>
          <w:szCs w:val="22"/>
        </w:rPr>
        <w:t>ых обязательств, доведенных до Администрации</w:t>
      </w:r>
      <w:r w:rsidRPr="005D3599">
        <w:rPr>
          <w:rFonts w:ascii="Arial" w:hAnsi="Arial" w:cs="Arial"/>
          <w:color w:val="000000"/>
          <w:sz w:val="22"/>
          <w:szCs w:val="22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F532E1" w:rsidRPr="005D3599" w:rsidRDefault="00F532E1" w:rsidP="00492011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</w:t>
      </w:r>
      <w:r w:rsidR="006D1C99" w:rsidRPr="005D3599">
        <w:rPr>
          <w:rFonts w:ascii="Arial" w:hAnsi="Arial" w:cs="Arial"/>
          <w:color w:val="000000"/>
          <w:sz w:val="22"/>
          <w:szCs w:val="22"/>
        </w:rPr>
        <w:t xml:space="preserve"> на соответствующих балансах у А</w:t>
      </w:r>
      <w:r w:rsidRPr="005D3599">
        <w:rPr>
          <w:rFonts w:ascii="Arial" w:hAnsi="Arial" w:cs="Arial"/>
          <w:color w:val="000000"/>
          <w:sz w:val="22"/>
          <w:szCs w:val="22"/>
        </w:rPr>
        <w:t xml:space="preserve">дминистрации </w:t>
      </w:r>
      <w:r w:rsidR="006D1C99" w:rsidRPr="005D359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6D1C99" w:rsidRPr="005D3599">
        <w:rPr>
          <w:rFonts w:ascii="Arial" w:hAnsi="Arial" w:cs="Arial"/>
          <w:color w:val="000000"/>
          <w:sz w:val="22"/>
          <w:szCs w:val="22"/>
        </w:rPr>
        <w:t>Арчединского</w:t>
      </w:r>
      <w:proofErr w:type="spellEnd"/>
      <w:r w:rsidR="006D1C99" w:rsidRPr="005D35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3599">
        <w:rPr>
          <w:rFonts w:ascii="Arial" w:hAnsi="Arial" w:cs="Arial"/>
          <w:color w:val="000000"/>
          <w:sz w:val="22"/>
          <w:szCs w:val="22"/>
        </w:rPr>
        <w:t>сельского поселения.</w:t>
      </w:r>
    </w:p>
    <w:p w:rsidR="00F532E1" w:rsidRPr="005D3599" w:rsidRDefault="00F532E1" w:rsidP="00492011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532E1" w:rsidRPr="005D3599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II</w:t>
      </w: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. Порядок расчета нормативных затрат</w:t>
      </w:r>
    </w:p>
    <w:p w:rsidR="00F532E1" w:rsidRPr="005D3599" w:rsidRDefault="00F532E1" w:rsidP="002F28AB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1. Затраты на информационно-коммуникационные технологии состоят </w:t>
      </w:r>
      <w:proofErr w:type="gramStart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из</w:t>
      </w:r>
      <w:proofErr w:type="gramEnd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32E1" w:rsidRPr="005D3599" w:rsidRDefault="00F532E1" w:rsidP="00181638">
      <w:pPr>
        <w:spacing w:before="100" w:beforeAutospacing="1"/>
        <w:ind w:firstLine="426"/>
        <w:rPr>
          <w:rFonts w:ascii="Arial" w:hAnsi="Arial" w:cs="Arial"/>
          <w:color w:val="000000"/>
          <w:sz w:val="22"/>
          <w:szCs w:val="22"/>
        </w:rPr>
      </w:pPr>
      <w:bookmarkStart w:id="1" w:name="Par66"/>
      <w:bookmarkEnd w:id="1"/>
      <w:r w:rsidRPr="005D35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1.1. Затрат на услуги связи, включающих</w:t>
      </w: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BF51EF" w:rsidRPr="005D3599" w:rsidRDefault="00F532E1" w:rsidP="00181638">
      <w:pPr>
        <w:spacing w:before="100" w:beforeAutospacing="1"/>
        <w:ind w:firstLine="426"/>
        <w:rPr>
          <w:rFonts w:ascii="Arial" w:hAnsi="Arial" w:cs="Arial"/>
          <w:b/>
          <w:bCs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1.1.1. Затраты на абонентскую плату, определяемые по формуле: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абонентской платой. 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ежемесячная i-я абонентская плата в расчете на 1 абонентский номер для передачи голосовой информации.</w:t>
      </w:r>
      <w:r w:rsidRPr="005D359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предоставления услуги с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абонентской платой. </w:t>
      </w:r>
    </w:p>
    <w:p w:rsidR="00F532E1" w:rsidRPr="005D3599" w:rsidRDefault="00F532E1" w:rsidP="002F28AB">
      <w:pPr>
        <w:spacing w:before="100" w:beforeAutospacing="1" w:after="198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абонентскую плату</w:t>
      </w:r>
    </w:p>
    <w:tbl>
      <w:tblPr>
        <w:tblW w:w="1018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69"/>
        <w:gridCol w:w="4041"/>
        <w:gridCol w:w="3260"/>
        <w:gridCol w:w="1418"/>
      </w:tblGrid>
      <w:tr w:rsidR="00F532E1" w:rsidRPr="002F28AB" w:rsidTr="00B36FDB">
        <w:trPr>
          <w:trHeight w:val="1148"/>
          <w:tblCellSpacing w:w="0" w:type="dxa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E5F57" w:rsidRDefault="00F532E1" w:rsidP="0018163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4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E5F57" w:rsidRDefault="00F532E1" w:rsidP="0018163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E5F57" w:rsidRDefault="00F532E1" w:rsidP="0018163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Ежемесячная абонентская плата в расчете на 1 абонентский номер для передачи голосовой информации()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E5F57" w:rsidRDefault="00F532E1" w:rsidP="0070720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месяцев предоставления услуги </w:t>
            </w:r>
          </w:p>
        </w:tc>
      </w:tr>
      <w:tr w:rsidR="00F532E1" w:rsidRPr="002F28AB" w:rsidTr="00B36FDB">
        <w:trPr>
          <w:tblCellSpacing w:w="0" w:type="dxa"/>
        </w:trPr>
        <w:tc>
          <w:tcPr>
            <w:tcW w:w="1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F532E1" w:rsidP="0018163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40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F532E1" w:rsidP="0049201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492011" w:rsidRPr="00EE5F57">
              <w:rPr>
                <w:rFonts w:ascii="Arial" w:hAnsi="Arial" w:cs="Arial"/>
                <w:color w:val="000000"/>
                <w:sz w:val="18"/>
                <w:szCs w:val="18"/>
              </w:rPr>
              <w:t>3 единиц</w:t>
            </w: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администрацию сельского поселения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F532E1" w:rsidP="0049201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уровня тарифов и тарифных планов на абонентскую плату для абонентов – юридических лиц, утвержденных регулятором. Стоимость не превышает </w:t>
            </w:r>
            <w:r w:rsidR="00492011" w:rsidRPr="00EE5F5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0 рублей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F532E1" w:rsidP="0018163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F532E1" w:rsidRPr="005D3599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1.1.2. Затраты на повременную оплату местных, междугородних и международных</w:t>
      </w:r>
      <w:r w:rsidRPr="005D3599">
        <w:rPr>
          <w:b/>
          <w:bCs/>
          <w:color w:val="000000"/>
          <w:sz w:val="22"/>
          <w:szCs w:val="22"/>
        </w:rPr>
        <w:t xml:space="preserve"> </w:t>
      </w: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телефонных соединений, определяемые по формуле: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D3599">
        <w:rPr>
          <w:rFonts w:ascii="Arial" w:hAnsi="Arial" w:cs="Arial"/>
          <w:sz w:val="22"/>
          <w:szCs w:val="22"/>
        </w:rPr>
        <w:t>g-му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минуты разговора при местных телефонных соединениях по </w:t>
      </w:r>
      <w:proofErr w:type="spellStart"/>
      <w:r w:rsidRPr="005D3599">
        <w:rPr>
          <w:rFonts w:ascii="Arial" w:hAnsi="Arial" w:cs="Arial"/>
          <w:sz w:val="22"/>
          <w:szCs w:val="22"/>
        </w:rPr>
        <w:t>g-му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предоставления услуги местной телефонной связи по </w:t>
      </w:r>
      <w:proofErr w:type="spellStart"/>
      <w:r w:rsidRPr="005D3599">
        <w:rPr>
          <w:rFonts w:ascii="Arial" w:hAnsi="Arial" w:cs="Arial"/>
          <w:sz w:val="22"/>
          <w:szCs w:val="22"/>
        </w:rPr>
        <w:t>g-му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D3599">
        <w:rPr>
          <w:rFonts w:ascii="Arial" w:hAnsi="Arial" w:cs="Arial"/>
          <w:sz w:val="22"/>
          <w:szCs w:val="22"/>
        </w:rPr>
        <w:t>i-му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минуты разговора при междугородних телефонных соединениях по </w:t>
      </w:r>
      <w:proofErr w:type="spellStart"/>
      <w:r w:rsidRPr="005D3599">
        <w:rPr>
          <w:rFonts w:ascii="Arial" w:hAnsi="Arial" w:cs="Arial"/>
          <w:sz w:val="22"/>
          <w:szCs w:val="22"/>
        </w:rPr>
        <w:t>i-му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предоставления услуги междугородней телефонной связи по </w:t>
      </w:r>
      <w:proofErr w:type="spellStart"/>
      <w:r w:rsidRPr="005D3599">
        <w:rPr>
          <w:rFonts w:ascii="Arial" w:hAnsi="Arial" w:cs="Arial"/>
          <w:sz w:val="22"/>
          <w:szCs w:val="22"/>
        </w:rPr>
        <w:t>i-му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5D3599">
        <w:rPr>
          <w:rFonts w:ascii="Arial" w:hAnsi="Arial" w:cs="Arial"/>
          <w:sz w:val="22"/>
          <w:szCs w:val="22"/>
        </w:rPr>
        <w:t>j-му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минуты разговора при международных телефонных соединениях по </w:t>
      </w:r>
      <w:proofErr w:type="spellStart"/>
      <w:r w:rsidRPr="005D3599">
        <w:rPr>
          <w:rFonts w:ascii="Arial" w:hAnsi="Arial" w:cs="Arial"/>
          <w:sz w:val="22"/>
          <w:szCs w:val="22"/>
        </w:rPr>
        <w:t>j-му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тарифу;</w:t>
      </w:r>
    </w:p>
    <w:p w:rsidR="00F532E1" w:rsidRPr="005D3599" w:rsidRDefault="00F532E1" w:rsidP="0018163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предоставления услуги международной телефонной связи по </w:t>
      </w:r>
      <w:proofErr w:type="spellStart"/>
      <w:r w:rsidRPr="005D3599">
        <w:rPr>
          <w:rFonts w:ascii="Arial" w:hAnsi="Arial" w:cs="Arial"/>
          <w:sz w:val="22"/>
          <w:szCs w:val="22"/>
        </w:rPr>
        <w:t>j-му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тарифу.</w:t>
      </w:r>
    </w:p>
    <w:p w:rsidR="00F532E1" w:rsidRPr="005D3599" w:rsidRDefault="00F532E1" w:rsidP="00391D4B">
      <w:pPr>
        <w:spacing w:before="100" w:beforeAutospacing="1" w:after="198"/>
        <w:ind w:firstLine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повременную оплату местных телефонных соединений</w:t>
      </w: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268"/>
        <w:gridCol w:w="2268"/>
        <w:gridCol w:w="2693"/>
        <w:gridCol w:w="1590"/>
      </w:tblGrid>
      <w:tr w:rsidR="00181638" w:rsidRPr="002F28AB" w:rsidTr="00B36FDB">
        <w:trPr>
          <w:trHeight w:val="1408"/>
        </w:trPr>
        <w:tc>
          <w:tcPr>
            <w:tcW w:w="1242" w:type="dxa"/>
          </w:tcPr>
          <w:p w:rsidR="00181638" w:rsidRPr="00EE5F57" w:rsidRDefault="00181638" w:rsidP="002B5C6C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57">
              <w:rPr>
                <w:rFonts w:ascii="Arial" w:hAnsi="Arial" w:cs="Arial"/>
                <w:sz w:val="18"/>
                <w:szCs w:val="18"/>
              </w:rPr>
              <w:t>Категория должностей</w:t>
            </w:r>
          </w:p>
        </w:tc>
        <w:tc>
          <w:tcPr>
            <w:tcW w:w="2268" w:type="dxa"/>
          </w:tcPr>
          <w:p w:rsidR="00181638" w:rsidRPr="00EE5F57" w:rsidRDefault="00181638" w:rsidP="002B5C6C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57">
              <w:rPr>
                <w:rFonts w:ascii="Arial" w:hAnsi="Arial" w:cs="Arial"/>
                <w:sz w:val="18"/>
                <w:szCs w:val="18"/>
              </w:rPr>
              <w:t xml:space="preserve">Количество абонентских номеров для передачи голосовой информации, используемых для </w:t>
            </w:r>
            <w:r w:rsidR="00E30564" w:rsidRPr="00EE5F57">
              <w:rPr>
                <w:rFonts w:ascii="Arial" w:hAnsi="Arial" w:cs="Arial"/>
                <w:sz w:val="18"/>
                <w:szCs w:val="18"/>
              </w:rPr>
              <w:t xml:space="preserve">местных телефонных соединений </w:t>
            </w:r>
          </w:p>
        </w:tc>
        <w:tc>
          <w:tcPr>
            <w:tcW w:w="2268" w:type="dxa"/>
          </w:tcPr>
          <w:p w:rsidR="00181638" w:rsidRPr="00EE5F57" w:rsidRDefault="00181638" w:rsidP="002B5C6C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57">
              <w:rPr>
                <w:rFonts w:ascii="Arial" w:hAnsi="Arial" w:cs="Arial"/>
                <w:sz w:val="18"/>
                <w:szCs w:val="18"/>
              </w:rPr>
              <w:t xml:space="preserve">Продолжительность междугородних телефонных соединений в месяц в расчете на 1 абонентский номер для передачи голосовой информации </w:t>
            </w:r>
          </w:p>
        </w:tc>
        <w:tc>
          <w:tcPr>
            <w:tcW w:w="2693" w:type="dxa"/>
          </w:tcPr>
          <w:p w:rsidR="00181638" w:rsidRPr="00EE5F57" w:rsidRDefault="00181638" w:rsidP="00E3056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57">
              <w:rPr>
                <w:rFonts w:ascii="Arial" w:hAnsi="Arial" w:cs="Arial"/>
                <w:sz w:val="18"/>
                <w:szCs w:val="18"/>
              </w:rPr>
              <w:t xml:space="preserve">Цена минуты разговора при междугородних телефонных соединениях </w:t>
            </w:r>
          </w:p>
        </w:tc>
        <w:tc>
          <w:tcPr>
            <w:tcW w:w="1590" w:type="dxa"/>
          </w:tcPr>
          <w:p w:rsidR="00181638" w:rsidRPr="00EE5F57" w:rsidRDefault="00181638" w:rsidP="00E3056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F57">
              <w:rPr>
                <w:rFonts w:ascii="Arial" w:hAnsi="Arial" w:cs="Arial"/>
                <w:sz w:val="18"/>
                <w:szCs w:val="18"/>
              </w:rPr>
              <w:t xml:space="preserve">Количество месяцев предоставления услуги </w:t>
            </w:r>
          </w:p>
        </w:tc>
      </w:tr>
      <w:tr w:rsidR="00181638" w:rsidRPr="002F28AB" w:rsidTr="00B36FDB">
        <w:tc>
          <w:tcPr>
            <w:tcW w:w="1242" w:type="dxa"/>
            <w:vAlign w:val="center"/>
          </w:tcPr>
          <w:p w:rsidR="00181638" w:rsidRPr="00EE5F57" w:rsidRDefault="00181638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2268" w:type="dxa"/>
            <w:vAlign w:val="center"/>
          </w:tcPr>
          <w:p w:rsidR="00181638" w:rsidRPr="00EE5F57" w:rsidRDefault="00181638" w:rsidP="00F261FC">
            <w:pPr>
              <w:spacing w:before="100" w:beforeAutospacing="1" w:after="119"/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не более 200 минут по 2 абонентским номерам на администрацию сельского поселения</w:t>
            </w:r>
          </w:p>
        </w:tc>
        <w:tc>
          <w:tcPr>
            <w:tcW w:w="2268" w:type="dxa"/>
            <w:vAlign w:val="center"/>
          </w:tcPr>
          <w:p w:rsidR="00181638" w:rsidRPr="00EE5F57" w:rsidRDefault="00181638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693" w:type="dxa"/>
            <w:vAlign w:val="center"/>
          </w:tcPr>
          <w:p w:rsidR="00181638" w:rsidRPr="00EE5F57" w:rsidRDefault="00181638" w:rsidP="00F261FC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уровня тарифов и тарифных планов на услуги местной связи для абонентов – юридических лиц, утвержденных регулятором. Стоимость одной минуты переговоров </w:t>
            </w: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не превышает 5,5 рублей </w:t>
            </w:r>
          </w:p>
        </w:tc>
        <w:tc>
          <w:tcPr>
            <w:tcW w:w="1590" w:type="dxa"/>
            <w:vAlign w:val="center"/>
          </w:tcPr>
          <w:p w:rsidR="00181638" w:rsidRPr="00EE5F57" w:rsidRDefault="00181638" w:rsidP="00F261FC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более 12</w:t>
            </w:r>
          </w:p>
        </w:tc>
      </w:tr>
    </w:tbl>
    <w:p w:rsidR="00F532E1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1.1.3. Затраты на оплату услуг подвижной связи,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ежемесячная цена услуги подвижной связи в расчете на 1 номер сотовой абонентской станции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предоставления услуги подвижной связи по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должности.</w:t>
      </w:r>
    </w:p>
    <w:p w:rsidR="00F532E1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>Затраты на передачу данных с использованием подвижной связи не предусмотрены.</w:t>
      </w:r>
    </w:p>
    <w:p w:rsidR="0065774F" w:rsidRPr="005D3599" w:rsidRDefault="0065774F" w:rsidP="005D3599">
      <w:pPr>
        <w:pStyle w:val="a6"/>
        <w:jc w:val="both"/>
        <w:rPr>
          <w:rFonts w:ascii="Arial" w:hAnsi="Arial" w:cs="Arial"/>
          <w:b/>
          <w:sz w:val="22"/>
          <w:szCs w:val="22"/>
        </w:rPr>
      </w:pPr>
    </w:p>
    <w:p w:rsidR="009E459D" w:rsidRPr="005D3599" w:rsidRDefault="00F532E1" w:rsidP="005D3599">
      <w:pPr>
        <w:pStyle w:val="a6"/>
        <w:jc w:val="both"/>
        <w:rPr>
          <w:rFonts w:ascii="Arial" w:hAnsi="Arial" w:cs="Arial"/>
          <w:b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t>1.1.4.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компьютеров, определяемые по формуле: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SIM-карт по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должности в соответствии с нормативами, определяемыми</w:t>
      </w:r>
      <w:r w:rsidRPr="005D35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3599">
        <w:rPr>
          <w:rFonts w:ascii="Arial" w:hAnsi="Arial" w:cs="Arial"/>
          <w:sz w:val="22"/>
          <w:szCs w:val="22"/>
        </w:rPr>
        <w:t>администрацией сельского поселения;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ежемесячная цена в расчете на 1 SIM-карту по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предоставления услуги передачи данных по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должности.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bookmarkStart w:id="2" w:name="OLE_LINK1"/>
      <w:bookmarkEnd w:id="2"/>
      <w:r w:rsidRPr="005D3599">
        <w:rPr>
          <w:rFonts w:ascii="Arial" w:hAnsi="Arial" w:cs="Arial"/>
          <w:sz w:val="22"/>
          <w:szCs w:val="22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не предусмотрены.</w:t>
      </w:r>
    </w:p>
    <w:p w:rsidR="009E459D" w:rsidRPr="005D3599" w:rsidRDefault="00F532E1" w:rsidP="005D3599">
      <w:pPr>
        <w:pStyle w:val="a6"/>
        <w:jc w:val="both"/>
        <w:rPr>
          <w:rFonts w:ascii="Arial" w:hAnsi="Arial" w:cs="Arial"/>
          <w:b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t>1.1.5. Затраты на сеть «Интернет» и услуги Интернет-провайдеров, определяемые по формуле: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каналов передачи данных сети «Интернет» с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пропускной способностью;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месячная цена аренды канала передачи данных сети «Интернет» с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пропускной способностью;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аренды канала передачи данных сети «Интернет» с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пропускной способностью.</w:t>
      </w:r>
    </w:p>
    <w:p w:rsidR="00F532E1" w:rsidRPr="005D3599" w:rsidRDefault="00F532E1" w:rsidP="005D3599">
      <w:pPr>
        <w:pStyle w:val="a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5D3599">
        <w:rPr>
          <w:rFonts w:ascii="Arial" w:hAnsi="Arial" w:cs="Arial"/>
          <w:sz w:val="22"/>
          <w:szCs w:val="22"/>
        </w:rPr>
        <w:t>интернет-провайдеров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50"/>
        <w:gridCol w:w="2409"/>
        <w:gridCol w:w="2835"/>
        <w:gridCol w:w="2835"/>
      </w:tblGrid>
      <w:tr w:rsidR="00ED6CD7" w:rsidRPr="0065774F" w:rsidTr="00EE5F57">
        <w:trPr>
          <w:trHeight w:val="542"/>
          <w:tblCellSpacing w:w="0" w:type="dxa"/>
        </w:trPr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D7" w:rsidRPr="00EE5F57" w:rsidRDefault="00ED6CD7" w:rsidP="00FC038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Вид связи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D7" w:rsidRPr="00EE5F57" w:rsidRDefault="00ED6CD7" w:rsidP="00FC038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Количество каналов передачи данных</w:t>
            </w:r>
            <w:proofErr w:type="gramStart"/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 ()*</w:t>
            </w:r>
            <w:proofErr w:type="gram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D7" w:rsidRPr="00EE5F57" w:rsidRDefault="00ED6CD7" w:rsidP="00FC038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Месячная цена аренды канала передачи данных сети «Интернет» (</w:t>
            </w:r>
            <w:proofErr w:type="spellStart"/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руб</w:t>
            </w:r>
            <w:proofErr w:type="spellEnd"/>
            <w:proofErr w:type="gramStart"/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) ()*</w:t>
            </w:r>
            <w:proofErr w:type="gram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D7" w:rsidRPr="00EE5F57" w:rsidRDefault="00ED6CD7" w:rsidP="00FC038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Количество месяцев аренды канала</w:t>
            </w:r>
            <w:proofErr w:type="gramStart"/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 ()</w:t>
            </w:r>
            <w:proofErr w:type="gramEnd"/>
          </w:p>
        </w:tc>
      </w:tr>
      <w:tr w:rsidR="00F532E1" w:rsidRPr="0065774F" w:rsidTr="00FC0388">
        <w:trPr>
          <w:trHeight w:val="345"/>
          <w:tblCellSpacing w:w="0" w:type="dxa"/>
        </w:trPr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F532E1" w:rsidP="00FC038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F532E1" w:rsidP="00FC038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не более 1 единицы на администрацию сельского поселения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386528" w:rsidP="00E31EC5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860D20" w:rsidRPr="00EE5F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31EC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F532E1" w:rsidRPr="00EE5F57">
              <w:rPr>
                <w:rFonts w:ascii="Arial" w:hAnsi="Arial" w:cs="Arial"/>
                <w:color w:val="000000"/>
                <w:sz w:val="18"/>
                <w:szCs w:val="18"/>
              </w:rPr>
              <w:t>0 рублей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EE5F57" w:rsidRDefault="00F532E1" w:rsidP="00FC038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5F57">
              <w:rPr>
                <w:rFonts w:ascii="Arial" w:hAnsi="Arial" w:cs="Arial"/>
                <w:color w:val="000000"/>
                <w:sz w:val="18"/>
                <w:szCs w:val="18"/>
              </w:rPr>
              <w:t>не более 12</w:t>
            </w:r>
          </w:p>
        </w:tc>
      </w:tr>
    </w:tbl>
    <w:p w:rsidR="00F532E1" w:rsidRPr="00EE5F57" w:rsidRDefault="00F532E1" w:rsidP="002D0203">
      <w:pPr>
        <w:pStyle w:val="a6"/>
        <w:rPr>
          <w:rFonts w:ascii="Arial" w:hAnsi="Arial" w:cs="Arial"/>
          <w:sz w:val="12"/>
          <w:szCs w:val="12"/>
        </w:rPr>
      </w:pPr>
      <w:r w:rsidRPr="00EE5F57">
        <w:rPr>
          <w:rFonts w:ascii="Arial" w:hAnsi="Arial" w:cs="Arial"/>
          <w:sz w:val="12"/>
          <w:szCs w:val="12"/>
        </w:rPr>
        <w:t>*Количество каналов передачи данных, месячная цена аренды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9E459D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1.1.6. Затраты на электросвязь, относящуюся к связи специального назначения, используемой на региональном уровне,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5D3599">
        <w:rPr>
          <w:rFonts w:ascii="Arial" w:hAnsi="Arial" w:cs="Arial"/>
          <w:sz w:val="22"/>
          <w:szCs w:val="22"/>
        </w:rPr>
        <w:t>количества линий связи сети связи специального назначения</w:t>
      </w:r>
      <w:proofErr w:type="gramEnd"/>
      <w:r w:rsidRPr="005D3599">
        <w:rPr>
          <w:rFonts w:ascii="Arial" w:hAnsi="Arial" w:cs="Arial"/>
          <w:sz w:val="22"/>
          <w:szCs w:val="22"/>
        </w:rPr>
        <w:t>;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месяцев предоставления услуги.</w:t>
      </w:r>
    </w:p>
    <w:p w:rsidR="00F532E1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>Затраты на электросвязь, относящуюся к связи специального назначения, используемой на региональном уровне не предусмотрены.</w:t>
      </w:r>
    </w:p>
    <w:p w:rsidR="00BF51EF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1.1.7. Затраты на электросвязь, относящуюся к связи специального назначения, используемой на федеральном уровне,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D1C99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>Затраты на электросвязь, относящуюся к связи специального назначения, используемой на федеральном уровне не предусмотрены.</w:t>
      </w:r>
    </w:p>
    <w:p w:rsidR="00BF51EF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1.1.8. Затраты на оплату услуг по предоставлению цифровых потоков для коммутируемых телефонных соединений,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организованных цифровых потоков с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абонентской платой;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ежемесячная i-я абонентская плата за цифровой поток;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месяцев предоставления услуги с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абонентской платой.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Затраты на оплату услуг по предоставлению цифровых потоков для коммутируемых телефонных соединений не предусмотрены.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t>1.1.9.</w:t>
      </w:r>
      <w:r w:rsidRPr="005D3599">
        <w:rPr>
          <w:rFonts w:ascii="Arial" w:hAnsi="Arial" w:cs="Arial"/>
          <w:sz w:val="22"/>
          <w:szCs w:val="22"/>
        </w:rPr>
        <w:t xml:space="preserve"> </w:t>
      </w:r>
      <w:r w:rsidRPr="005D3599">
        <w:rPr>
          <w:rFonts w:ascii="Arial" w:hAnsi="Arial" w:cs="Arial"/>
          <w:b/>
          <w:sz w:val="22"/>
          <w:szCs w:val="22"/>
        </w:rPr>
        <w:t>Затраты на оплату иных услуг связи в сфере информационно-коммуникационных</w:t>
      </w:r>
      <w:r w:rsidRPr="005D3599">
        <w:rPr>
          <w:rFonts w:ascii="Arial" w:hAnsi="Arial" w:cs="Arial"/>
          <w:sz w:val="22"/>
          <w:szCs w:val="22"/>
        </w:rPr>
        <w:t xml:space="preserve"> </w:t>
      </w:r>
      <w:r w:rsidRPr="005D3599">
        <w:rPr>
          <w:rFonts w:ascii="Arial" w:hAnsi="Arial" w:cs="Arial"/>
          <w:b/>
          <w:sz w:val="22"/>
          <w:szCs w:val="22"/>
        </w:rPr>
        <w:t>технологий, определяемые по формуле: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по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иной услуге связи, определяемая по фактическим данным отчетного финансового года.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Затраты на оплату иных услуг связи в сфере информационно-коммуникационных технологий не предусмотрены.</w:t>
      </w:r>
    </w:p>
    <w:p w:rsidR="00F532E1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1.1.10. Затраты на оплату услуг по созданию. Обслуживанию и сопровождению корпоративного Интернет-сайта</w:t>
      </w:r>
      <w:proofErr w:type="gramStart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 ,</w:t>
      </w:r>
      <w:proofErr w:type="gramEnd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5D3599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D3599">
        <w:rPr>
          <w:rFonts w:ascii="Arial" w:hAnsi="Arial" w:cs="Arial"/>
          <w:color w:val="000000"/>
          <w:sz w:val="22"/>
          <w:szCs w:val="22"/>
        </w:rPr>
        <w:t>З</w:t>
      </w:r>
      <w:proofErr w:type="gramEnd"/>
      <w:r w:rsidRPr="005D3599">
        <w:rPr>
          <w:rFonts w:ascii="Arial" w:hAnsi="Arial" w:cs="Arial"/>
          <w:color w:val="000000"/>
          <w:sz w:val="22"/>
          <w:szCs w:val="22"/>
        </w:rPr>
        <w:t xml:space="preserve"> = Q * H * N. где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  <w:lang w:val="en-US"/>
        </w:rPr>
        <w:t>Q</w:t>
      </w:r>
      <w:r w:rsidRPr="005D3599">
        <w:rPr>
          <w:rFonts w:ascii="Arial" w:hAnsi="Arial" w:cs="Arial"/>
          <w:sz w:val="22"/>
          <w:szCs w:val="22"/>
        </w:rPr>
        <w:t xml:space="preserve"> – Стоимость разовых услуг, непосредственно связанных с сопровождением Интернет-сайта</w:t>
      </w:r>
    </w:p>
    <w:p w:rsidR="00F532E1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  <w:lang w:val="en-US"/>
        </w:rPr>
        <w:t>H</w:t>
      </w:r>
      <w:r w:rsidRPr="005D3599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5D3599">
        <w:rPr>
          <w:rFonts w:ascii="Arial" w:hAnsi="Arial" w:cs="Arial"/>
          <w:sz w:val="22"/>
          <w:szCs w:val="22"/>
        </w:rPr>
        <w:t>цена</w:t>
      </w:r>
      <w:proofErr w:type="gramEnd"/>
      <w:r w:rsidRPr="005D3599">
        <w:rPr>
          <w:rFonts w:ascii="Arial" w:hAnsi="Arial" w:cs="Arial"/>
          <w:sz w:val="22"/>
          <w:szCs w:val="22"/>
        </w:rPr>
        <w:t xml:space="preserve"> ежемесячного абонентского обслуживание </w:t>
      </w:r>
      <w:proofErr w:type="spellStart"/>
      <w:r w:rsidRPr="005D3599">
        <w:rPr>
          <w:rFonts w:ascii="Arial" w:hAnsi="Arial" w:cs="Arial"/>
          <w:sz w:val="22"/>
          <w:szCs w:val="22"/>
        </w:rPr>
        <w:t>Интенет-сайта</w:t>
      </w:r>
      <w:proofErr w:type="spellEnd"/>
      <w:r w:rsidRPr="005D3599">
        <w:rPr>
          <w:rFonts w:ascii="Arial" w:hAnsi="Arial" w:cs="Arial"/>
          <w:sz w:val="22"/>
          <w:szCs w:val="22"/>
        </w:rPr>
        <w:t>;</w:t>
      </w:r>
    </w:p>
    <w:p w:rsidR="00BF51EF" w:rsidRPr="005D3599" w:rsidRDefault="00F532E1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  <w:lang w:val="en-US"/>
        </w:rPr>
        <w:t>N</w:t>
      </w:r>
      <w:r w:rsidRPr="005D3599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5D3599">
        <w:rPr>
          <w:rFonts w:ascii="Arial" w:hAnsi="Arial" w:cs="Arial"/>
          <w:sz w:val="22"/>
          <w:szCs w:val="22"/>
        </w:rPr>
        <w:t>количество</w:t>
      </w:r>
      <w:proofErr w:type="gramEnd"/>
      <w:r w:rsidRPr="005D3599">
        <w:rPr>
          <w:rFonts w:ascii="Arial" w:hAnsi="Arial" w:cs="Arial"/>
          <w:sz w:val="22"/>
          <w:szCs w:val="22"/>
        </w:rPr>
        <w:t xml:space="preserve"> месяцев предоставления </w:t>
      </w:r>
      <w:r w:rsidR="00FC0388" w:rsidRPr="005D3599">
        <w:rPr>
          <w:rFonts w:ascii="Arial" w:hAnsi="Arial" w:cs="Arial"/>
          <w:sz w:val="22"/>
          <w:szCs w:val="22"/>
        </w:rPr>
        <w:t xml:space="preserve">услуги с </w:t>
      </w:r>
      <w:proofErr w:type="spellStart"/>
      <w:r w:rsidR="00FC0388" w:rsidRPr="005D3599">
        <w:rPr>
          <w:rFonts w:ascii="Arial" w:hAnsi="Arial" w:cs="Arial"/>
          <w:sz w:val="22"/>
          <w:szCs w:val="22"/>
        </w:rPr>
        <w:t>i-й</w:t>
      </w:r>
      <w:proofErr w:type="spellEnd"/>
      <w:r w:rsidR="00FC0388" w:rsidRPr="005D3599">
        <w:rPr>
          <w:rFonts w:ascii="Arial" w:hAnsi="Arial" w:cs="Arial"/>
          <w:sz w:val="22"/>
          <w:szCs w:val="22"/>
        </w:rPr>
        <w:t xml:space="preserve"> абонентской платой</w:t>
      </w:r>
    </w:p>
    <w:p w:rsidR="00EE5F57" w:rsidRPr="005D3599" w:rsidRDefault="00EE5F57" w:rsidP="005D3599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</w:p>
    <w:p w:rsidR="00F532E1" w:rsidRPr="005D3599" w:rsidRDefault="00F532E1" w:rsidP="005D3599">
      <w:pPr>
        <w:pStyle w:val="a6"/>
        <w:jc w:val="both"/>
        <w:rPr>
          <w:rFonts w:ascii="Arial" w:hAnsi="Arial" w:cs="Arial"/>
          <w:b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обслуживание и сопровождение Интернет-сайта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977"/>
        <w:gridCol w:w="2605"/>
        <w:gridCol w:w="2606"/>
      </w:tblGrid>
      <w:tr w:rsidR="00FC0388" w:rsidRPr="0065774F" w:rsidTr="00EA78B6">
        <w:tc>
          <w:tcPr>
            <w:tcW w:w="1809" w:type="dxa"/>
          </w:tcPr>
          <w:p w:rsidR="00FC0388" w:rsidRPr="002D0203" w:rsidRDefault="00FC0388" w:rsidP="00EA78B6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977" w:type="dxa"/>
          </w:tcPr>
          <w:p w:rsidR="00FC0388" w:rsidRPr="002D0203" w:rsidRDefault="00FC0388" w:rsidP="00EA78B6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Стоимость разовых услуг, непосредственно связанных с сопровождением Интернет-сайта</w:t>
            </w:r>
          </w:p>
        </w:tc>
        <w:tc>
          <w:tcPr>
            <w:tcW w:w="2605" w:type="dxa"/>
          </w:tcPr>
          <w:p w:rsidR="00FC0388" w:rsidRPr="002D0203" w:rsidRDefault="00FC0388" w:rsidP="00EA78B6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</w:t>
            </w:r>
            <w:proofErr w:type="gram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ежемесячного</w:t>
            </w:r>
            <w:proofErr w:type="gram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абонентского обслуживание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Интенет-сайта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2606" w:type="dxa"/>
          </w:tcPr>
          <w:p w:rsidR="00FC0388" w:rsidRPr="002D0203" w:rsidRDefault="00FC0388" w:rsidP="00EA78B6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месяцев предоставления услуги с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абонентской платой</w:t>
            </w:r>
          </w:p>
        </w:tc>
      </w:tr>
      <w:tr w:rsidR="00FC0388" w:rsidRPr="0065774F" w:rsidTr="00EA78B6">
        <w:tc>
          <w:tcPr>
            <w:tcW w:w="1809" w:type="dxa"/>
          </w:tcPr>
          <w:p w:rsidR="00FC0388" w:rsidRPr="002D0203" w:rsidRDefault="00FC0388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Обслуживание сайта</w:t>
            </w:r>
          </w:p>
        </w:tc>
        <w:tc>
          <w:tcPr>
            <w:tcW w:w="2977" w:type="dxa"/>
          </w:tcPr>
          <w:p w:rsidR="00FC0388" w:rsidRPr="002D0203" w:rsidRDefault="00FC0388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Не превышает 4000 рублей</w:t>
            </w:r>
          </w:p>
        </w:tc>
        <w:tc>
          <w:tcPr>
            <w:tcW w:w="2605" w:type="dxa"/>
          </w:tcPr>
          <w:p w:rsidR="00FC0388" w:rsidRPr="002D0203" w:rsidRDefault="00386528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Не превышает 16</w:t>
            </w:r>
            <w:r w:rsidR="00FC0388" w:rsidRPr="002D0203">
              <w:rPr>
                <w:rFonts w:ascii="Arial" w:hAnsi="Arial" w:cs="Arial"/>
                <w:color w:val="000000"/>
                <w:sz w:val="18"/>
                <w:szCs w:val="18"/>
              </w:rPr>
              <w:t>00 рублей</w:t>
            </w:r>
          </w:p>
        </w:tc>
        <w:tc>
          <w:tcPr>
            <w:tcW w:w="2606" w:type="dxa"/>
          </w:tcPr>
          <w:p w:rsidR="00FC0388" w:rsidRPr="002D0203" w:rsidRDefault="00FC0388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</w:tbl>
    <w:p w:rsidR="00F532E1" w:rsidRPr="005D3599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1.2. Затрат на содержание имущества, включающих</w:t>
      </w: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32E1" w:rsidRPr="005D3599" w:rsidRDefault="00F532E1" w:rsidP="00FC0388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Par155"/>
      <w:bookmarkEnd w:id="3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1.2.1. Затраты на техническое обслуживание и </w:t>
      </w:r>
      <w:proofErr w:type="spellStart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 ремонт вычислительной техники,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BF51EF" w:rsidRPr="005D3599" w:rsidRDefault="00BF51EF" w:rsidP="00FC0388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</w:p>
    <w:p w:rsidR="00F532E1" w:rsidRPr="005D3599" w:rsidRDefault="00F532E1" w:rsidP="0065774F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фактическое количество </w:t>
      </w:r>
      <w:proofErr w:type="spellStart"/>
      <w:r w:rsidRPr="005D3599">
        <w:rPr>
          <w:rFonts w:ascii="Arial" w:hAnsi="Arial" w:cs="Arial"/>
          <w:sz w:val="22"/>
          <w:szCs w:val="22"/>
        </w:rPr>
        <w:t>i-х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вычислительной техники, но не </w:t>
      </w:r>
      <w:proofErr w:type="gramStart"/>
      <w:r w:rsidRPr="005D3599">
        <w:rPr>
          <w:rFonts w:ascii="Arial" w:hAnsi="Arial" w:cs="Arial"/>
          <w:sz w:val="22"/>
          <w:szCs w:val="22"/>
        </w:rPr>
        <w:t>более предельного</w:t>
      </w:r>
      <w:proofErr w:type="gramEnd"/>
      <w:r w:rsidRPr="005D3599">
        <w:rPr>
          <w:rFonts w:ascii="Arial" w:hAnsi="Arial" w:cs="Arial"/>
          <w:sz w:val="22"/>
          <w:szCs w:val="22"/>
        </w:rPr>
        <w:t xml:space="preserve"> количества </w:t>
      </w:r>
      <w:proofErr w:type="spellStart"/>
      <w:r w:rsidRPr="005D3599">
        <w:rPr>
          <w:rFonts w:ascii="Arial" w:hAnsi="Arial" w:cs="Arial"/>
          <w:sz w:val="22"/>
          <w:szCs w:val="22"/>
        </w:rPr>
        <w:t>i-х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вычислительной техники;</w:t>
      </w:r>
    </w:p>
    <w:p w:rsidR="00F532E1" w:rsidRPr="005D3599" w:rsidRDefault="00F532E1" w:rsidP="0065774F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технического обслуживания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регламентно-профилактического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ремонта в расчете на 1 </w:t>
      </w:r>
      <w:proofErr w:type="spellStart"/>
      <w:r w:rsidRPr="005D3599">
        <w:rPr>
          <w:rFonts w:ascii="Arial" w:hAnsi="Arial" w:cs="Arial"/>
          <w:sz w:val="22"/>
          <w:szCs w:val="22"/>
        </w:rPr>
        <w:t>i-ю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вычислительную технику в год.</w:t>
      </w:r>
    </w:p>
    <w:p w:rsidR="00F532E1" w:rsidRPr="005D3599" w:rsidRDefault="00F532E1" w:rsidP="0065774F">
      <w:pPr>
        <w:pStyle w:val="a6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 xml:space="preserve">Предельное количество </w:t>
      </w:r>
      <w:proofErr w:type="spellStart"/>
      <w:r w:rsidRPr="005D3599">
        <w:rPr>
          <w:rFonts w:ascii="Arial" w:hAnsi="Arial" w:cs="Arial"/>
          <w:color w:val="000000"/>
          <w:sz w:val="22"/>
          <w:szCs w:val="22"/>
        </w:rPr>
        <w:t>i-х</w:t>
      </w:r>
      <w:proofErr w:type="spellEnd"/>
      <w:r w:rsidRPr="005D3599">
        <w:rPr>
          <w:rFonts w:ascii="Arial" w:hAnsi="Arial" w:cs="Arial"/>
          <w:color w:val="000000"/>
          <w:sz w:val="22"/>
          <w:szCs w:val="22"/>
        </w:rPr>
        <w:t xml:space="preserve"> вычислительной техники определяется с округлением до целого по формуле:</w:t>
      </w:r>
    </w:p>
    <w:p w:rsidR="00F532E1" w:rsidRPr="005D3599" w:rsidRDefault="00F532E1" w:rsidP="0065774F">
      <w:pPr>
        <w:pStyle w:val="a6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D3599">
        <w:rPr>
          <w:rFonts w:ascii="Arial" w:hAnsi="Arial" w:cs="Arial"/>
          <w:color w:val="000000"/>
          <w:sz w:val="22"/>
          <w:szCs w:val="22"/>
        </w:rPr>
        <w:t>- расчетная численность основных работников, определяемая в соответствии с пунктами 17 - 22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</w:t>
      </w:r>
      <w:proofErr w:type="gramEnd"/>
      <w:r w:rsidRPr="005D3599">
        <w:rPr>
          <w:rFonts w:ascii="Arial" w:hAnsi="Arial" w:cs="Arial"/>
          <w:color w:val="000000"/>
          <w:sz w:val="22"/>
          <w:szCs w:val="22"/>
        </w:rPr>
        <w:t xml:space="preserve"> к определению нормативных затрат).</w:t>
      </w:r>
    </w:p>
    <w:p w:rsidR="00F532E1" w:rsidRPr="00EE5F57" w:rsidRDefault="00F532E1" w:rsidP="00EE5F57">
      <w:pPr>
        <w:pStyle w:val="a6"/>
        <w:ind w:firstLine="567"/>
        <w:jc w:val="center"/>
        <w:rPr>
          <w:rFonts w:ascii="Arial" w:hAnsi="Arial" w:cs="Arial"/>
          <w:b/>
        </w:rPr>
      </w:pPr>
      <w:r w:rsidRPr="00EE5F57">
        <w:rPr>
          <w:rFonts w:ascii="Arial" w:hAnsi="Arial" w:cs="Arial"/>
          <w:b/>
        </w:rPr>
        <w:t>Нормативы, применяемые при расчете нормативных затрат на ремонт вычислительной техники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10"/>
        <w:gridCol w:w="3970"/>
      </w:tblGrid>
      <w:tr w:rsidR="00FC0388" w:rsidRPr="0065774F" w:rsidTr="00391D4B">
        <w:tc>
          <w:tcPr>
            <w:tcW w:w="1951" w:type="dxa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Тип вычислительной техники</w:t>
            </w:r>
          </w:p>
        </w:tc>
        <w:tc>
          <w:tcPr>
            <w:tcW w:w="4110" w:type="dxa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Фактическое количество вычислительной техники</w:t>
            </w:r>
            <w:proofErr w:type="gramStart"/>
            <w:r w:rsidRPr="002D0203">
              <w:rPr>
                <w:rFonts w:ascii="Arial" w:hAnsi="Arial" w:cs="Arial"/>
                <w:sz w:val="18"/>
                <w:szCs w:val="18"/>
              </w:rPr>
              <w:t xml:space="preserve"> ()</w:t>
            </w:r>
            <w:proofErr w:type="gramEnd"/>
          </w:p>
        </w:tc>
        <w:tc>
          <w:tcPr>
            <w:tcW w:w="3970" w:type="dxa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2D0203">
              <w:rPr>
                <w:rFonts w:ascii="Arial" w:hAnsi="Arial" w:cs="Arial"/>
                <w:sz w:val="18"/>
                <w:szCs w:val="18"/>
              </w:rPr>
              <w:t>регламентно-профилактического</w:t>
            </w:r>
            <w:proofErr w:type="spellEnd"/>
            <w:r w:rsidRPr="002D0203">
              <w:rPr>
                <w:rFonts w:ascii="Arial" w:hAnsi="Arial" w:cs="Arial"/>
                <w:sz w:val="18"/>
                <w:szCs w:val="18"/>
              </w:rPr>
              <w:t xml:space="preserve"> ремонта в расчете на одну вычис</w:t>
            </w:r>
            <w:r w:rsidR="00391D4B" w:rsidRPr="002D0203">
              <w:rPr>
                <w:rFonts w:ascii="Arial" w:hAnsi="Arial" w:cs="Arial"/>
                <w:sz w:val="18"/>
                <w:szCs w:val="18"/>
              </w:rPr>
              <w:t>лительную технику в год (</w:t>
            </w:r>
            <w:proofErr w:type="spellStart"/>
            <w:r w:rsidR="00391D4B" w:rsidRPr="002D0203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="00391D4B" w:rsidRPr="002D02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C0388" w:rsidRPr="0065774F" w:rsidTr="00391D4B">
        <w:tc>
          <w:tcPr>
            <w:tcW w:w="1951" w:type="dxa"/>
            <w:vAlign w:val="center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Ноутбук</w:t>
            </w:r>
          </w:p>
        </w:tc>
        <w:tc>
          <w:tcPr>
            <w:tcW w:w="4110" w:type="dxa"/>
            <w:vAlign w:val="center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492011" w:rsidRPr="002D0203">
              <w:rPr>
                <w:rFonts w:ascii="Arial" w:hAnsi="Arial" w:cs="Arial"/>
                <w:sz w:val="18"/>
                <w:szCs w:val="18"/>
              </w:rPr>
              <w:t>6</w:t>
            </w:r>
            <w:r w:rsidRPr="002D0203">
              <w:rPr>
                <w:rFonts w:ascii="Arial" w:hAnsi="Arial" w:cs="Arial"/>
                <w:sz w:val="18"/>
                <w:szCs w:val="18"/>
              </w:rPr>
              <w:t xml:space="preserve"> единиц на администрацию сельского поселения</w:t>
            </w:r>
          </w:p>
        </w:tc>
        <w:tc>
          <w:tcPr>
            <w:tcW w:w="3970" w:type="dxa"/>
            <w:vAlign w:val="center"/>
          </w:tcPr>
          <w:p w:rsidR="00FC0388" w:rsidRPr="002D0203" w:rsidRDefault="00FC0388" w:rsidP="00E31EC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E31EC5">
              <w:rPr>
                <w:rFonts w:ascii="Arial" w:hAnsi="Arial" w:cs="Arial"/>
                <w:sz w:val="18"/>
                <w:szCs w:val="18"/>
              </w:rPr>
              <w:t>20</w:t>
            </w:r>
            <w:r w:rsidRPr="002D0203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FC0388" w:rsidRPr="0065774F" w:rsidTr="00391D4B">
        <w:tc>
          <w:tcPr>
            <w:tcW w:w="1951" w:type="dxa"/>
            <w:vAlign w:val="center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Монитор</w:t>
            </w:r>
          </w:p>
        </w:tc>
        <w:tc>
          <w:tcPr>
            <w:tcW w:w="4110" w:type="dxa"/>
            <w:vAlign w:val="center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10 единиц на администрацию сельского поселения </w:t>
            </w:r>
          </w:p>
        </w:tc>
        <w:tc>
          <w:tcPr>
            <w:tcW w:w="3970" w:type="dxa"/>
            <w:vAlign w:val="center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не более 10 000,00</w:t>
            </w:r>
          </w:p>
        </w:tc>
      </w:tr>
      <w:tr w:rsidR="00FC0388" w:rsidRPr="0065774F" w:rsidTr="00391D4B">
        <w:tc>
          <w:tcPr>
            <w:tcW w:w="1951" w:type="dxa"/>
            <w:vAlign w:val="center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Системный блок</w:t>
            </w:r>
          </w:p>
        </w:tc>
        <w:tc>
          <w:tcPr>
            <w:tcW w:w="4110" w:type="dxa"/>
            <w:vAlign w:val="center"/>
          </w:tcPr>
          <w:p w:rsidR="00FC0388" w:rsidRPr="002D0203" w:rsidRDefault="00FC0388" w:rsidP="00C2680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10 единиц на администрацию сельского поселения </w:t>
            </w:r>
          </w:p>
        </w:tc>
        <w:tc>
          <w:tcPr>
            <w:tcW w:w="3970" w:type="dxa"/>
            <w:vAlign w:val="center"/>
          </w:tcPr>
          <w:p w:rsidR="00FC0388" w:rsidRPr="002D0203" w:rsidRDefault="00386528" w:rsidP="00121832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121832" w:rsidRPr="002D0203">
              <w:rPr>
                <w:rFonts w:ascii="Arial" w:hAnsi="Arial" w:cs="Arial"/>
                <w:sz w:val="18"/>
                <w:szCs w:val="18"/>
              </w:rPr>
              <w:t>35</w:t>
            </w:r>
            <w:r w:rsidR="00FC0388" w:rsidRPr="002D0203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</w:tbl>
    <w:p w:rsidR="00426A6D" w:rsidRDefault="00426A6D" w:rsidP="0065774F">
      <w:pPr>
        <w:pStyle w:val="a6"/>
        <w:ind w:firstLine="567"/>
        <w:jc w:val="center"/>
        <w:rPr>
          <w:rFonts w:ascii="Arial" w:hAnsi="Arial" w:cs="Arial"/>
          <w:b/>
        </w:rPr>
      </w:pPr>
    </w:p>
    <w:p w:rsidR="00BF51EF" w:rsidRPr="005D3599" w:rsidRDefault="00F532E1" w:rsidP="005D3599">
      <w:pPr>
        <w:pStyle w:val="a6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lastRenderedPageBreak/>
        <w:t xml:space="preserve">1.2.2. Затраты на техническое обслуживание и </w:t>
      </w:r>
      <w:proofErr w:type="spellStart"/>
      <w:r w:rsidRPr="005D3599">
        <w:rPr>
          <w:rFonts w:ascii="Arial" w:hAnsi="Arial" w:cs="Arial"/>
          <w:b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b/>
          <w:sz w:val="22"/>
          <w:szCs w:val="22"/>
        </w:rPr>
        <w:t xml:space="preserve"> ремонт оборудования по обеспечению безопасности информации, определяемые по формуле: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единиц i-го оборудования по обеспечению безопасности информации;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технического обслуживания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регламентно-профилактического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ремонта 1 единицы i-го оборудования в год.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Затраты на оплату услуг на техническое обслуживание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 оборудования по обеспечению безопасности информации не предусмотрены.</w:t>
      </w:r>
    </w:p>
    <w:p w:rsidR="00BF51EF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t xml:space="preserve">1.2.3. Затраты на техническое обслуживание и </w:t>
      </w:r>
      <w:proofErr w:type="spellStart"/>
      <w:r w:rsidRPr="005D3599">
        <w:rPr>
          <w:rFonts w:ascii="Arial" w:hAnsi="Arial" w:cs="Arial"/>
          <w:b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b/>
          <w:sz w:val="22"/>
          <w:szCs w:val="22"/>
        </w:rPr>
        <w:t xml:space="preserve"> ремонт системы телефонной связи (автоматизированных телефонных станций), определяемые по формуле</w:t>
      </w:r>
      <w:r w:rsidRPr="005D3599">
        <w:rPr>
          <w:rFonts w:ascii="Arial" w:hAnsi="Arial" w:cs="Arial"/>
          <w:sz w:val="22"/>
          <w:szCs w:val="22"/>
        </w:rPr>
        <w:t>: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автоматизированных телефонных станций i-го вида;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технического обслуживания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регламентно-профилактического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ремонта 1 автоматизированной телефонной станции i-го вида в год.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Затраты на техническое обслуживание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 системы телефонной связи (автоматизированных телефонных станций) не предусмотрены.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t xml:space="preserve">1.2.4. Затраты на техническое обслуживание и </w:t>
      </w:r>
      <w:proofErr w:type="spellStart"/>
      <w:r w:rsidRPr="005D3599">
        <w:rPr>
          <w:rFonts w:ascii="Arial" w:hAnsi="Arial" w:cs="Arial"/>
          <w:b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b/>
          <w:sz w:val="22"/>
          <w:szCs w:val="22"/>
        </w:rPr>
        <w:t xml:space="preserve"> ремонт локальных вычислительных сетей, определяемые по формуле: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устройств локальных вычислительных сетей i-го вида;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технического обслуживания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регламентно-профилактического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ремонта 1 устройства локальных вычислительных сетей i-го вида в год.</w:t>
      </w:r>
    </w:p>
    <w:p w:rsidR="00F532E1" w:rsidRPr="005D3599" w:rsidRDefault="00F532E1" w:rsidP="005D3599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Нормативы, применяемые при расчете нормативных</w:t>
      </w:r>
      <w:r w:rsidRPr="005D3599">
        <w:rPr>
          <w:sz w:val="22"/>
          <w:szCs w:val="22"/>
        </w:rPr>
        <w:t xml:space="preserve"> </w:t>
      </w:r>
      <w:r w:rsidRPr="005D3599">
        <w:rPr>
          <w:rFonts w:ascii="Arial" w:hAnsi="Arial" w:cs="Arial"/>
          <w:sz w:val="22"/>
          <w:szCs w:val="22"/>
        </w:rPr>
        <w:t>затрат на ремонт ЛВС</w:t>
      </w:r>
    </w:p>
    <w:tbl>
      <w:tblPr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4659"/>
      </w:tblGrid>
      <w:tr w:rsidR="00FC0388" w:rsidRPr="00F261FC" w:rsidTr="002D0203">
        <w:trPr>
          <w:trHeight w:val="822"/>
        </w:trPr>
        <w:tc>
          <w:tcPr>
            <w:tcW w:w="2093" w:type="dxa"/>
          </w:tcPr>
          <w:p w:rsidR="00FC0388" w:rsidRPr="002D0203" w:rsidRDefault="00FC0388" w:rsidP="00EA78B6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Тип вычислительной техники</w:t>
            </w:r>
          </w:p>
        </w:tc>
        <w:tc>
          <w:tcPr>
            <w:tcW w:w="3402" w:type="dxa"/>
          </w:tcPr>
          <w:p w:rsidR="00FC0388" w:rsidRPr="002D0203" w:rsidRDefault="00FC0388" w:rsidP="00EA78B6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количество устройств локальных вычислительных сетей i-го вида;</w:t>
            </w:r>
          </w:p>
        </w:tc>
        <w:tc>
          <w:tcPr>
            <w:tcW w:w="4659" w:type="dxa"/>
          </w:tcPr>
          <w:p w:rsidR="00FC0388" w:rsidRPr="002D0203" w:rsidRDefault="00FC0388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регламентно-профилактического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ремонта 1 устройства локальных вычислительных сетей i-го вида в год.</w:t>
            </w:r>
          </w:p>
        </w:tc>
      </w:tr>
      <w:tr w:rsidR="00FC0388" w:rsidRPr="00F261FC" w:rsidTr="002D0203">
        <w:trPr>
          <w:trHeight w:val="567"/>
        </w:trPr>
        <w:tc>
          <w:tcPr>
            <w:tcW w:w="2093" w:type="dxa"/>
          </w:tcPr>
          <w:p w:rsidR="00FC0388" w:rsidRPr="002D0203" w:rsidRDefault="00FC0388" w:rsidP="00EA78B6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ЛВС</w:t>
            </w:r>
          </w:p>
        </w:tc>
        <w:tc>
          <w:tcPr>
            <w:tcW w:w="3402" w:type="dxa"/>
          </w:tcPr>
          <w:p w:rsidR="00FC0388" w:rsidRPr="002D0203" w:rsidRDefault="00FC0388" w:rsidP="00EA78B6">
            <w:pPr>
              <w:spacing w:before="100" w:beforeAutospacing="1" w:after="119"/>
              <w:ind w:firstLine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Не превышает 1 единицы на администрацию сельского поселения</w:t>
            </w:r>
          </w:p>
        </w:tc>
        <w:tc>
          <w:tcPr>
            <w:tcW w:w="4659" w:type="dxa"/>
          </w:tcPr>
          <w:p w:rsidR="00FC0388" w:rsidRPr="002D0203" w:rsidRDefault="00FC0388" w:rsidP="00121832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121832" w:rsidRPr="002D02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500 рублей</w:t>
            </w:r>
          </w:p>
        </w:tc>
      </w:tr>
    </w:tbl>
    <w:p w:rsidR="00BF51EF" w:rsidRPr="005D3599" w:rsidRDefault="00F532E1" w:rsidP="00FC038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1.2.5. Затраты на техническое обслуживание и </w:t>
      </w:r>
      <w:proofErr w:type="spellStart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 ремонт систем бесперебойного питания,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количество модулей бесперебойного питания i-го вида;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технического обслуживания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регламентно-профилактического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ремонта 1 модуля бесперебойного питания i-го вида в год.</w:t>
      </w:r>
    </w:p>
    <w:p w:rsidR="00391D4B" w:rsidRPr="005D3599" w:rsidRDefault="00391D4B" w:rsidP="00B76F22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5D3599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ремонт модулей бесперебойного питания</w:t>
      </w:r>
    </w:p>
    <w:tbl>
      <w:tblPr>
        <w:tblW w:w="10173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2835"/>
        <w:gridCol w:w="1134"/>
        <w:gridCol w:w="1701"/>
        <w:gridCol w:w="142"/>
        <w:gridCol w:w="2126"/>
        <w:gridCol w:w="2127"/>
      </w:tblGrid>
      <w:tr w:rsidR="00391D4B" w:rsidTr="002D0203">
        <w:trPr>
          <w:gridBefore w:val="1"/>
          <w:wBefore w:w="108" w:type="dxa"/>
          <w:trHeight w:val="15"/>
        </w:trPr>
        <w:tc>
          <w:tcPr>
            <w:tcW w:w="3969" w:type="dxa"/>
            <w:gridSpan w:val="2"/>
            <w:hideMark/>
          </w:tcPr>
          <w:p w:rsidR="00391D4B" w:rsidRDefault="00391D4B" w:rsidP="00C65D15">
            <w:pPr>
              <w:rPr>
                <w:sz w:val="2"/>
              </w:rPr>
            </w:pPr>
          </w:p>
        </w:tc>
        <w:tc>
          <w:tcPr>
            <w:tcW w:w="1701" w:type="dxa"/>
            <w:hideMark/>
          </w:tcPr>
          <w:p w:rsidR="00391D4B" w:rsidRDefault="00391D4B" w:rsidP="00C65D15">
            <w:pPr>
              <w:rPr>
                <w:sz w:val="2"/>
              </w:rPr>
            </w:pPr>
          </w:p>
        </w:tc>
        <w:tc>
          <w:tcPr>
            <w:tcW w:w="2268" w:type="dxa"/>
            <w:gridSpan w:val="2"/>
            <w:hideMark/>
          </w:tcPr>
          <w:p w:rsidR="00391D4B" w:rsidRDefault="00391D4B" w:rsidP="00C65D15">
            <w:pPr>
              <w:rPr>
                <w:sz w:val="2"/>
              </w:rPr>
            </w:pPr>
          </w:p>
        </w:tc>
        <w:tc>
          <w:tcPr>
            <w:tcW w:w="2127" w:type="dxa"/>
            <w:hideMark/>
          </w:tcPr>
          <w:p w:rsidR="00391D4B" w:rsidRDefault="00391D4B" w:rsidP="00C65D15">
            <w:pPr>
              <w:rPr>
                <w:sz w:val="2"/>
              </w:rPr>
            </w:pPr>
          </w:p>
        </w:tc>
      </w:tr>
      <w:tr w:rsidR="00FC0388" w:rsidRPr="0065774F" w:rsidTr="002D02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943" w:type="dxa"/>
            <w:gridSpan w:val="2"/>
          </w:tcPr>
          <w:p w:rsidR="00FC0388" w:rsidRPr="002D0203" w:rsidRDefault="00FC0388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Тип вычислительной техники</w:t>
            </w:r>
          </w:p>
        </w:tc>
        <w:tc>
          <w:tcPr>
            <w:tcW w:w="2977" w:type="dxa"/>
            <w:gridSpan w:val="3"/>
          </w:tcPr>
          <w:p w:rsidR="00FC0388" w:rsidRPr="002D0203" w:rsidRDefault="00FC0388" w:rsidP="002D0203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количество модулей бесперебойного питания i-го вида;</w:t>
            </w:r>
          </w:p>
        </w:tc>
        <w:tc>
          <w:tcPr>
            <w:tcW w:w="4253" w:type="dxa"/>
            <w:gridSpan w:val="2"/>
          </w:tcPr>
          <w:p w:rsidR="00FC0388" w:rsidRPr="002D0203" w:rsidRDefault="00FC0388" w:rsidP="002D0203">
            <w:pPr>
              <w:spacing w:before="100" w:beforeAutospacing="1" w:after="119"/>
              <w:ind w:lef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регламентно-профилактического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ремонта 1 модуля бесперебойного питания i-го вида в год.</w:t>
            </w:r>
          </w:p>
        </w:tc>
      </w:tr>
      <w:tr w:rsidR="00FC0388" w:rsidRPr="0065774F" w:rsidTr="00DF0E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812"/>
        </w:trPr>
        <w:tc>
          <w:tcPr>
            <w:tcW w:w="2943" w:type="dxa"/>
            <w:gridSpan w:val="2"/>
          </w:tcPr>
          <w:p w:rsidR="00FC0388" w:rsidRPr="002D0203" w:rsidRDefault="00391D4B" w:rsidP="00391D4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2D0203">
              <w:rPr>
                <w:rFonts w:ascii="Arial" w:hAnsi="Arial" w:cs="Arial"/>
                <w:sz w:val="18"/>
                <w:szCs w:val="18"/>
              </w:rPr>
              <w:t>регламентно-профилактический</w:t>
            </w:r>
            <w:proofErr w:type="spellEnd"/>
            <w:r w:rsidRPr="002D0203">
              <w:rPr>
                <w:rFonts w:ascii="Arial" w:hAnsi="Arial" w:cs="Arial"/>
                <w:sz w:val="18"/>
                <w:szCs w:val="18"/>
              </w:rPr>
              <w:t xml:space="preserve"> ремонт систем бесперебойного</w:t>
            </w:r>
            <w:r w:rsidR="00DF0E15">
              <w:rPr>
                <w:rFonts w:ascii="Arial" w:hAnsi="Arial" w:cs="Arial"/>
                <w:sz w:val="18"/>
                <w:szCs w:val="18"/>
              </w:rPr>
              <w:t xml:space="preserve"> питания</w:t>
            </w:r>
            <w:r w:rsidRPr="002D02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FC0388" w:rsidRPr="002D0203" w:rsidRDefault="00FC0388" w:rsidP="009620C5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Не превышает</w:t>
            </w:r>
            <w:r w:rsidR="009620C5"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единиц на администрацию сельского поселения</w:t>
            </w:r>
          </w:p>
        </w:tc>
        <w:tc>
          <w:tcPr>
            <w:tcW w:w="4253" w:type="dxa"/>
            <w:gridSpan w:val="2"/>
          </w:tcPr>
          <w:p w:rsidR="00FC0388" w:rsidRPr="002D0203" w:rsidRDefault="00386528" w:rsidP="00121832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121832" w:rsidRPr="002D020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FC0388"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00 рублей </w:t>
            </w:r>
          </w:p>
        </w:tc>
      </w:tr>
    </w:tbl>
    <w:p w:rsidR="00F532E1" w:rsidRPr="005D3599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bookmarkStart w:id="4" w:name="Par190"/>
      <w:bookmarkEnd w:id="4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1.2.6. Затраты на техническое обслуживание и </w:t>
      </w:r>
      <w:proofErr w:type="spellStart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 ремонт принтеров, многофункциональных устройств и копировальных аппаратов (оргтехники),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</w:t>
      </w:r>
      <w:proofErr w:type="spellStart"/>
      <w:r w:rsidRPr="005D3599">
        <w:rPr>
          <w:rFonts w:ascii="Arial" w:hAnsi="Arial" w:cs="Arial"/>
          <w:sz w:val="22"/>
          <w:szCs w:val="22"/>
        </w:rPr>
        <w:t>i-х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принтеров, многофункциональных устройств и копировальных аппаратов (оргтехники)</w:t>
      </w:r>
      <w:proofErr w:type="gramStart"/>
      <w:r w:rsidRPr="005D3599">
        <w:rPr>
          <w:rFonts w:ascii="Arial" w:hAnsi="Arial" w:cs="Arial"/>
          <w:sz w:val="22"/>
          <w:szCs w:val="22"/>
        </w:rPr>
        <w:t xml:space="preserve"> ;</w:t>
      </w:r>
      <w:proofErr w:type="gramEnd"/>
    </w:p>
    <w:p w:rsidR="00F532E1" w:rsidRPr="005D3599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технического обслуживания и </w:t>
      </w:r>
      <w:proofErr w:type="spellStart"/>
      <w:r w:rsidRPr="005D3599">
        <w:rPr>
          <w:rFonts w:ascii="Arial" w:hAnsi="Arial" w:cs="Arial"/>
          <w:sz w:val="22"/>
          <w:szCs w:val="22"/>
        </w:rPr>
        <w:t>регламентно-профилактического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ремонта </w:t>
      </w:r>
      <w:proofErr w:type="spellStart"/>
      <w:r w:rsidRPr="005D3599">
        <w:rPr>
          <w:rFonts w:ascii="Arial" w:hAnsi="Arial" w:cs="Arial"/>
          <w:sz w:val="22"/>
          <w:szCs w:val="22"/>
        </w:rPr>
        <w:t>i-х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принтеров, многофункциональных устройств и копировальных аппаратов (оргтехники) в год.</w:t>
      </w:r>
    </w:p>
    <w:p w:rsidR="00F532E1" w:rsidRPr="005D3599" w:rsidRDefault="00F532E1" w:rsidP="00181638">
      <w:pPr>
        <w:spacing w:before="100" w:beforeAutospacing="1" w:after="198"/>
        <w:ind w:firstLine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регламентно-профилактический</w:t>
      </w:r>
      <w:proofErr w:type="spellEnd"/>
      <w:r w:rsidRPr="005D3599">
        <w:rPr>
          <w:rFonts w:ascii="Arial" w:hAnsi="Arial" w:cs="Arial"/>
          <w:b/>
          <w:bCs/>
          <w:color w:val="000000"/>
          <w:sz w:val="22"/>
          <w:szCs w:val="22"/>
        </w:rPr>
        <w:t xml:space="preserve"> ремонт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4394"/>
      </w:tblGrid>
      <w:tr w:rsidR="00FC0388" w:rsidRPr="0065774F" w:rsidTr="00391D4B">
        <w:tc>
          <w:tcPr>
            <w:tcW w:w="2802" w:type="dxa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Наименование оргтехники</w:t>
            </w:r>
          </w:p>
        </w:tc>
        <w:tc>
          <w:tcPr>
            <w:tcW w:w="2835" w:type="dxa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Количество принтеров, многофункциональных устройств и копиров</w:t>
            </w:r>
            <w:r w:rsidR="0065774F" w:rsidRPr="002D0203">
              <w:rPr>
                <w:rFonts w:ascii="Arial" w:hAnsi="Arial" w:cs="Arial"/>
                <w:sz w:val="18"/>
                <w:szCs w:val="18"/>
              </w:rPr>
              <w:t xml:space="preserve">альных аппаратов (оргтехники) </w:t>
            </w:r>
          </w:p>
        </w:tc>
        <w:tc>
          <w:tcPr>
            <w:tcW w:w="4394" w:type="dxa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2D0203">
              <w:rPr>
                <w:rFonts w:ascii="Arial" w:hAnsi="Arial" w:cs="Arial"/>
                <w:sz w:val="18"/>
                <w:szCs w:val="18"/>
              </w:rPr>
              <w:t>регламентно</w:t>
            </w:r>
            <w:proofErr w:type="spellEnd"/>
            <w:r w:rsidR="00707208" w:rsidRPr="002D02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D0203">
              <w:rPr>
                <w:rFonts w:ascii="Arial" w:hAnsi="Arial" w:cs="Arial"/>
                <w:sz w:val="18"/>
                <w:szCs w:val="18"/>
              </w:rPr>
              <w:t>-п</w:t>
            </w:r>
            <w:proofErr w:type="gramEnd"/>
            <w:r w:rsidRPr="002D0203">
              <w:rPr>
                <w:rFonts w:ascii="Arial" w:hAnsi="Arial" w:cs="Arial"/>
                <w:sz w:val="18"/>
                <w:szCs w:val="18"/>
              </w:rPr>
              <w:t xml:space="preserve">рофилактического ремонта принтеров, многофункциональных устройств, копировальных аппаратов (оргтехники) </w:t>
            </w:r>
            <w:r w:rsidR="0065774F" w:rsidRPr="002D0203">
              <w:rPr>
                <w:rFonts w:ascii="Arial" w:hAnsi="Arial" w:cs="Arial"/>
                <w:sz w:val="18"/>
                <w:szCs w:val="18"/>
              </w:rPr>
              <w:t xml:space="preserve">в год  (руб.) </w:t>
            </w:r>
          </w:p>
        </w:tc>
      </w:tr>
      <w:tr w:rsidR="00FC0388" w:rsidRPr="0065774F" w:rsidTr="00391D4B">
        <w:tc>
          <w:tcPr>
            <w:tcW w:w="2802" w:type="dxa"/>
            <w:vAlign w:val="center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Принтеры персональные</w:t>
            </w:r>
          </w:p>
        </w:tc>
        <w:tc>
          <w:tcPr>
            <w:tcW w:w="2835" w:type="dxa"/>
            <w:vAlign w:val="center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6 единиц на администрацию сельского </w:t>
            </w:r>
            <w:r w:rsidRPr="002D0203">
              <w:rPr>
                <w:rFonts w:ascii="Arial" w:hAnsi="Arial" w:cs="Arial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394" w:type="dxa"/>
            <w:vAlign w:val="center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lastRenderedPageBreak/>
              <w:t>не более 40 000,00</w:t>
            </w:r>
          </w:p>
        </w:tc>
      </w:tr>
      <w:tr w:rsidR="00FC0388" w:rsidRPr="0065774F" w:rsidTr="00391D4B">
        <w:tc>
          <w:tcPr>
            <w:tcW w:w="2802" w:type="dxa"/>
            <w:vAlign w:val="center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lastRenderedPageBreak/>
              <w:t>Многофункциональные устройства</w:t>
            </w:r>
          </w:p>
        </w:tc>
        <w:tc>
          <w:tcPr>
            <w:tcW w:w="2835" w:type="dxa"/>
            <w:vAlign w:val="center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9620C5" w:rsidRPr="002D0203">
              <w:rPr>
                <w:rFonts w:ascii="Arial" w:hAnsi="Arial" w:cs="Arial"/>
                <w:sz w:val="18"/>
                <w:szCs w:val="18"/>
              </w:rPr>
              <w:t>8</w:t>
            </w:r>
            <w:r w:rsidRPr="002D0203">
              <w:rPr>
                <w:rFonts w:ascii="Arial" w:hAnsi="Arial" w:cs="Arial"/>
                <w:sz w:val="18"/>
                <w:szCs w:val="18"/>
              </w:rPr>
              <w:t xml:space="preserve"> единиц на администрацию сельского поселения </w:t>
            </w:r>
          </w:p>
        </w:tc>
        <w:tc>
          <w:tcPr>
            <w:tcW w:w="4394" w:type="dxa"/>
            <w:vAlign w:val="center"/>
          </w:tcPr>
          <w:p w:rsidR="00FC0388" w:rsidRPr="002D0203" w:rsidRDefault="00FC0388" w:rsidP="0065774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не более 40 000,00</w:t>
            </w:r>
          </w:p>
        </w:tc>
      </w:tr>
    </w:tbl>
    <w:p w:rsidR="00F532E1" w:rsidRPr="005D3599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1.3. Затрат на приобретение прочих работ и услуг, не относящихся к затратам на услуги связи, аренду и содержание имущества, включающих:</w:t>
      </w:r>
    </w:p>
    <w:p w:rsidR="00F532E1" w:rsidRPr="005D3599" w:rsidRDefault="00F532E1" w:rsidP="00FC0388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1.3.1.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65774F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затраты на оплату услуг по сопровождению справочно-правовых систем;</w:t>
      </w:r>
    </w:p>
    <w:p w:rsidR="00F532E1" w:rsidRPr="005D3599" w:rsidRDefault="00F532E1" w:rsidP="0065774F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затраты на оплату услуг по сопровождению и приобретению иного программного обеспечения.</w:t>
      </w:r>
    </w:p>
    <w:p w:rsidR="00F532E1" w:rsidRPr="005D3599" w:rsidRDefault="00F532E1" w:rsidP="0065774F">
      <w:pPr>
        <w:pStyle w:val="a6"/>
        <w:ind w:firstLine="567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color w:val="000000"/>
          <w:sz w:val="22"/>
          <w:szCs w:val="22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532E1" w:rsidRPr="005D3599" w:rsidRDefault="00F532E1" w:rsidP="00FC0388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1.3.1.1. Затраты на оплату услуг по сопровождению справочно-правовых систем,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65774F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сопровождения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532E1" w:rsidRPr="005D3599" w:rsidRDefault="00F532E1" w:rsidP="0065774F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Затраты на услуги по сопровождению справочно-правовых систем не предусмотрены.</w:t>
      </w:r>
    </w:p>
    <w:p w:rsidR="00F532E1" w:rsidRPr="005D3599" w:rsidRDefault="00F532E1" w:rsidP="00FC0388">
      <w:pPr>
        <w:spacing w:before="100" w:beforeAutospacing="1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1.3.1.2. Затраты на оплату услуг по сопровождению и приобретению иного программного обеспечения, определяемые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5D3599" w:rsidRDefault="00F532E1" w:rsidP="0065774F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532E1" w:rsidRPr="005D3599" w:rsidRDefault="00F532E1" w:rsidP="0065774F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693"/>
        <w:gridCol w:w="2977"/>
      </w:tblGrid>
      <w:tr w:rsidR="00813ECD" w:rsidRPr="0065774F" w:rsidTr="00391D4B">
        <w:tc>
          <w:tcPr>
            <w:tcW w:w="4219" w:type="dxa"/>
          </w:tcPr>
          <w:p w:rsidR="00E81B1F" w:rsidRPr="00391D4B" w:rsidRDefault="00E81B1F" w:rsidP="00E81B1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3ECD" w:rsidRPr="00391D4B" w:rsidRDefault="00813ECD" w:rsidP="00E81B1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  <w:proofErr w:type="gramStart"/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693" w:type="dxa"/>
          </w:tcPr>
          <w:p w:rsidR="00813ECD" w:rsidRPr="00391D4B" w:rsidRDefault="00813ECD" w:rsidP="00E81B1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затраты на оплату услуг по сопровождению справочно-правовых систем;</w:t>
            </w:r>
          </w:p>
        </w:tc>
        <w:tc>
          <w:tcPr>
            <w:tcW w:w="2977" w:type="dxa"/>
          </w:tcPr>
          <w:p w:rsidR="00813ECD" w:rsidRPr="00391D4B" w:rsidRDefault="00813ECD" w:rsidP="00E81B1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813ECD" w:rsidRPr="0065774F" w:rsidTr="00391D4B">
        <w:tc>
          <w:tcPr>
            <w:tcW w:w="4219" w:type="dxa"/>
          </w:tcPr>
          <w:p w:rsidR="00813ECD" w:rsidRPr="00391D4B" w:rsidRDefault="00813ECD" w:rsidP="002D6BC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Операционная система </w:t>
            </w:r>
            <w:r w:rsidRPr="00391D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2693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144000</w:t>
            </w:r>
          </w:p>
        </w:tc>
      </w:tr>
      <w:tr w:rsidR="00813ECD" w:rsidRPr="0065774F" w:rsidTr="00B76F22">
        <w:trPr>
          <w:trHeight w:val="243"/>
        </w:trPr>
        <w:tc>
          <w:tcPr>
            <w:tcW w:w="4219" w:type="dxa"/>
          </w:tcPr>
          <w:p w:rsidR="00813ECD" w:rsidRPr="00B76F22" w:rsidRDefault="00813ECD" w:rsidP="00B76F2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F22">
              <w:rPr>
                <w:rFonts w:ascii="Arial" w:hAnsi="Arial" w:cs="Arial"/>
                <w:sz w:val="20"/>
                <w:szCs w:val="20"/>
              </w:rPr>
              <w:t>СПС Консультант плюс</w:t>
            </w:r>
          </w:p>
        </w:tc>
        <w:tc>
          <w:tcPr>
            <w:tcW w:w="2693" w:type="dxa"/>
          </w:tcPr>
          <w:p w:rsidR="00813ECD" w:rsidRPr="00B76F22" w:rsidRDefault="00813ECD" w:rsidP="00B76F2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F22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  <w:tc>
          <w:tcPr>
            <w:tcW w:w="2977" w:type="dxa"/>
          </w:tcPr>
          <w:p w:rsidR="00813ECD" w:rsidRPr="00B76F22" w:rsidRDefault="00813ECD" w:rsidP="00B76F2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ECD" w:rsidRPr="0065774F" w:rsidTr="00391D4B">
        <w:tc>
          <w:tcPr>
            <w:tcW w:w="4219" w:type="dxa"/>
          </w:tcPr>
          <w:p w:rsidR="00813ECD" w:rsidRPr="00391D4B" w:rsidRDefault="00813ECD" w:rsidP="002D6BC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Текстовый редактор </w:t>
            </w:r>
            <w:r w:rsidRPr="00391D4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693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3ECD" w:rsidRPr="00AE31F3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E31F3">
              <w:rPr>
                <w:rFonts w:ascii="Arial" w:hAnsi="Arial" w:cs="Arial"/>
                <w:sz w:val="20"/>
                <w:szCs w:val="20"/>
              </w:rPr>
              <w:t>70</w:t>
            </w:r>
            <w:r w:rsidRPr="00AE31F3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</w:p>
        </w:tc>
      </w:tr>
      <w:tr w:rsidR="00813ECD" w:rsidRPr="0065774F" w:rsidTr="00391D4B">
        <w:tc>
          <w:tcPr>
            <w:tcW w:w="4219" w:type="dxa"/>
          </w:tcPr>
          <w:p w:rsidR="00813ECD" w:rsidRPr="00391D4B" w:rsidRDefault="00813ECD" w:rsidP="002D6BC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СБИС</w:t>
            </w:r>
          </w:p>
        </w:tc>
        <w:tc>
          <w:tcPr>
            <w:tcW w:w="2693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3ECD" w:rsidRPr="00AE31F3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</w:tr>
      <w:tr w:rsidR="00813ECD" w:rsidRPr="0065774F" w:rsidTr="00391D4B">
        <w:tc>
          <w:tcPr>
            <w:tcW w:w="4219" w:type="dxa"/>
          </w:tcPr>
          <w:p w:rsidR="00813ECD" w:rsidRPr="00391D4B" w:rsidRDefault="00813ECD" w:rsidP="002D6BC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БАРС</w:t>
            </w:r>
          </w:p>
        </w:tc>
        <w:tc>
          <w:tcPr>
            <w:tcW w:w="2693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3ECD" w:rsidRPr="00AE31F3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813ECD" w:rsidRPr="0065774F" w:rsidTr="00391D4B">
        <w:tc>
          <w:tcPr>
            <w:tcW w:w="4219" w:type="dxa"/>
          </w:tcPr>
          <w:p w:rsidR="00813ECD" w:rsidRPr="00391D4B" w:rsidRDefault="00813ECD" w:rsidP="002D6BC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Бухгалтерская программа 1С</w:t>
            </w:r>
          </w:p>
        </w:tc>
        <w:tc>
          <w:tcPr>
            <w:tcW w:w="2693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813ECD" w:rsidRPr="00AE31F3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2D6BCF" w:rsidRPr="0065774F" w:rsidTr="00391D4B">
        <w:tc>
          <w:tcPr>
            <w:tcW w:w="4219" w:type="dxa"/>
          </w:tcPr>
          <w:p w:rsidR="002D6BCF" w:rsidRPr="00391D4B" w:rsidRDefault="002D6BCF" w:rsidP="002D6BC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</w:t>
            </w:r>
            <w:proofErr w:type="spellStart"/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похозяйственная</w:t>
            </w:r>
            <w:proofErr w:type="spellEnd"/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книга</w:t>
            </w:r>
          </w:p>
        </w:tc>
        <w:tc>
          <w:tcPr>
            <w:tcW w:w="2693" w:type="dxa"/>
          </w:tcPr>
          <w:p w:rsidR="002D6BCF" w:rsidRPr="00391D4B" w:rsidRDefault="002D6BCF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6BCF" w:rsidRPr="00AE31F3" w:rsidRDefault="002D6BCF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813ECD" w:rsidRPr="0065774F" w:rsidTr="00391D4B">
        <w:tc>
          <w:tcPr>
            <w:tcW w:w="4219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813ECD" w:rsidRPr="00391D4B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2977" w:type="dxa"/>
          </w:tcPr>
          <w:p w:rsidR="00813ECD" w:rsidRPr="00AE31F3" w:rsidRDefault="00813ECD" w:rsidP="002D6BCF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4</w:t>
            </w:r>
            <w:r w:rsidR="002D6BCF" w:rsidRPr="00AE31F3">
              <w:rPr>
                <w:rFonts w:ascii="Arial" w:hAnsi="Arial" w:cs="Arial"/>
                <w:sz w:val="20"/>
                <w:szCs w:val="20"/>
              </w:rPr>
              <w:t>16</w:t>
            </w:r>
            <w:r w:rsidRPr="00AE31F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:rsidR="00426A6D" w:rsidRDefault="00426A6D" w:rsidP="0065774F">
      <w:pPr>
        <w:pStyle w:val="a6"/>
        <w:jc w:val="center"/>
        <w:rPr>
          <w:rFonts w:ascii="Arial" w:hAnsi="Arial" w:cs="Arial"/>
          <w:b/>
        </w:rPr>
      </w:pPr>
    </w:p>
    <w:p w:rsidR="00F532E1" w:rsidRPr="00293E03" w:rsidRDefault="00F532E1" w:rsidP="0065774F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 xml:space="preserve">1.3.2. Затраты на оплату услуг по поддержке систем электронно-цифровой подписи (изготовлению квалифицированных/неквалифицированных сертификатов ключей) </w:t>
      </w:r>
      <w:proofErr w:type="spellStart"/>
      <w:r w:rsidRPr="00293E03">
        <w:rPr>
          <w:rFonts w:ascii="Arial" w:hAnsi="Arial" w:cs="Arial"/>
          <w:b/>
          <w:sz w:val="22"/>
          <w:szCs w:val="22"/>
        </w:rPr>
        <w:t>З</w:t>
      </w:r>
      <w:r w:rsidRPr="00293E03">
        <w:rPr>
          <w:rFonts w:ascii="Arial" w:hAnsi="Arial" w:cs="Arial"/>
          <w:b/>
          <w:sz w:val="22"/>
          <w:szCs w:val="22"/>
          <w:vertAlign w:val="subscript"/>
        </w:rPr>
        <w:t>иск</w:t>
      </w:r>
      <w:proofErr w:type="spellEnd"/>
      <w:r w:rsidRPr="00293E03">
        <w:rPr>
          <w:rFonts w:ascii="Arial" w:hAnsi="Arial" w:cs="Arial"/>
          <w:b/>
          <w:sz w:val="22"/>
          <w:szCs w:val="22"/>
        </w:rPr>
        <w:t>, определяемые по формуле:</w:t>
      </w:r>
      <w:bookmarkStart w:id="5" w:name="Par38"/>
      <w:bookmarkStart w:id="6" w:name="Par381"/>
      <w:bookmarkEnd w:id="5"/>
      <w:bookmarkEnd w:id="6"/>
    </w:p>
    <w:p w:rsidR="00BF51EF" w:rsidRPr="00293E03" w:rsidRDefault="00BF51EF" w:rsidP="0065774F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65774F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– количество изготавливаемых квалифицированных/неквалифицированных сертификатов ключей;</w:t>
      </w:r>
    </w:p>
    <w:p w:rsidR="00F532E1" w:rsidRPr="00293E03" w:rsidRDefault="00F532E1" w:rsidP="0065774F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изготовления единицы квалифицированного/неквалифицированного сертификата ключа.</w:t>
      </w:r>
    </w:p>
    <w:p w:rsidR="00F532E1" w:rsidRPr="00293E03" w:rsidRDefault="00F532E1" w:rsidP="00426A6D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оплату услуг по поддержке систем электронно-цифровой подписи (изготовлению квалифицированных/неквалифицированных сертификатов ключей)</w:t>
      </w:r>
    </w:p>
    <w:p w:rsidR="00AE31F3" w:rsidRPr="00293E03" w:rsidRDefault="00AE31F3" w:rsidP="00426A6D">
      <w:pPr>
        <w:pStyle w:val="a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8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5"/>
        <w:gridCol w:w="3402"/>
        <w:gridCol w:w="3260"/>
      </w:tblGrid>
      <w:tr w:rsidR="007C1CD6" w:rsidRPr="0065774F" w:rsidTr="002D0203">
        <w:trPr>
          <w:trHeight w:val="843"/>
          <w:tblCellSpacing w:w="0" w:type="dxa"/>
        </w:trPr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2D0203" w:rsidRDefault="007C1CD6" w:rsidP="00A0625A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2D0203" w:rsidRDefault="007C1CD6" w:rsidP="00A0625A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количество изготавливаемых квалифицированных/неквалифицированных сертификатов ключей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2D0203" w:rsidRDefault="007C1CD6" w:rsidP="00A0625A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цена изготовления единицы квалифицированного/</w:t>
            </w:r>
            <w:r w:rsidR="00E81B1F" w:rsidRPr="002D02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203">
              <w:rPr>
                <w:rFonts w:ascii="Arial" w:hAnsi="Arial" w:cs="Arial"/>
                <w:sz w:val="18"/>
                <w:szCs w:val="18"/>
              </w:rPr>
              <w:t>неквалифицированного сертификата ключа (руб.)</w:t>
            </w:r>
          </w:p>
        </w:tc>
      </w:tr>
      <w:tr w:rsidR="00F532E1" w:rsidRPr="0065774F" w:rsidTr="00B76F22">
        <w:trPr>
          <w:trHeight w:val="848"/>
          <w:tblCellSpacing w:w="0" w:type="dxa"/>
        </w:trPr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2D0203" w:rsidRDefault="00F532E1" w:rsidP="00A0625A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поддержка систем эл</w:t>
            </w:r>
            <w:r w:rsidR="002D0203" w:rsidRPr="002D0203">
              <w:rPr>
                <w:rFonts w:ascii="Arial" w:hAnsi="Arial" w:cs="Arial"/>
                <w:sz w:val="18"/>
                <w:szCs w:val="18"/>
              </w:rPr>
              <w:t xml:space="preserve">ектронно-цифровой подписи </w:t>
            </w:r>
            <w:r w:rsidRPr="002D0203">
              <w:rPr>
                <w:rFonts w:ascii="Arial" w:hAnsi="Arial" w:cs="Arial"/>
                <w:sz w:val="18"/>
                <w:szCs w:val="18"/>
              </w:rPr>
              <w:t>(изготовление квалифицированных/</w:t>
            </w:r>
            <w:r w:rsidR="00391D4B" w:rsidRPr="002D02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D0203">
              <w:rPr>
                <w:rFonts w:ascii="Arial" w:hAnsi="Arial" w:cs="Arial"/>
                <w:sz w:val="18"/>
                <w:szCs w:val="18"/>
              </w:rPr>
              <w:t>неквалифици</w:t>
            </w:r>
            <w:r w:rsidR="00B76F22">
              <w:rPr>
                <w:rFonts w:ascii="Arial" w:hAnsi="Arial" w:cs="Arial"/>
                <w:sz w:val="18"/>
                <w:szCs w:val="18"/>
              </w:rPr>
              <w:t>-</w:t>
            </w:r>
            <w:r w:rsidRPr="002D0203">
              <w:rPr>
                <w:rFonts w:ascii="Arial" w:hAnsi="Arial" w:cs="Arial"/>
                <w:sz w:val="18"/>
                <w:szCs w:val="18"/>
              </w:rPr>
              <w:t>рованных</w:t>
            </w:r>
            <w:proofErr w:type="spellEnd"/>
            <w:proofErr w:type="gramEnd"/>
            <w:r w:rsidRPr="002D0203">
              <w:rPr>
                <w:rFonts w:ascii="Arial" w:hAnsi="Arial" w:cs="Arial"/>
                <w:sz w:val="18"/>
                <w:szCs w:val="18"/>
              </w:rPr>
              <w:t xml:space="preserve"> сертификатов ключей)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2D0203" w:rsidRDefault="00F532E1" w:rsidP="002D6BC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2D6BCF" w:rsidRPr="002D0203">
              <w:rPr>
                <w:rFonts w:ascii="Arial" w:hAnsi="Arial" w:cs="Arial"/>
                <w:sz w:val="18"/>
                <w:szCs w:val="18"/>
              </w:rPr>
              <w:t>6</w:t>
            </w:r>
            <w:r w:rsidRPr="002D0203">
              <w:rPr>
                <w:rFonts w:ascii="Arial" w:hAnsi="Arial" w:cs="Arial"/>
                <w:sz w:val="18"/>
                <w:szCs w:val="18"/>
              </w:rPr>
              <w:t xml:space="preserve"> единиц на администрацию сельского поселения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2D0203" w:rsidRDefault="00F532E1" w:rsidP="002D6BC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386528" w:rsidRPr="002D0203">
              <w:rPr>
                <w:rFonts w:ascii="Arial" w:hAnsi="Arial" w:cs="Arial"/>
                <w:sz w:val="18"/>
                <w:szCs w:val="18"/>
              </w:rPr>
              <w:t>5 0</w:t>
            </w:r>
            <w:r w:rsidRPr="002D020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</w:tbl>
    <w:p w:rsidR="00426A6D" w:rsidRDefault="00426A6D" w:rsidP="00426A6D">
      <w:pPr>
        <w:pStyle w:val="a6"/>
        <w:jc w:val="center"/>
        <w:rPr>
          <w:rFonts w:ascii="Arial" w:hAnsi="Arial" w:cs="Arial"/>
          <w:b/>
        </w:rPr>
      </w:pPr>
    </w:p>
    <w:p w:rsidR="00F532E1" w:rsidRPr="00293E03" w:rsidRDefault="00F532E1" w:rsidP="00426A6D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1.3.3. Затраты на оплату услуг, связанных с обеспечением безопасности информации, определяемые по формуле:</w:t>
      </w:r>
    </w:p>
    <w:p w:rsidR="00BF51EF" w:rsidRPr="00293E03" w:rsidRDefault="00BF51EF" w:rsidP="00426A6D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затраты на проведение аттестационных, проверочных и контрольных мероприятий;</w:t>
      </w:r>
    </w:p>
    <w:p w:rsidR="00F532E1" w:rsidRPr="00293E03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F51EF" w:rsidRPr="00293E03" w:rsidRDefault="00BF51EF" w:rsidP="00426A6D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426A6D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1.3.3.1. Затраты на проведение аттестационных, проверочных и контрольных мероприятий, определяемые по формуле:</w:t>
      </w:r>
    </w:p>
    <w:p w:rsidR="00BF51EF" w:rsidRPr="00293E03" w:rsidRDefault="00BF51EF" w:rsidP="00426A6D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количество аттестуемых </w:t>
      </w:r>
      <w:proofErr w:type="spellStart"/>
      <w:r w:rsidRPr="00293E03">
        <w:rPr>
          <w:rFonts w:ascii="Arial" w:hAnsi="Arial" w:cs="Arial"/>
          <w:sz w:val="22"/>
          <w:szCs w:val="22"/>
        </w:rPr>
        <w:t>i-х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объектов (помещений);</w:t>
      </w:r>
    </w:p>
    <w:p w:rsidR="00F532E1" w:rsidRPr="00293E03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проведения аттестации 1 i-го объекта (помещения);</w:t>
      </w:r>
    </w:p>
    <w:p w:rsidR="00F532E1" w:rsidRPr="00293E03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количество единиц j-го оборудования (устройств), требующих проверки;</w:t>
      </w:r>
    </w:p>
    <w:p w:rsidR="00F532E1" w:rsidRPr="00293E03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проведения проверки 1 единицы j-го оборудования (устройства).</w:t>
      </w:r>
    </w:p>
    <w:p w:rsidR="00391D4B" w:rsidRDefault="00391D4B" w:rsidP="00426A6D">
      <w:pPr>
        <w:pStyle w:val="a6"/>
        <w:jc w:val="center"/>
        <w:rPr>
          <w:rFonts w:ascii="Arial" w:hAnsi="Arial" w:cs="Arial"/>
          <w:b/>
        </w:rPr>
      </w:pPr>
    </w:p>
    <w:p w:rsidR="00AE31F3" w:rsidRPr="00426A6D" w:rsidRDefault="00F532E1" w:rsidP="00B76F22">
      <w:pPr>
        <w:pStyle w:val="a6"/>
        <w:jc w:val="center"/>
        <w:rPr>
          <w:rFonts w:ascii="Arial" w:hAnsi="Arial" w:cs="Arial"/>
          <w:b/>
        </w:rPr>
      </w:pPr>
      <w:r w:rsidRPr="00426A6D">
        <w:rPr>
          <w:rFonts w:ascii="Arial" w:hAnsi="Arial" w:cs="Arial"/>
          <w:b/>
        </w:rPr>
        <w:t>Нормативы на проведение аттестационных, проверочных и контрольных мероприятий</w:t>
      </w:r>
    </w:p>
    <w:tbl>
      <w:tblPr>
        <w:tblW w:w="990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79"/>
        <w:gridCol w:w="4507"/>
        <w:gridCol w:w="3118"/>
      </w:tblGrid>
      <w:tr w:rsidR="007C1CD6" w:rsidRPr="00426A6D" w:rsidTr="00391D4B">
        <w:trPr>
          <w:tblCellSpacing w:w="0" w:type="dxa"/>
        </w:trPr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391D4B" w:rsidRDefault="007C1CD6" w:rsidP="00426A6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91D4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391D4B" w:rsidRDefault="007C1CD6" w:rsidP="00426A6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91D4B">
              <w:rPr>
                <w:rFonts w:ascii="Arial" w:hAnsi="Arial" w:cs="Arial"/>
                <w:sz w:val="20"/>
                <w:szCs w:val="20"/>
              </w:rPr>
              <w:t>количество единиц j-го оборудования (устройств), требующих проверки;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391D4B" w:rsidRDefault="007C1CD6" w:rsidP="00426A6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91D4B">
              <w:rPr>
                <w:rFonts w:ascii="Arial" w:hAnsi="Arial" w:cs="Arial"/>
                <w:sz w:val="20"/>
                <w:szCs w:val="20"/>
              </w:rPr>
              <w:t>цена проведения проверки 1 единицы j-го оборудования (устройства).</w:t>
            </w:r>
          </w:p>
        </w:tc>
      </w:tr>
      <w:tr w:rsidR="00F532E1" w:rsidRPr="00426A6D" w:rsidTr="00391D4B">
        <w:trPr>
          <w:tblCellSpacing w:w="0" w:type="dxa"/>
        </w:trPr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391D4B" w:rsidRDefault="00F532E1" w:rsidP="00426A6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91D4B">
              <w:rPr>
                <w:rFonts w:ascii="Arial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AE31F3" w:rsidRDefault="00F532E1" w:rsidP="00426A6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Не превышает 14 единиц на сельское поселение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AE31F3" w:rsidRDefault="00F532E1" w:rsidP="00426A6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F532E1" w:rsidRPr="00426A6D" w:rsidTr="00391D4B">
        <w:trPr>
          <w:tblCellSpacing w:w="0" w:type="dxa"/>
        </w:trPr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391D4B" w:rsidRDefault="00F532E1" w:rsidP="00426A6D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391D4B">
              <w:rPr>
                <w:rFonts w:ascii="Arial" w:hAnsi="Arial" w:cs="Arial"/>
                <w:sz w:val="20"/>
                <w:szCs w:val="20"/>
              </w:rPr>
              <w:t>Административные здания</w:t>
            </w:r>
          </w:p>
        </w:tc>
        <w:tc>
          <w:tcPr>
            <w:tcW w:w="45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AE31F3" w:rsidRDefault="00F532E1" w:rsidP="00DF0E15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 xml:space="preserve">Не превышает </w:t>
            </w:r>
            <w:r w:rsidR="00DF0E15">
              <w:rPr>
                <w:rFonts w:ascii="Arial" w:hAnsi="Arial" w:cs="Arial"/>
                <w:sz w:val="20"/>
                <w:szCs w:val="20"/>
              </w:rPr>
              <w:t>7</w:t>
            </w:r>
            <w:r w:rsidRPr="00AE31F3">
              <w:rPr>
                <w:rFonts w:ascii="Arial" w:hAnsi="Arial" w:cs="Arial"/>
                <w:sz w:val="20"/>
                <w:szCs w:val="20"/>
              </w:rPr>
              <w:t xml:space="preserve"> единиц на администрацию сельского поселения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AE31F3" w:rsidRDefault="00F532E1" w:rsidP="00426A6D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1F3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</w:tbl>
    <w:p w:rsidR="00426A6D" w:rsidRDefault="00426A6D" w:rsidP="00426A6D">
      <w:pPr>
        <w:pStyle w:val="a6"/>
        <w:rPr>
          <w:rFonts w:ascii="Arial" w:hAnsi="Arial" w:cs="Arial"/>
        </w:rPr>
      </w:pPr>
    </w:p>
    <w:p w:rsidR="00F532E1" w:rsidRPr="00293E03" w:rsidRDefault="00F532E1" w:rsidP="00426A6D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1.3.3.2. Затраты на приобретение простых (неисключительных) лицензий на использование программного обеспечения по защите информации, определяемые по формуле:</w:t>
      </w:r>
    </w:p>
    <w:p w:rsidR="00BF51EF" w:rsidRPr="00293E03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532E1" w:rsidRDefault="00F532E1" w:rsidP="00426A6D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293E03" w:rsidRPr="00293E03" w:rsidRDefault="00293E03" w:rsidP="00426A6D">
      <w:pPr>
        <w:pStyle w:val="a6"/>
        <w:rPr>
          <w:rFonts w:ascii="Arial" w:hAnsi="Arial" w:cs="Arial"/>
          <w:sz w:val="22"/>
          <w:szCs w:val="22"/>
        </w:rPr>
      </w:pPr>
    </w:p>
    <w:p w:rsidR="00386528" w:rsidRPr="00293E03" w:rsidRDefault="00F532E1" w:rsidP="00B76F22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906"/>
        <w:gridCol w:w="3040"/>
      </w:tblGrid>
      <w:tr w:rsidR="00813ECD" w:rsidRPr="00426A6D" w:rsidTr="00386528">
        <w:tc>
          <w:tcPr>
            <w:tcW w:w="2943" w:type="dxa"/>
          </w:tcPr>
          <w:p w:rsidR="00813ECD" w:rsidRPr="00B76F22" w:rsidRDefault="00813ECD" w:rsidP="00426A6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Наименование программного обеспечения по защите информации</w:t>
            </w:r>
          </w:p>
        </w:tc>
        <w:tc>
          <w:tcPr>
            <w:tcW w:w="3906" w:type="dxa"/>
          </w:tcPr>
          <w:p w:rsidR="00813ECD" w:rsidRPr="00B76F22" w:rsidRDefault="00813ECD" w:rsidP="00603739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040" w:type="dxa"/>
          </w:tcPr>
          <w:p w:rsidR="00813ECD" w:rsidRPr="00B76F22" w:rsidRDefault="00813ECD" w:rsidP="00426A6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Цена единицы простой (неисключительной) лицензии на использование программного обеспечения по защите информации (</w:t>
            </w:r>
            <w:r w:rsidR="00391D4B" w:rsidRPr="00B76F22">
              <w:rPr>
                <w:rFonts w:ascii="Arial" w:hAnsi="Arial" w:cs="Arial"/>
                <w:sz w:val="18"/>
                <w:szCs w:val="18"/>
              </w:rPr>
              <w:t xml:space="preserve">руб.) </w:t>
            </w:r>
          </w:p>
        </w:tc>
      </w:tr>
      <w:tr w:rsidR="00813ECD" w:rsidRPr="00426A6D" w:rsidTr="00386528">
        <w:tc>
          <w:tcPr>
            <w:tcW w:w="2943" w:type="dxa"/>
            <w:vAlign w:val="center"/>
          </w:tcPr>
          <w:p w:rsidR="00813ECD" w:rsidRPr="00B76F22" w:rsidRDefault="00813ECD" w:rsidP="00426A6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Антивирусное программное обеспечение</w:t>
            </w:r>
          </w:p>
        </w:tc>
        <w:tc>
          <w:tcPr>
            <w:tcW w:w="3906" w:type="dxa"/>
            <w:vAlign w:val="center"/>
          </w:tcPr>
          <w:p w:rsidR="00813ECD" w:rsidRPr="00B76F22" w:rsidRDefault="00813ECD" w:rsidP="00426A6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более 1 на каждый персональный компьютер </w:t>
            </w:r>
          </w:p>
        </w:tc>
        <w:tc>
          <w:tcPr>
            <w:tcW w:w="3040" w:type="dxa"/>
            <w:vAlign w:val="center"/>
          </w:tcPr>
          <w:p w:rsidR="00813ECD" w:rsidRPr="00B76F22" w:rsidRDefault="00386528" w:rsidP="00426A6D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более 1 5</w:t>
            </w:r>
            <w:r w:rsidR="00813ECD" w:rsidRPr="00B76F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</w:tbl>
    <w:p w:rsidR="00386528" w:rsidRDefault="00386528" w:rsidP="00386528">
      <w:pPr>
        <w:pStyle w:val="a6"/>
        <w:rPr>
          <w:rFonts w:ascii="Arial" w:hAnsi="Arial" w:cs="Arial"/>
          <w:b/>
        </w:rPr>
      </w:pPr>
    </w:p>
    <w:p w:rsidR="00386528" w:rsidRPr="00293E03" w:rsidRDefault="00F532E1" w:rsidP="00386528">
      <w:pPr>
        <w:pStyle w:val="a6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1.3.4. Затраты на оплату работ по монтажу (установке), дооборудованию и наладке оборудования, определяемые по формуле:</w:t>
      </w:r>
    </w:p>
    <w:p w:rsidR="00386528" w:rsidRPr="00293E03" w:rsidRDefault="00386528" w:rsidP="00386528">
      <w:pPr>
        <w:pStyle w:val="a6"/>
        <w:rPr>
          <w:rFonts w:ascii="Arial" w:hAnsi="Arial" w:cs="Arial"/>
          <w:b/>
          <w:sz w:val="22"/>
          <w:szCs w:val="22"/>
        </w:rPr>
      </w:pPr>
    </w:p>
    <w:p w:rsidR="00F532E1" w:rsidRPr="00293E03" w:rsidRDefault="00F532E1" w:rsidP="00386528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количество i-го оборудования, п</w:t>
      </w:r>
      <w:r w:rsidR="00603739" w:rsidRPr="00293E03">
        <w:rPr>
          <w:rFonts w:ascii="Arial" w:hAnsi="Arial" w:cs="Arial"/>
          <w:sz w:val="22"/>
          <w:szCs w:val="22"/>
        </w:rPr>
        <w:t xml:space="preserve">одлежащего монтажу (установке), </w:t>
      </w:r>
      <w:r w:rsidRPr="00293E03">
        <w:rPr>
          <w:rFonts w:ascii="Arial" w:hAnsi="Arial" w:cs="Arial"/>
          <w:sz w:val="22"/>
          <w:szCs w:val="22"/>
        </w:rPr>
        <w:t>дооборудованию и наладке;</w:t>
      </w:r>
    </w:p>
    <w:p w:rsidR="00F532E1" w:rsidRPr="00293E03" w:rsidRDefault="00F532E1" w:rsidP="00386528">
      <w:pPr>
        <w:pStyle w:val="a6"/>
        <w:rPr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монтажа (установки), дооборудования и наладки 1 единицы i-го оборудования.</w:t>
      </w:r>
    </w:p>
    <w:p w:rsidR="00F532E1" w:rsidRPr="00293E03" w:rsidRDefault="00F532E1" w:rsidP="00181638">
      <w:pPr>
        <w:spacing w:before="100" w:beforeAutospacing="1" w:after="198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Нормативы на оплату работ по монтажу (установке), дооборудованию и наладке оборудования</w:t>
      </w:r>
    </w:p>
    <w:tbl>
      <w:tblPr>
        <w:tblW w:w="1018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100"/>
        <w:gridCol w:w="3686"/>
        <w:gridCol w:w="3402"/>
      </w:tblGrid>
      <w:tr w:rsidR="006A46D6" w:rsidRPr="00B76F22" w:rsidTr="00B76F22">
        <w:trPr>
          <w:trHeight w:val="707"/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426A6D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F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оборудования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3E42E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F22">
              <w:rPr>
                <w:rFonts w:ascii="Arial" w:hAnsi="Arial" w:cs="Arial"/>
                <w:color w:val="000000"/>
                <w:sz w:val="20"/>
                <w:szCs w:val="20"/>
              </w:rPr>
              <w:t>количество i-го оборудования, подлежащего монтажу (установке), дооборудованию и наладке;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B76F22" w:rsidP="00B76F22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цена монтажа (установки), </w:t>
            </w:r>
            <w:r w:rsidR="006A46D6" w:rsidRPr="00B76F22">
              <w:rPr>
                <w:rFonts w:ascii="Arial" w:hAnsi="Arial" w:cs="Arial"/>
                <w:sz w:val="18"/>
                <w:szCs w:val="18"/>
              </w:rPr>
              <w:t>дооборудования и наладки 1 единицы i-го оборудования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76F2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76F22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B76F2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21832" w:rsidRPr="00B76F22" w:rsidRDefault="00121832" w:rsidP="00B76F22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2E1" w:rsidRPr="00426A6D" w:rsidTr="00121832">
        <w:trPr>
          <w:trHeight w:val="612"/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Установка и наладка отопительного котла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121832" w:rsidRDefault="00F532E1" w:rsidP="0012183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832">
              <w:rPr>
                <w:rFonts w:ascii="Arial" w:hAnsi="Arial" w:cs="Arial"/>
                <w:sz w:val="20"/>
                <w:szCs w:val="20"/>
              </w:rPr>
              <w:t xml:space="preserve">Не превышает </w:t>
            </w:r>
            <w:r w:rsidR="002D6BCF" w:rsidRPr="00121832">
              <w:rPr>
                <w:rFonts w:ascii="Arial" w:hAnsi="Arial" w:cs="Arial"/>
                <w:sz w:val="20"/>
                <w:szCs w:val="20"/>
              </w:rPr>
              <w:t>5</w:t>
            </w:r>
            <w:r w:rsidRPr="00121832">
              <w:rPr>
                <w:rFonts w:ascii="Arial" w:hAnsi="Arial" w:cs="Arial"/>
                <w:sz w:val="20"/>
                <w:szCs w:val="20"/>
              </w:rPr>
              <w:t xml:space="preserve"> единиц на администрацию сельского поселения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E31F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="00AE31F3" w:rsidRPr="00AE31F3">
              <w:rPr>
                <w:rFonts w:ascii="Arial" w:hAnsi="Arial" w:cs="Arial"/>
                <w:sz w:val="20"/>
                <w:szCs w:val="20"/>
              </w:rPr>
              <w:t>30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1F3">
              <w:rPr>
                <w:rFonts w:ascii="Arial" w:hAnsi="Arial" w:cs="Arial"/>
                <w:sz w:val="20"/>
                <w:szCs w:val="20"/>
              </w:rPr>
              <w:t>000</w:t>
            </w:r>
            <w:r w:rsidRPr="0038652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за единицу</w:t>
            </w:r>
          </w:p>
        </w:tc>
      </w:tr>
      <w:tr w:rsidR="00F532E1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сплит-системы</w:t>
            </w:r>
            <w:proofErr w:type="spellEnd"/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6 единиц на администрацию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E31EC5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r w:rsidRPr="00AE31F3">
              <w:rPr>
                <w:rFonts w:ascii="Arial" w:hAnsi="Arial" w:cs="Arial"/>
                <w:sz w:val="20"/>
                <w:szCs w:val="20"/>
              </w:rPr>
              <w:t xml:space="preserve">превышает </w:t>
            </w:r>
            <w:r w:rsidR="00121832">
              <w:rPr>
                <w:rFonts w:ascii="Arial" w:hAnsi="Arial" w:cs="Arial"/>
                <w:sz w:val="20"/>
                <w:szCs w:val="20"/>
              </w:rPr>
              <w:t>1</w:t>
            </w:r>
            <w:r w:rsidR="00E31EC5">
              <w:rPr>
                <w:rFonts w:ascii="Arial" w:hAnsi="Arial" w:cs="Arial"/>
                <w:sz w:val="20"/>
                <w:szCs w:val="20"/>
              </w:rPr>
              <w:t>5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1F3">
              <w:rPr>
                <w:rFonts w:ascii="Arial" w:hAnsi="Arial" w:cs="Arial"/>
                <w:sz w:val="20"/>
                <w:szCs w:val="20"/>
              </w:rPr>
              <w:t>000 за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единицу</w:t>
            </w:r>
          </w:p>
        </w:tc>
      </w:tr>
      <w:tr w:rsidR="00F532E1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Установка частотного преобразователя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6772CD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="006772CD" w:rsidRPr="00EF34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F9628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Pr="00AE31F3">
              <w:rPr>
                <w:rFonts w:ascii="Arial" w:hAnsi="Arial" w:cs="Arial"/>
                <w:sz w:val="20"/>
                <w:szCs w:val="20"/>
              </w:rPr>
              <w:t>2</w:t>
            </w:r>
            <w:r w:rsidR="006772CD" w:rsidRPr="00AE31F3">
              <w:rPr>
                <w:rFonts w:ascii="Arial" w:hAnsi="Arial" w:cs="Arial"/>
                <w:sz w:val="20"/>
                <w:szCs w:val="20"/>
              </w:rPr>
              <w:t>5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1F3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за единицу</w:t>
            </w:r>
          </w:p>
        </w:tc>
      </w:tr>
      <w:tr w:rsidR="00F532E1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Установка газового счетчика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6772CD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="006772CD" w:rsidRPr="00EF34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F9628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="006772CD" w:rsidRPr="00EF342A">
              <w:rPr>
                <w:rFonts w:ascii="Arial" w:hAnsi="Arial" w:cs="Arial"/>
                <w:sz w:val="20"/>
                <w:szCs w:val="20"/>
              </w:rPr>
              <w:t>5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42A">
              <w:rPr>
                <w:rFonts w:ascii="Arial" w:hAnsi="Arial" w:cs="Arial"/>
                <w:sz w:val="20"/>
                <w:szCs w:val="20"/>
              </w:rPr>
              <w:t>000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единицу</w:t>
            </w:r>
          </w:p>
        </w:tc>
      </w:tr>
      <w:tr w:rsidR="00F532E1" w:rsidRPr="00426A6D" w:rsidTr="00B76F22">
        <w:trPr>
          <w:trHeight w:val="498"/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Установка электрического счетчика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6772CD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="006772CD" w:rsidRPr="00EF34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F9628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="006772CD" w:rsidRPr="00EF342A">
              <w:rPr>
                <w:rFonts w:ascii="Arial" w:hAnsi="Arial" w:cs="Arial"/>
                <w:sz w:val="20"/>
                <w:szCs w:val="20"/>
              </w:rPr>
              <w:t>2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42A">
              <w:rPr>
                <w:rFonts w:ascii="Arial" w:hAnsi="Arial" w:cs="Arial"/>
                <w:sz w:val="20"/>
                <w:szCs w:val="20"/>
              </w:rPr>
              <w:t>000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единицу </w:t>
            </w:r>
          </w:p>
        </w:tc>
      </w:tr>
      <w:tr w:rsidR="00F532E1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Услуги по монтажу электрооборудования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F532E1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100 единиц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EF342A" w:rsidRDefault="009D0BB9" w:rsidP="00F9628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превышает 1</w:t>
            </w:r>
            <w:r w:rsidR="001218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500 </w:t>
            </w:r>
            <w:r w:rsidR="00F532E1" w:rsidRPr="00EF342A">
              <w:rPr>
                <w:rFonts w:ascii="Arial" w:hAnsi="Arial" w:cs="Arial"/>
                <w:color w:val="000000"/>
                <w:sz w:val="20"/>
                <w:szCs w:val="20"/>
              </w:rPr>
              <w:t>за единицу</w:t>
            </w:r>
          </w:p>
        </w:tc>
      </w:tr>
      <w:tr w:rsidR="002C06CD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CD" w:rsidRPr="00EF342A" w:rsidRDefault="002C06CD" w:rsidP="002C06CD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42A">
              <w:rPr>
                <w:rFonts w:ascii="Arial" w:hAnsi="Arial" w:cs="Arial"/>
                <w:sz w:val="20"/>
                <w:szCs w:val="20"/>
              </w:rPr>
              <w:t>Установка и наладка теплового насоса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CD" w:rsidRPr="00EF342A" w:rsidRDefault="002C06CD" w:rsidP="00B77D39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42A">
              <w:rPr>
                <w:rFonts w:ascii="Arial" w:hAnsi="Arial" w:cs="Arial"/>
                <w:sz w:val="20"/>
                <w:szCs w:val="20"/>
              </w:rPr>
              <w:t xml:space="preserve">Не превышает </w:t>
            </w:r>
            <w:r w:rsidR="00B77D39" w:rsidRPr="00EF342A">
              <w:rPr>
                <w:rFonts w:ascii="Arial" w:hAnsi="Arial" w:cs="Arial"/>
                <w:sz w:val="20"/>
                <w:szCs w:val="20"/>
              </w:rPr>
              <w:t>3</w:t>
            </w:r>
            <w:r w:rsidRPr="00EF342A">
              <w:rPr>
                <w:rFonts w:ascii="Arial" w:hAnsi="Arial" w:cs="Arial"/>
                <w:sz w:val="20"/>
                <w:szCs w:val="20"/>
              </w:rPr>
              <w:t xml:space="preserve"> единицы на сельское поселение 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CD" w:rsidRPr="00EF342A" w:rsidRDefault="002C06CD" w:rsidP="00B77D39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42A">
              <w:rPr>
                <w:rFonts w:ascii="Arial" w:hAnsi="Arial" w:cs="Arial"/>
                <w:sz w:val="20"/>
                <w:szCs w:val="20"/>
              </w:rPr>
              <w:t xml:space="preserve">Не превышает </w:t>
            </w:r>
            <w:r w:rsidR="00B77D39" w:rsidRPr="00EF342A">
              <w:rPr>
                <w:rFonts w:ascii="Arial" w:hAnsi="Arial" w:cs="Arial"/>
                <w:sz w:val="20"/>
                <w:szCs w:val="20"/>
              </w:rPr>
              <w:t>8</w:t>
            </w:r>
            <w:r w:rsidRPr="00EF342A">
              <w:rPr>
                <w:rFonts w:ascii="Arial" w:hAnsi="Arial" w:cs="Arial"/>
                <w:sz w:val="20"/>
                <w:szCs w:val="20"/>
              </w:rPr>
              <w:t>5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42A">
              <w:rPr>
                <w:rFonts w:ascii="Arial" w:hAnsi="Arial" w:cs="Arial"/>
                <w:sz w:val="20"/>
                <w:szCs w:val="20"/>
              </w:rPr>
              <w:t xml:space="preserve">000 за единицу </w:t>
            </w:r>
          </w:p>
        </w:tc>
      </w:tr>
      <w:tr w:rsidR="002C06CD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CD" w:rsidRPr="00EF342A" w:rsidRDefault="002C06CD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Услуги по установке детской площадки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CD" w:rsidRPr="00EF342A" w:rsidRDefault="002C06CD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1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CD" w:rsidRPr="007904D9" w:rsidRDefault="002C06CD" w:rsidP="00E31EC5">
            <w:pPr>
              <w:spacing w:before="100" w:beforeAutospacing="1" w:after="119"/>
              <w:ind w:firstLine="18"/>
              <w:rPr>
                <w:rFonts w:ascii="Arial" w:hAnsi="Arial" w:cs="Arial"/>
                <w:sz w:val="20"/>
                <w:szCs w:val="20"/>
              </w:rPr>
            </w:pPr>
            <w:r w:rsidRPr="007904D9">
              <w:rPr>
                <w:rFonts w:ascii="Arial" w:hAnsi="Arial" w:cs="Arial"/>
                <w:sz w:val="20"/>
                <w:szCs w:val="20"/>
              </w:rPr>
              <w:t>Не превышает 3</w:t>
            </w:r>
            <w:r w:rsidR="00E31EC5">
              <w:rPr>
                <w:rFonts w:ascii="Arial" w:hAnsi="Arial" w:cs="Arial"/>
                <w:sz w:val="20"/>
                <w:szCs w:val="20"/>
              </w:rPr>
              <w:t>5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04D9">
              <w:rPr>
                <w:rFonts w:ascii="Arial" w:hAnsi="Arial" w:cs="Arial"/>
                <w:sz w:val="20"/>
                <w:szCs w:val="20"/>
              </w:rPr>
              <w:t>000</w:t>
            </w:r>
            <w:r w:rsidR="00AE31F3" w:rsidRPr="007904D9">
              <w:rPr>
                <w:rFonts w:ascii="Arial" w:hAnsi="Arial" w:cs="Arial"/>
                <w:sz w:val="20"/>
                <w:szCs w:val="20"/>
              </w:rPr>
              <w:t xml:space="preserve"> за единицу</w:t>
            </w:r>
          </w:p>
        </w:tc>
      </w:tr>
      <w:tr w:rsidR="007904D9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7904D9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Услуги по установке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спортивных тренажеров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1D724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1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7904D9" w:rsidRDefault="007904D9" w:rsidP="00E31EC5">
            <w:pPr>
              <w:spacing w:before="100" w:beforeAutospacing="1" w:after="119"/>
              <w:ind w:firstLine="18"/>
              <w:rPr>
                <w:rFonts w:ascii="Arial" w:hAnsi="Arial" w:cs="Arial"/>
                <w:sz w:val="20"/>
                <w:szCs w:val="20"/>
              </w:rPr>
            </w:pPr>
            <w:r w:rsidRPr="007904D9">
              <w:rPr>
                <w:rFonts w:ascii="Arial" w:hAnsi="Arial" w:cs="Arial"/>
                <w:sz w:val="20"/>
                <w:szCs w:val="20"/>
              </w:rPr>
              <w:t>Не превышает 3</w:t>
            </w:r>
            <w:r w:rsidR="00E31EC5">
              <w:rPr>
                <w:rFonts w:ascii="Arial" w:hAnsi="Arial" w:cs="Arial"/>
                <w:sz w:val="20"/>
                <w:szCs w:val="20"/>
              </w:rPr>
              <w:t>5</w:t>
            </w:r>
            <w:r w:rsidR="00121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04D9">
              <w:rPr>
                <w:rFonts w:ascii="Arial" w:hAnsi="Arial" w:cs="Arial"/>
                <w:sz w:val="20"/>
                <w:szCs w:val="20"/>
              </w:rPr>
              <w:t>000 за единицу</w:t>
            </w:r>
          </w:p>
        </w:tc>
      </w:tr>
      <w:tr w:rsidR="007904D9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Установка емкости для нужд пожарной безопасности 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1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7904D9" w:rsidRDefault="007904D9" w:rsidP="00F96283">
            <w:pPr>
              <w:spacing w:before="100" w:beforeAutospacing="1" w:after="119"/>
              <w:ind w:firstLine="18"/>
              <w:rPr>
                <w:rFonts w:ascii="Arial" w:hAnsi="Arial" w:cs="Arial"/>
                <w:sz w:val="20"/>
                <w:szCs w:val="20"/>
              </w:rPr>
            </w:pPr>
            <w:r w:rsidRPr="007904D9">
              <w:rPr>
                <w:rFonts w:ascii="Arial" w:hAnsi="Arial" w:cs="Arial"/>
                <w:sz w:val="20"/>
                <w:szCs w:val="20"/>
              </w:rPr>
              <w:t>Не превышает 50 000 за единицу</w:t>
            </w:r>
          </w:p>
        </w:tc>
      </w:tr>
      <w:tr w:rsidR="007904D9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Оборудование пирса для забора воды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6772CD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2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9D0BB9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Pr="00EF342A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F342A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единицу</w:t>
            </w:r>
          </w:p>
        </w:tc>
      </w:tr>
      <w:tr w:rsidR="007904D9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Монтаж ограждения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smartTag w:uri="urn:schemas-microsoft-com:office:smarttags" w:element="metricconverter">
              <w:smartTagPr>
                <w:attr w:name="ProductID" w:val="1200 метров"/>
              </w:smartTagPr>
              <w:r w:rsidRPr="00EF342A">
                <w:rPr>
                  <w:rFonts w:ascii="Arial" w:hAnsi="Arial" w:cs="Arial"/>
                  <w:color w:val="000000"/>
                  <w:sz w:val="20"/>
                  <w:szCs w:val="20"/>
                </w:rPr>
                <w:t>1200 метров</w:t>
              </w:r>
            </w:smartTag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F9628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r w:rsidRPr="007904D9">
              <w:rPr>
                <w:rFonts w:ascii="Arial" w:hAnsi="Arial" w:cs="Arial"/>
                <w:sz w:val="20"/>
                <w:szCs w:val="20"/>
              </w:rPr>
              <w:t>превышает 500,00 за метр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904D9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Установка пожарной сигнализации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1 единицы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F9628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превышает 45000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единицу</w:t>
            </w:r>
          </w:p>
        </w:tc>
      </w:tr>
      <w:tr w:rsidR="007904D9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Подвес уличного освещения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12 месяцев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E31EC5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превышает </w:t>
            </w:r>
            <w:r w:rsidR="00E31EC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00,00 за месяц</w:t>
            </w:r>
          </w:p>
        </w:tc>
      </w:tr>
      <w:tr w:rsidR="007904D9" w:rsidRPr="00426A6D" w:rsidTr="00EF342A">
        <w:trPr>
          <w:tblCellSpacing w:w="0" w:type="dxa"/>
        </w:trPr>
        <w:tc>
          <w:tcPr>
            <w:tcW w:w="3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F96283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42A">
              <w:rPr>
                <w:rFonts w:ascii="Arial" w:hAnsi="Arial" w:cs="Arial"/>
                <w:sz w:val="20"/>
                <w:szCs w:val="20"/>
              </w:rPr>
              <w:t>Огнезащитная обработка деревянных конструкций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A0625A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5 единиц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EF342A" w:rsidRDefault="007904D9" w:rsidP="00F96283">
            <w:pPr>
              <w:spacing w:before="100" w:beforeAutospacing="1" w:after="119"/>
              <w:ind w:firstLine="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42A">
              <w:rPr>
                <w:rFonts w:ascii="Arial" w:hAnsi="Arial" w:cs="Arial"/>
                <w:color w:val="000000"/>
                <w:sz w:val="20"/>
                <w:szCs w:val="20"/>
              </w:rPr>
              <w:t>Не превышает 25000 за единицу</w:t>
            </w:r>
          </w:p>
        </w:tc>
      </w:tr>
    </w:tbl>
    <w:p w:rsidR="00F532E1" w:rsidRPr="00293E03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1.3.5. Затраты на оплату консалтинговых услуг,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93E03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293E03">
        <w:rPr>
          <w:rFonts w:ascii="Arial" w:hAnsi="Arial" w:cs="Arial"/>
          <w:color w:val="000000"/>
          <w:sz w:val="22"/>
          <w:szCs w:val="22"/>
        </w:rPr>
        <w:t>З</w:t>
      </w:r>
      <w:proofErr w:type="gramEnd"/>
      <w:r w:rsidRPr="00293E03">
        <w:rPr>
          <w:rFonts w:ascii="Arial" w:hAnsi="Arial" w:cs="Arial"/>
          <w:color w:val="000000"/>
          <w:sz w:val="22"/>
          <w:szCs w:val="22"/>
        </w:rPr>
        <w:t xml:space="preserve"> = Q * H * N. где</w:t>
      </w:r>
    </w:p>
    <w:p w:rsidR="00F532E1" w:rsidRPr="00293E03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Q</w:t>
      </w:r>
      <w:r w:rsidRPr="00293E03">
        <w:rPr>
          <w:rFonts w:ascii="Arial" w:hAnsi="Arial" w:cs="Arial"/>
          <w:sz w:val="22"/>
          <w:szCs w:val="22"/>
        </w:rPr>
        <w:t xml:space="preserve"> – Стоимость разовых услуг, непосредственно связанных с оказанием консалтинговых услуг;</w:t>
      </w:r>
    </w:p>
    <w:p w:rsidR="00F532E1" w:rsidRPr="00293E03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H</w:t>
      </w:r>
      <w:r w:rsidRPr="00293E03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293E03">
        <w:rPr>
          <w:rFonts w:ascii="Arial" w:hAnsi="Arial" w:cs="Arial"/>
          <w:sz w:val="22"/>
          <w:szCs w:val="22"/>
        </w:rPr>
        <w:t>цена</w:t>
      </w:r>
      <w:proofErr w:type="gramEnd"/>
      <w:r w:rsidRPr="00293E03">
        <w:rPr>
          <w:rFonts w:ascii="Arial" w:hAnsi="Arial" w:cs="Arial"/>
          <w:sz w:val="22"/>
          <w:szCs w:val="22"/>
        </w:rPr>
        <w:t xml:space="preserve"> ежемесячного абонентского обслуживания;</w:t>
      </w:r>
    </w:p>
    <w:p w:rsidR="00F532E1" w:rsidRPr="00293E03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N</w:t>
      </w:r>
      <w:r w:rsidRPr="00293E03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293E03">
        <w:rPr>
          <w:rFonts w:ascii="Arial" w:hAnsi="Arial" w:cs="Arial"/>
          <w:sz w:val="22"/>
          <w:szCs w:val="22"/>
        </w:rPr>
        <w:t>количество</w:t>
      </w:r>
      <w:proofErr w:type="gramEnd"/>
      <w:r w:rsidRPr="00293E03">
        <w:rPr>
          <w:rFonts w:ascii="Arial" w:hAnsi="Arial" w:cs="Arial"/>
          <w:sz w:val="22"/>
          <w:szCs w:val="22"/>
        </w:rPr>
        <w:t xml:space="preserve"> месяцев предоставления услуги с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абонентской платой.</w:t>
      </w:r>
    </w:p>
    <w:p w:rsidR="00F532E1" w:rsidRPr="00426A6D" w:rsidRDefault="00F532E1" w:rsidP="00181638">
      <w:pPr>
        <w:spacing w:before="100" w:beforeAutospacing="1" w:after="198" w:line="276" w:lineRule="auto"/>
        <w:ind w:firstLine="426"/>
        <w:jc w:val="center"/>
        <w:rPr>
          <w:rFonts w:ascii="Arial" w:hAnsi="Arial" w:cs="Arial"/>
          <w:color w:val="000000"/>
        </w:rPr>
      </w:pPr>
      <w:r w:rsidRPr="00426A6D">
        <w:rPr>
          <w:rFonts w:ascii="Arial" w:hAnsi="Arial" w:cs="Arial"/>
          <w:b/>
          <w:bCs/>
          <w:color w:val="000000"/>
        </w:rPr>
        <w:t>Нормативы применяемые при расчете нормативных затрат на консалтинговые услуги</w:t>
      </w:r>
    </w:p>
    <w:tbl>
      <w:tblPr>
        <w:tblW w:w="1047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66"/>
        <w:gridCol w:w="3402"/>
        <w:gridCol w:w="2694"/>
        <w:gridCol w:w="2409"/>
      </w:tblGrid>
      <w:tr w:rsidR="006A46D6" w:rsidRPr="00426A6D" w:rsidTr="002D0203">
        <w:trPr>
          <w:trHeight w:val="692"/>
          <w:tblCellSpacing w:w="0" w:type="dxa"/>
        </w:trPr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2D0203" w:rsidRDefault="006A46D6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2D0203" w:rsidRDefault="006A46D6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Стоимость разовых услуг, непосредственно связанных с оказанием консалтинговых услуг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2D0203" w:rsidRDefault="006A46D6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цена ежемесячного абонентского обслуживания;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2D0203" w:rsidRDefault="006A46D6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количество месяцев предоставления услуги с </w:t>
            </w:r>
            <w:proofErr w:type="spellStart"/>
            <w:r w:rsidRPr="002D0203">
              <w:rPr>
                <w:rFonts w:ascii="Arial" w:hAnsi="Arial" w:cs="Arial"/>
                <w:sz w:val="18"/>
                <w:szCs w:val="18"/>
              </w:rPr>
              <w:t>i-й</w:t>
            </w:r>
            <w:proofErr w:type="spellEnd"/>
            <w:r w:rsidRPr="002D0203">
              <w:rPr>
                <w:rFonts w:ascii="Arial" w:hAnsi="Arial" w:cs="Arial"/>
                <w:sz w:val="18"/>
                <w:szCs w:val="18"/>
              </w:rPr>
              <w:t xml:space="preserve"> абонентской платой.</w:t>
            </w:r>
          </w:p>
        </w:tc>
      </w:tr>
      <w:tr w:rsidR="00F532E1" w:rsidRPr="00426A6D" w:rsidTr="002D0203">
        <w:trPr>
          <w:trHeight w:val="450"/>
          <w:tblCellSpacing w:w="0" w:type="dxa"/>
        </w:trPr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Консалтинговые услуги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Не превышает 10000 рублей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E51AA8" w:rsidRPr="002D0203">
              <w:rPr>
                <w:rFonts w:ascii="Arial" w:hAnsi="Arial" w:cs="Arial"/>
                <w:sz w:val="18"/>
                <w:szCs w:val="18"/>
              </w:rPr>
              <w:t>7</w:t>
            </w:r>
            <w:r w:rsidR="009D0BB9" w:rsidRPr="002D0203">
              <w:rPr>
                <w:rFonts w:ascii="Arial" w:hAnsi="Arial" w:cs="Arial"/>
                <w:sz w:val="18"/>
                <w:szCs w:val="18"/>
              </w:rPr>
              <w:t>0</w:t>
            </w:r>
            <w:r w:rsidRPr="002D0203">
              <w:rPr>
                <w:rFonts w:ascii="Arial" w:hAnsi="Arial" w:cs="Arial"/>
                <w:sz w:val="18"/>
                <w:szCs w:val="18"/>
              </w:rPr>
              <w:t>00 рублей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532E1" w:rsidRPr="00426A6D" w:rsidTr="002D0203">
        <w:trPr>
          <w:trHeight w:val="446"/>
          <w:tblCellSpacing w:w="0" w:type="dxa"/>
        </w:trPr>
        <w:tc>
          <w:tcPr>
            <w:tcW w:w="1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Юридические услуги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Не превышает 30000 рублей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E51AA8" w:rsidRPr="002D0203">
              <w:rPr>
                <w:rFonts w:ascii="Arial" w:hAnsi="Arial" w:cs="Arial"/>
                <w:sz w:val="18"/>
                <w:szCs w:val="18"/>
              </w:rPr>
              <w:t>7</w:t>
            </w:r>
            <w:r w:rsidRPr="002D0203">
              <w:rPr>
                <w:rFonts w:ascii="Arial" w:hAnsi="Arial" w:cs="Arial"/>
                <w:sz w:val="18"/>
                <w:szCs w:val="18"/>
              </w:rPr>
              <w:t>000 рублей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2D0203" w:rsidRDefault="00F532E1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F532E1" w:rsidRPr="00293E03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1.3.6. Затраты на оплату землеустроительные и кадастровые услуги,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93E03" w:rsidRDefault="00F532E1" w:rsidP="00181638">
      <w:pPr>
        <w:spacing w:before="100" w:beforeAutospacing="1"/>
        <w:ind w:firstLine="426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293E03">
        <w:rPr>
          <w:rFonts w:ascii="Arial" w:hAnsi="Arial" w:cs="Arial"/>
          <w:color w:val="000000"/>
          <w:sz w:val="22"/>
          <w:szCs w:val="22"/>
        </w:rPr>
        <w:t>З</w:t>
      </w:r>
      <w:proofErr w:type="gramEnd"/>
      <w:r w:rsidRPr="00293E03">
        <w:rPr>
          <w:rFonts w:ascii="Arial" w:hAnsi="Arial" w:cs="Arial"/>
          <w:color w:val="000000"/>
          <w:sz w:val="22"/>
          <w:szCs w:val="22"/>
        </w:rPr>
        <w:t xml:space="preserve"> = (Q или H) * N. где</w:t>
      </w:r>
    </w:p>
    <w:p w:rsidR="00F532E1" w:rsidRPr="00293E03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lastRenderedPageBreak/>
        <w:t>Q</w:t>
      </w:r>
      <w:r w:rsidRPr="00293E03">
        <w:rPr>
          <w:rFonts w:ascii="Arial" w:hAnsi="Arial" w:cs="Arial"/>
          <w:sz w:val="22"/>
          <w:szCs w:val="22"/>
        </w:rPr>
        <w:t xml:space="preserve"> – Стоимость разовых услуг, непосредственно связанных с оказанием землеустроительных и кадастровых услуг;</w:t>
      </w:r>
    </w:p>
    <w:p w:rsidR="00F532E1" w:rsidRPr="00293E03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H</w:t>
      </w:r>
      <w:r w:rsidRPr="00293E03">
        <w:rPr>
          <w:rFonts w:ascii="Arial" w:hAnsi="Arial" w:cs="Arial"/>
          <w:sz w:val="22"/>
          <w:szCs w:val="22"/>
        </w:rPr>
        <w:t xml:space="preserve"> – Стоимость одного километра или квадратного метра. </w:t>
      </w:r>
    </w:p>
    <w:p w:rsidR="00F532E1" w:rsidRPr="00293E03" w:rsidRDefault="00F532E1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N</w:t>
      </w:r>
      <w:r w:rsidRPr="00293E03">
        <w:rPr>
          <w:rFonts w:ascii="Arial" w:hAnsi="Arial" w:cs="Arial"/>
          <w:sz w:val="22"/>
          <w:szCs w:val="22"/>
        </w:rPr>
        <w:t xml:space="preserve"> - Количество оплачиваемых </w:t>
      </w:r>
      <w:proofErr w:type="spellStart"/>
      <w:r w:rsidRPr="00293E03">
        <w:rPr>
          <w:rFonts w:ascii="Arial" w:hAnsi="Arial" w:cs="Arial"/>
          <w:sz w:val="22"/>
          <w:szCs w:val="22"/>
        </w:rPr>
        <w:t>i-х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объектов.</w:t>
      </w:r>
    </w:p>
    <w:p w:rsidR="00B76F22" w:rsidRPr="00293E03" w:rsidRDefault="00B76F22" w:rsidP="00181638">
      <w:pPr>
        <w:pStyle w:val="a6"/>
        <w:ind w:firstLine="426"/>
        <w:rPr>
          <w:rFonts w:ascii="Arial" w:hAnsi="Arial" w:cs="Arial"/>
          <w:sz w:val="22"/>
          <w:szCs w:val="22"/>
        </w:rPr>
      </w:pPr>
    </w:p>
    <w:p w:rsidR="00F532E1" w:rsidRPr="00B76F22" w:rsidRDefault="00F532E1" w:rsidP="00B76F22">
      <w:pPr>
        <w:pStyle w:val="a6"/>
        <w:jc w:val="center"/>
        <w:rPr>
          <w:b/>
        </w:rPr>
      </w:pPr>
      <w:r w:rsidRPr="00B76F22">
        <w:rPr>
          <w:b/>
        </w:rPr>
        <w:t>Нормативы применяемые при расчете нормативных затрат на к</w:t>
      </w:r>
      <w:r w:rsidR="00F96283" w:rsidRPr="00B76F22">
        <w:rPr>
          <w:b/>
        </w:rPr>
        <w:t>адастр</w:t>
      </w:r>
      <w:r w:rsidRPr="00B76F22">
        <w:rPr>
          <w:b/>
        </w:rPr>
        <w:t>овые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551"/>
        <w:gridCol w:w="2126"/>
        <w:gridCol w:w="1985"/>
      </w:tblGrid>
      <w:tr w:rsidR="00813ECD" w:rsidRPr="00426A6D" w:rsidTr="00B76F22">
        <w:trPr>
          <w:trHeight w:val="1054"/>
        </w:trPr>
        <w:tc>
          <w:tcPr>
            <w:tcW w:w="3369" w:type="dxa"/>
          </w:tcPr>
          <w:p w:rsidR="00813ECD" w:rsidRPr="002D0203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551" w:type="dxa"/>
          </w:tcPr>
          <w:p w:rsidR="00813ECD" w:rsidRPr="002D0203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Стоимость разовых услуг, непосредственно связанных с оказанием землеустроительных и кадастровых услуг;</w:t>
            </w:r>
          </w:p>
        </w:tc>
        <w:tc>
          <w:tcPr>
            <w:tcW w:w="2126" w:type="dxa"/>
          </w:tcPr>
          <w:p w:rsidR="00813ECD" w:rsidRPr="002D0203" w:rsidRDefault="00813ECD" w:rsidP="009D0BB9">
            <w:pPr>
              <w:spacing w:before="100" w:beforeAutospacing="1"/>
              <w:ind w:firstLine="3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Стоимость одного километра или квадратного метра. </w:t>
            </w:r>
          </w:p>
        </w:tc>
        <w:tc>
          <w:tcPr>
            <w:tcW w:w="1985" w:type="dxa"/>
          </w:tcPr>
          <w:p w:rsidR="00813ECD" w:rsidRPr="002D0203" w:rsidRDefault="00813ECD" w:rsidP="008533DE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оплачиваемых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i-х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объектов.</w:t>
            </w:r>
          </w:p>
        </w:tc>
      </w:tr>
      <w:tr w:rsidR="00813ECD" w:rsidRPr="00426A6D" w:rsidTr="00E51AA8">
        <w:tc>
          <w:tcPr>
            <w:tcW w:w="3369" w:type="dxa"/>
          </w:tcPr>
          <w:p w:rsidR="00813ECD" w:rsidRPr="002D0203" w:rsidRDefault="00813ECD" w:rsidP="00EF342A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2551" w:type="dxa"/>
          </w:tcPr>
          <w:p w:rsidR="00813ECD" w:rsidRPr="002D0203" w:rsidRDefault="00813ECD" w:rsidP="00F261FC">
            <w:pPr>
              <w:spacing w:before="100" w:beforeAutospacing="1" w:after="119"/>
              <w:ind w:firstLine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3ECD" w:rsidRPr="002D0203" w:rsidRDefault="00813ECD" w:rsidP="008533DE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Не превышает 7000,00 рублей</w:t>
            </w:r>
          </w:p>
        </w:tc>
        <w:tc>
          <w:tcPr>
            <w:tcW w:w="1985" w:type="dxa"/>
          </w:tcPr>
          <w:p w:rsidR="00813ECD" w:rsidRPr="002D0203" w:rsidRDefault="00813ECD" w:rsidP="00E51AA8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9D0BB9" w:rsidRPr="002D0203">
              <w:rPr>
                <w:rFonts w:ascii="Arial" w:hAnsi="Arial" w:cs="Arial"/>
                <w:sz w:val="18"/>
                <w:szCs w:val="18"/>
              </w:rPr>
              <w:t>1</w:t>
            </w:r>
            <w:r w:rsidR="00E51AA8" w:rsidRPr="002D0203">
              <w:rPr>
                <w:rFonts w:ascii="Arial" w:hAnsi="Arial" w:cs="Arial"/>
                <w:sz w:val="18"/>
                <w:szCs w:val="18"/>
              </w:rPr>
              <w:t>5</w:t>
            </w:r>
            <w:r w:rsidRPr="002D0203">
              <w:rPr>
                <w:rFonts w:ascii="Arial" w:hAnsi="Arial" w:cs="Arial"/>
                <w:sz w:val="18"/>
                <w:szCs w:val="18"/>
              </w:rPr>
              <w:t xml:space="preserve"> км</w:t>
            </w:r>
          </w:p>
        </w:tc>
      </w:tr>
      <w:tr w:rsidR="00813ECD" w:rsidRPr="00426A6D" w:rsidTr="00E51AA8">
        <w:tc>
          <w:tcPr>
            <w:tcW w:w="3369" w:type="dxa"/>
          </w:tcPr>
          <w:p w:rsidR="00813ECD" w:rsidRPr="002D0203" w:rsidRDefault="00813ECD" w:rsidP="00C565A2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Межевание земельного участка под автомобильными дорогами</w:t>
            </w:r>
          </w:p>
        </w:tc>
        <w:tc>
          <w:tcPr>
            <w:tcW w:w="2551" w:type="dxa"/>
          </w:tcPr>
          <w:p w:rsidR="00813ECD" w:rsidRPr="002D0203" w:rsidRDefault="00813ECD" w:rsidP="00F96283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F96283" w:rsidRPr="002D0203">
              <w:rPr>
                <w:rFonts w:ascii="Arial" w:hAnsi="Arial" w:cs="Arial"/>
                <w:sz w:val="18"/>
                <w:szCs w:val="18"/>
              </w:rPr>
              <w:t>10</w:t>
            </w:r>
            <w:r w:rsidRPr="002D0203">
              <w:rPr>
                <w:rFonts w:ascii="Arial" w:hAnsi="Arial" w:cs="Arial"/>
                <w:sz w:val="18"/>
                <w:szCs w:val="18"/>
              </w:rPr>
              <w:t>000,00 рублей</w:t>
            </w:r>
          </w:p>
        </w:tc>
        <w:tc>
          <w:tcPr>
            <w:tcW w:w="2126" w:type="dxa"/>
          </w:tcPr>
          <w:p w:rsidR="00813ECD" w:rsidRPr="002D0203" w:rsidRDefault="00813ECD" w:rsidP="00F261FC">
            <w:pPr>
              <w:spacing w:before="100" w:beforeAutospacing="1" w:after="119"/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13ECD" w:rsidRPr="002D0203" w:rsidRDefault="00813ECD" w:rsidP="008533DE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За 1 объект учета</w:t>
            </w:r>
          </w:p>
        </w:tc>
      </w:tr>
      <w:tr w:rsidR="00813ECD" w:rsidRPr="009D0BB9" w:rsidTr="00E51AA8">
        <w:tc>
          <w:tcPr>
            <w:tcW w:w="3369" w:type="dxa"/>
          </w:tcPr>
          <w:p w:rsidR="00813ECD" w:rsidRPr="002D0203" w:rsidRDefault="00813ECD" w:rsidP="00C565A2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Межевание земельного участка под Водонапорной башней</w:t>
            </w:r>
          </w:p>
        </w:tc>
        <w:tc>
          <w:tcPr>
            <w:tcW w:w="2551" w:type="dxa"/>
          </w:tcPr>
          <w:p w:rsidR="00813ECD" w:rsidRPr="002D0203" w:rsidRDefault="00813ECD" w:rsidP="00F96283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F96283" w:rsidRPr="002D0203">
              <w:rPr>
                <w:rFonts w:ascii="Arial" w:hAnsi="Arial" w:cs="Arial"/>
                <w:sz w:val="18"/>
                <w:szCs w:val="18"/>
              </w:rPr>
              <w:t>10</w:t>
            </w:r>
            <w:r w:rsidR="00E51AA8" w:rsidRPr="002D02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203">
              <w:rPr>
                <w:rFonts w:ascii="Arial" w:hAnsi="Arial" w:cs="Arial"/>
                <w:sz w:val="18"/>
                <w:szCs w:val="18"/>
              </w:rPr>
              <w:t>000,00 рублей</w:t>
            </w:r>
          </w:p>
        </w:tc>
        <w:tc>
          <w:tcPr>
            <w:tcW w:w="2126" w:type="dxa"/>
          </w:tcPr>
          <w:p w:rsidR="00813ECD" w:rsidRPr="002D0203" w:rsidRDefault="00813ECD" w:rsidP="00F261FC">
            <w:pPr>
              <w:spacing w:before="100" w:beforeAutospacing="1" w:after="119"/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13ECD" w:rsidRPr="002D0203" w:rsidRDefault="00813ECD" w:rsidP="008533DE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За 1 объект учета</w:t>
            </w:r>
          </w:p>
        </w:tc>
      </w:tr>
      <w:tr w:rsidR="00813ECD" w:rsidRPr="009D0BB9" w:rsidTr="00B76F22">
        <w:trPr>
          <w:trHeight w:val="371"/>
        </w:trPr>
        <w:tc>
          <w:tcPr>
            <w:tcW w:w="3369" w:type="dxa"/>
          </w:tcPr>
          <w:p w:rsidR="00813ECD" w:rsidRPr="002D0203" w:rsidRDefault="00813ECD" w:rsidP="00C565A2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Технический паспорт на земельный участ</w:t>
            </w:r>
            <w:r w:rsidR="008533DE" w:rsidRPr="002D0203">
              <w:rPr>
                <w:rFonts w:ascii="Arial" w:hAnsi="Arial" w:cs="Arial"/>
                <w:sz w:val="18"/>
                <w:szCs w:val="18"/>
              </w:rPr>
              <w:t>ок</w:t>
            </w:r>
            <w:r w:rsidRPr="002D0203">
              <w:rPr>
                <w:rFonts w:ascii="Arial" w:hAnsi="Arial" w:cs="Arial"/>
                <w:sz w:val="18"/>
                <w:szCs w:val="18"/>
              </w:rPr>
              <w:t xml:space="preserve"> под кладбищем</w:t>
            </w:r>
          </w:p>
        </w:tc>
        <w:tc>
          <w:tcPr>
            <w:tcW w:w="2551" w:type="dxa"/>
          </w:tcPr>
          <w:p w:rsidR="00813ECD" w:rsidRPr="002D0203" w:rsidRDefault="00813ECD" w:rsidP="00F96283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Не превышает 1</w:t>
            </w:r>
            <w:r w:rsidR="00F96283" w:rsidRPr="002D0203">
              <w:rPr>
                <w:rFonts w:ascii="Arial" w:hAnsi="Arial" w:cs="Arial"/>
                <w:sz w:val="18"/>
                <w:szCs w:val="18"/>
              </w:rPr>
              <w:t>5</w:t>
            </w:r>
            <w:r w:rsidRPr="002D0203">
              <w:rPr>
                <w:rFonts w:ascii="Arial" w:hAnsi="Arial" w:cs="Arial"/>
                <w:sz w:val="18"/>
                <w:szCs w:val="18"/>
              </w:rPr>
              <w:t> 000 рублей</w:t>
            </w:r>
          </w:p>
        </w:tc>
        <w:tc>
          <w:tcPr>
            <w:tcW w:w="2126" w:type="dxa"/>
          </w:tcPr>
          <w:p w:rsidR="00813ECD" w:rsidRPr="002D0203" w:rsidRDefault="00813ECD" w:rsidP="00F261FC">
            <w:pPr>
              <w:spacing w:before="100" w:beforeAutospacing="1" w:after="119"/>
              <w:ind w:firstLine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13ECD" w:rsidRPr="002D0203" w:rsidRDefault="00813ECD" w:rsidP="008533DE">
            <w:pPr>
              <w:spacing w:before="100" w:beforeAutospacing="1" w:after="119"/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203">
              <w:rPr>
                <w:rFonts w:ascii="Arial" w:hAnsi="Arial" w:cs="Arial"/>
                <w:sz w:val="18"/>
                <w:szCs w:val="18"/>
              </w:rPr>
              <w:t>За 1 объект учета</w:t>
            </w:r>
          </w:p>
        </w:tc>
      </w:tr>
    </w:tbl>
    <w:p w:rsidR="00F532E1" w:rsidRPr="00293E03" w:rsidRDefault="00F532E1" w:rsidP="006A46D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1.4. Затрат на приобретение основных средств, включающих:</w:t>
      </w:r>
    </w:p>
    <w:p w:rsidR="00F532E1" w:rsidRPr="00293E03" w:rsidRDefault="00F532E1" w:rsidP="00EF342A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1.4.1. Затраты на приобретение рабочих станций,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93E03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>n</w:t>
      </w:r>
      <w:proofErr w:type="spellEnd"/>
      <w:r w:rsidRPr="00293E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93E03">
        <w:rPr>
          <w:rFonts w:ascii="Arial" w:hAnsi="Arial" w:cs="Arial"/>
          <w:color w:val="000000"/>
          <w:sz w:val="22"/>
          <w:szCs w:val="22"/>
        </w:rPr>
        <w:t>З</w:t>
      </w:r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>рст</w:t>
      </w:r>
      <w:proofErr w:type="spellEnd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293E03">
        <w:rPr>
          <w:rFonts w:ascii="Arial" w:hAnsi="Arial" w:cs="Arial"/>
          <w:color w:val="000000"/>
          <w:sz w:val="22"/>
          <w:szCs w:val="22"/>
        </w:rPr>
        <w:t>= ∑</w:t>
      </w:r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proofErr w:type="spellStart"/>
      <w:r w:rsidRPr="00293E03">
        <w:rPr>
          <w:rFonts w:ascii="Arial" w:hAnsi="Arial" w:cs="Arial"/>
          <w:color w:val="000000"/>
          <w:sz w:val="22"/>
          <w:szCs w:val="22"/>
          <w:lang w:val="en-US"/>
        </w:rPr>
        <w:t>Q</w:t>
      </w:r>
      <w:r w:rsidRPr="00293E0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proofErr w:type="spellStart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>рст</w:t>
      </w:r>
      <w:proofErr w:type="spellEnd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предел</w:t>
      </w:r>
      <w:r w:rsidRPr="00293E03">
        <w:rPr>
          <w:rFonts w:ascii="Arial" w:hAnsi="Arial" w:cs="Arial"/>
          <w:color w:val="000000"/>
          <w:sz w:val="22"/>
          <w:szCs w:val="22"/>
        </w:rPr>
        <w:t xml:space="preserve"> × </w:t>
      </w:r>
      <w:r w:rsidRPr="00293E03"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293E0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proofErr w:type="spellStart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>рст</w:t>
      </w:r>
      <w:proofErr w:type="spellEnd"/>
      <w:proofErr w:type="gramStart"/>
      <w:r w:rsidRPr="00293E03"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 w:rsidRPr="00293E03">
        <w:rPr>
          <w:rFonts w:ascii="Arial" w:hAnsi="Arial" w:cs="Arial"/>
          <w:color w:val="000000"/>
          <w:sz w:val="22"/>
          <w:szCs w:val="22"/>
        </w:rPr>
        <w:t xml:space="preserve"> где</w:t>
      </w:r>
    </w:p>
    <w:p w:rsidR="00E7534A" w:rsidRPr="00293E03" w:rsidRDefault="00F532E1" w:rsidP="00E7534A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93E03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293E03">
        <w:rPr>
          <w:rFonts w:ascii="Arial" w:hAnsi="Arial" w:cs="Arial"/>
          <w:color w:val="000000"/>
          <w:sz w:val="22"/>
          <w:szCs w:val="22"/>
        </w:rPr>
        <w:t xml:space="preserve"> =1</w:t>
      </w: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количество рабочих станций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должности, не превышающее предельное количество рабочих станций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цена приобретения одной рабочей станции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должности.</w:t>
      </w:r>
    </w:p>
    <w:p w:rsidR="00E7534A" w:rsidRPr="00293E03" w:rsidRDefault="00E7534A" w:rsidP="00E7534A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Предельное количество рабочих станций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 определяется по формуле:</w:t>
      </w: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F532E1" w:rsidRPr="00426A6D" w:rsidRDefault="00F532E1" w:rsidP="00F532E1">
      <w:pPr>
        <w:spacing w:before="100" w:beforeAutospacing="1" w:after="198"/>
        <w:jc w:val="center"/>
        <w:rPr>
          <w:rFonts w:ascii="Arial" w:hAnsi="Arial" w:cs="Arial"/>
          <w:b/>
          <w:bCs/>
          <w:color w:val="000000"/>
        </w:rPr>
      </w:pPr>
      <w:r w:rsidRPr="00426A6D">
        <w:rPr>
          <w:rFonts w:ascii="Arial" w:hAnsi="Arial" w:cs="Arial"/>
          <w:b/>
          <w:bCs/>
          <w:color w:val="000000"/>
        </w:rPr>
        <w:t>Нормативы на приобретение рабочих станций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827"/>
        <w:gridCol w:w="3425"/>
      </w:tblGrid>
      <w:tr w:rsidR="00813ECD" w:rsidRPr="00426A6D" w:rsidTr="00426A6D">
        <w:tc>
          <w:tcPr>
            <w:tcW w:w="2802" w:type="dxa"/>
          </w:tcPr>
          <w:p w:rsidR="00813ECD" w:rsidRPr="002D0203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3827" w:type="dxa"/>
          </w:tcPr>
          <w:p w:rsidR="00813ECD" w:rsidRPr="002D0203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рабочих станций по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должности, не превышающее предельное количество рабочих станций по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должности;</w:t>
            </w:r>
          </w:p>
        </w:tc>
        <w:tc>
          <w:tcPr>
            <w:tcW w:w="3425" w:type="dxa"/>
          </w:tcPr>
          <w:p w:rsidR="00813ECD" w:rsidRPr="002D0203" w:rsidRDefault="00813ECD" w:rsidP="00426A6D">
            <w:pPr>
              <w:spacing w:before="100" w:beforeAutospacing="1"/>
              <w:ind w:hang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приобретения одной рабочей станции по </w:t>
            </w:r>
            <w:proofErr w:type="spellStart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должности.</w:t>
            </w:r>
          </w:p>
        </w:tc>
      </w:tr>
      <w:tr w:rsidR="00813ECD" w:rsidRPr="00426A6D" w:rsidTr="00426A6D">
        <w:tc>
          <w:tcPr>
            <w:tcW w:w="2802" w:type="dxa"/>
          </w:tcPr>
          <w:p w:rsidR="00813ECD" w:rsidRPr="002D0203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Персональный компьютер</w:t>
            </w:r>
          </w:p>
        </w:tc>
        <w:tc>
          <w:tcPr>
            <w:tcW w:w="3827" w:type="dxa"/>
          </w:tcPr>
          <w:p w:rsidR="00813ECD" w:rsidRPr="002D0203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14 единиц на администрацию сельского поселения </w:t>
            </w:r>
          </w:p>
        </w:tc>
        <w:tc>
          <w:tcPr>
            <w:tcW w:w="3425" w:type="dxa"/>
          </w:tcPr>
          <w:p w:rsidR="00813ECD" w:rsidRPr="002D0203" w:rsidRDefault="00813ECD" w:rsidP="00E51AA8">
            <w:pPr>
              <w:spacing w:before="100" w:beforeAutospacing="1" w:after="119"/>
              <w:ind w:hang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E51AA8" w:rsidRPr="002D0203">
              <w:rPr>
                <w:rFonts w:ascii="Arial" w:hAnsi="Arial" w:cs="Arial"/>
                <w:sz w:val="18"/>
                <w:szCs w:val="18"/>
              </w:rPr>
              <w:t>8</w:t>
            </w:r>
            <w:r w:rsidRPr="002D0203">
              <w:rPr>
                <w:rFonts w:ascii="Arial" w:hAnsi="Arial" w:cs="Arial"/>
                <w:sz w:val="18"/>
                <w:szCs w:val="18"/>
              </w:rPr>
              <w:t xml:space="preserve">0000 </w:t>
            </w:r>
            <w:r w:rsidRPr="002D0203">
              <w:rPr>
                <w:rFonts w:ascii="Arial" w:hAnsi="Arial" w:cs="Arial"/>
                <w:color w:val="000000"/>
                <w:sz w:val="18"/>
                <w:szCs w:val="18"/>
              </w:rPr>
              <w:t>рублей за каждую единицу</w:t>
            </w:r>
          </w:p>
        </w:tc>
      </w:tr>
    </w:tbl>
    <w:p w:rsidR="00F532E1" w:rsidRPr="00293E03" w:rsidRDefault="00F532E1" w:rsidP="006A46D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1.4.2.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 ,</w:t>
      </w:r>
      <w:proofErr w:type="gramEnd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93E03" w:rsidRDefault="00F532E1" w:rsidP="00813ECD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293E0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n</w:t>
      </w:r>
      <w:proofErr w:type="gramEnd"/>
      <w:r w:rsidRPr="00293E0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93E03">
        <w:rPr>
          <w:rFonts w:ascii="Arial" w:hAnsi="Arial" w:cs="Arial"/>
          <w:color w:val="000000"/>
          <w:sz w:val="22"/>
          <w:szCs w:val="22"/>
        </w:rPr>
        <w:t>З</w:t>
      </w:r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>пм</w:t>
      </w:r>
      <w:proofErr w:type="spellEnd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293E03">
        <w:rPr>
          <w:rFonts w:ascii="Arial" w:hAnsi="Arial" w:cs="Arial"/>
          <w:color w:val="000000"/>
          <w:sz w:val="22"/>
          <w:szCs w:val="22"/>
        </w:rPr>
        <w:t xml:space="preserve">= </w:t>
      </w: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∑ </w:t>
      </w:r>
      <w:proofErr w:type="spellStart"/>
      <w:r w:rsidRPr="00293E03">
        <w:rPr>
          <w:rFonts w:ascii="Arial" w:hAnsi="Arial" w:cs="Arial"/>
          <w:color w:val="000000"/>
          <w:sz w:val="22"/>
          <w:szCs w:val="22"/>
          <w:lang w:val="en-US"/>
        </w:rPr>
        <w:t>Q</w:t>
      </w:r>
      <w:r w:rsidRPr="00293E0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пм </w:t>
      </w:r>
      <w:r w:rsidRPr="00293E03">
        <w:rPr>
          <w:rFonts w:ascii="Arial" w:hAnsi="Arial" w:cs="Arial"/>
          <w:color w:val="000000"/>
          <w:sz w:val="22"/>
          <w:szCs w:val="22"/>
        </w:rPr>
        <w:t xml:space="preserve">× Р </w:t>
      </w:r>
      <w:proofErr w:type="spellStart"/>
      <w:r w:rsidRPr="00293E03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Pr="00293E03">
        <w:rPr>
          <w:rFonts w:ascii="Arial" w:hAnsi="Arial" w:cs="Arial"/>
          <w:color w:val="000000"/>
          <w:sz w:val="22"/>
          <w:szCs w:val="22"/>
          <w:vertAlign w:val="subscript"/>
        </w:rPr>
        <w:t xml:space="preserve"> пм </w:t>
      </w:r>
      <w:r w:rsidRPr="00293E03">
        <w:rPr>
          <w:rFonts w:ascii="Arial" w:hAnsi="Arial" w:cs="Arial"/>
          <w:color w:val="000000"/>
          <w:sz w:val="22"/>
          <w:szCs w:val="22"/>
        </w:rPr>
        <w:t>, где</w:t>
      </w:r>
    </w:p>
    <w:p w:rsidR="00F532E1" w:rsidRPr="00293E03" w:rsidRDefault="00E31EC5" w:rsidP="00E31EC5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b/>
          <w:bCs/>
          <w:sz w:val="22"/>
          <w:szCs w:val="22"/>
          <w:vertAlign w:val="subscript"/>
        </w:rPr>
        <w:t xml:space="preserve"> </w:t>
      </w:r>
      <w:proofErr w:type="spellStart"/>
      <w:r w:rsidR="00F532E1" w:rsidRPr="00293E03">
        <w:rPr>
          <w:rFonts w:ascii="Arial" w:hAnsi="Arial" w:cs="Arial"/>
          <w:b/>
          <w:bCs/>
          <w:sz w:val="22"/>
          <w:szCs w:val="22"/>
          <w:vertAlign w:val="subscript"/>
          <w:lang w:val="en-US"/>
        </w:rPr>
        <w:t>i</w:t>
      </w:r>
      <w:proofErr w:type="spellEnd"/>
      <w:r w:rsidR="00F532E1" w:rsidRPr="00293E03">
        <w:rPr>
          <w:rFonts w:ascii="Arial" w:hAnsi="Arial" w:cs="Arial"/>
          <w:b/>
          <w:bCs/>
          <w:sz w:val="22"/>
          <w:szCs w:val="22"/>
          <w:vertAlign w:val="subscript"/>
        </w:rPr>
        <w:t xml:space="preserve"> </w:t>
      </w:r>
      <w:r w:rsidR="00F532E1" w:rsidRPr="00293E03">
        <w:rPr>
          <w:rFonts w:ascii="Arial" w:hAnsi="Arial" w:cs="Arial"/>
          <w:sz w:val="22"/>
          <w:szCs w:val="22"/>
          <w:vertAlign w:val="subscript"/>
        </w:rPr>
        <w:t>=1</w:t>
      </w:r>
    </w:p>
    <w:p w:rsidR="00F532E1" w:rsidRPr="00293E03" w:rsidRDefault="00F532E1" w:rsidP="00E31EC5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293E03">
        <w:rPr>
          <w:rFonts w:ascii="Arial" w:hAnsi="Arial" w:cs="Arial"/>
          <w:sz w:val="22"/>
          <w:szCs w:val="22"/>
          <w:lang w:val="en-US"/>
        </w:rPr>
        <w:t>Q</w:t>
      </w:r>
      <w:r w:rsidRPr="00293E03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r w:rsidRPr="00293E03">
        <w:rPr>
          <w:rFonts w:ascii="Arial" w:hAnsi="Arial" w:cs="Arial"/>
          <w:sz w:val="22"/>
          <w:szCs w:val="22"/>
          <w:vertAlign w:val="subscript"/>
        </w:rPr>
        <w:t xml:space="preserve"> пм </w:t>
      </w:r>
      <w:r w:rsidRPr="00293E03">
        <w:rPr>
          <w:rFonts w:ascii="Arial" w:hAnsi="Arial" w:cs="Arial"/>
          <w:sz w:val="22"/>
          <w:szCs w:val="22"/>
        </w:rPr>
        <w:t xml:space="preserve">- количество принтеров, многофункциональных устройств, копировальных аппаратов и иной оргтехники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E31EC5" w:rsidRPr="00293E03" w:rsidRDefault="00E31EC5" w:rsidP="00E31EC5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E31EC5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1 i-го типа принтера, многофункционального устройства, копировального аппарата и иной оргтехники.</w:t>
      </w:r>
    </w:p>
    <w:p w:rsidR="00F532E1" w:rsidRPr="00293E03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</w:t>
      </w:r>
    </w:p>
    <w:tbl>
      <w:tblPr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252"/>
        <w:gridCol w:w="3599"/>
      </w:tblGrid>
      <w:tr w:rsidR="00813ECD" w:rsidRPr="00426A6D" w:rsidTr="00B76F22">
        <w:tc>
          <w:tcPr>
            <w:tcW w:w="2235" w:type="dxa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оргтехники*</w:t>
            </w:r>
          </w:p>
        </w:tc>
        <w:tc>
          <w:tcPr>
            <w:tcW w:w="4252" w:type="dxa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Количество принтеров, многофункциональных устройств, копировальных аппаратов и иной 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оргтехники, </w:t>
            </w:r>
            <w:proofErr w:type="spellStart"/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  <w:r w:rsidRPr="00B76F2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пм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599" w:type="dxa"/>
          </w:tcPr>
          <w:p w:rsidR="00813ECD" w:rsidRPr="00B76F22" w:rsidRDefault="00813ECD" w:rsidP="00391D4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Цена принтера, многофункционального устройства, копировального аппарата и 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иной оргтехники, (руб.) </w:t>
            </w:r>
          </w:p>
        </w:tc>
      </w:tr>
      <w:tr w:rsidR="00813ECD" w:rsidRPr="00426A6D" w:rsidTr="00B76F22">
        <w:tc>
          <w:tcPr>
            <w:tcW w:w="2235" w:type="dxa"/>
          </w:tcPr>
          <w:p w:rsidR="00813ECD" w:rsidRPr="00B76F22" w:rsidRDefault="00813ECD" w:rsidP="00F261FC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Принтер </w:t>
            </w:r>
          </w:p>
        </w:tc>
        <w:tc>
          <w:tcPr>
            <w:tcW w:w="4252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6 единиц на администрацию сельского поселения</w:t>
            </w:r>
          </w:p>
        </w:tc>
        <w:tc>
          <w:tcPr>
            <w:tcW w:w="3599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15 000,00</w:t>
            </w:r>
          </w:p>
        </w:tc>
      </w:tr>
      <w:tr w:rsidR="00813ECD" w:rsidRPr="00426A6D" w:rsidTr="00B76F22">
        <w:tc>
          <w:tcPr>
            <w:tcW w:w="2235" w:type="dxa"/>
          </w:tcPr>
          <w:p w:rsidR="00813ECD" w:rsidRPr="00B76F22" w:rsidRDefault="00813ECD" w:rsidP="00F261FC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Многофункциональное устройство </w:t>
            </w:r>
          </w:p>
        </w:tc>
        <w:tc>
          <w:tcPr>
            <w:tcW w:w="4252" w:type="dxa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6 единиц на администрацию сельского поселения</w:t>
            </w:r>
          </w:p>
        </w:tc>
        <w:tc>
          <w:tcPr>
            <w:tcW w:w="3599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20 000,00</w:t>
            </w:r>
          </w:p>
        </w:tc>
      </w:tr>
    </w:tbl>
    <w:p w:rsidR="00F532E1" w:rsidRPr="00293E03" w:rsidRDefault="00F532E1" w:rsidP="006A46D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1.4.3. Затраты на приобретение средств подвижной связи, определяемые по формуле:</w:t>
      </w:r>
    </w:p>
    <w:p w:rsidR="00E7534A" w:rsidRPr="00293E03" w:rsidRDefault="00E7534A" w:rsidP="00E7534A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количество средств подвижной связи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стоимость одного средства подвижной связи для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должности.</w:t>
      </w:r>
    </w:p>
    <w:p w:rsidR="00F532E1" w:rsidRPr="00293E03" w:rsidRDefault="00F532E1" w:rsidP="00E7534A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1.4.4. Затраты на приобретение планшетных компьютеров,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E7534A" w:rsidRPr="00293E03" w:rsidRDefault="00E7534A" w:rsidP="00E7534A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количество планшетных компьютеров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цена одного планшетного компьютера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должности.</w:t>
      </w:r>
    </w:p>
    <w:p w:rsidR="00F532E1" w:rsidRPr="00293E03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планшетных компьютеров,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77"/>
        <w:gridCol w:w="2568"/>
        <w:gridCol w:w="2459"/>
      </w:tblGrid>
      <w:tr w:rsidR="00813ECD" w:rsidRPr="00426A6D" w:rsidTr="00B76F22">
        <w:trPr>
          <w:trHeight w:val="555"/>
        </w:trPr>
        <w:tc>
          <w:tcPr>
            <w:tcW w:w="3369" w:type="dxa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1777" w:type="dxa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2568" w:type="dxa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Количество планшетных компьютеров, ноутбуков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()*</w:t>
            </w:r>
            <w:proofErr w:type="gramEnd"/>
          </w:p>
        </w:tc>
        <w:tc>
          <w:tcPr>
            <w:tcW w:w="2459" w:type="dxa"/>
          </w:tcPr>
          <w:p w:rsidR="00813ECD" w:rsidRPr="00B76F22" w:rsidRDefault="00813ECD" w:rsidP="00426A6D">
            <w:pPr>
              <w:spacing w:before="100" w:beforeAutospacing="1" w:after="19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Цена одного планшетного компьютера, ноутбука</w:t>
            </w:r>
            <w:r w:rsidR="00426A6D"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(руб.) </w:t>
            </w:r>
          </w:p>
        </w:tc>
      </w:tr>
      <w:tr w:rsidR="00813ECD" w:rsidRPr="00426A6D" w:rsidTr="00391D4B">
        <w:tc>
          <w:tcPr>
            <w:tcW w:w="3369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777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ноутбуки</w:t>
            </w:r>
          </w:p>
        </w:tc>
        <w:tc>
          <w:tcPr>
            <w:tcW w:w="2568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459" w:type="dxa"/>
            <w:vAlign w:val="center"/>
          </w:tcPr>
          <w:p w:rsidR="00813ECD" w:rsidRPr="00B76F22" w:rsidRDefault="00813ECD" w:rsidP="00E31EC5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E31EC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0 000,00</w:t>
            </w:r>
          </w:p>
        </w:tc>
      </w:tr>
      <w:tr w:rsidR="00813ECD" w:rsidRPr="00426A6D" w:rsidTr="00391D4B">
        <w:tc>
          <w:tcPr>
            <w:tcW w:w="3369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Ведущие, старшие, младшие должности муниципальной службы, остальные работники администрации</w:t>
            </w:r>
          </w:p>
        </w:tc>
        <w:tc>
          <w:tcPr>
            <w:tcW w:w="1777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ноутбуки</w:t>
            </w:r>
          </w:p>
        </w:tc>
        <w:tc>
          <w:tcPr>
            <w:tcW w:w="2568" w:type="dxa"/>
            <w:vAlign w:val="center"/>
          </w:tcPr>
          <w:p w:rsidR="00813ECD" w:rsidRPr="00B76F22" w:rsidRDefault="00813ECD" w:rsidP="00F261F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2459" w:type="dxa"/>
            <w:vAlign w:val="center"/>
          </w:tcPr>
          <w:p w:rsidR="00813ECD" w:rsidRPr="00B76F22" w:rsidRDefault="00813ECD" w:rsidP="00E31EC5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E31EC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0 000,00</w:t>
            </w:r>
          </w:p>
        </w:tc>
      </w:tr>
    </w:tbl>
    <w:p w:rsidR="00F532E1" w:rsidRPr="002D0203" w:rsidRDefault="00F532E1" w:rsidP="00985707">
      <w:pPr>
        <w:pStyle w:val="a6"/>
        <w:jc w:val="both"/>
        <w:rPr>
          <w:rFonts w:ascii="Arial" w:hAnsi="Arial" w:cs="Arial"/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293E03" w:rsidRDefault="00F532E1" w:rsidP="00426A6D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1.4.5. Затраты на приобретение оборудования по обеспечению безопасности информации,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386528" w:rsidRPr="00293E03" w:rsidRDefault="00386528" w:rsidP="00386528">
      <w:pPr>
        <w:pStyle w:val="a6"/>
        <w:rPr>
          <w:sz w:val="22"/>
          <w:szCs w:val="22"/>
        </w:rPr>
      </w:pPr>
    </w:p>
    <w:p w:rsidR="00F532E1" w:rsidRPr="00293E03" w:rsidRDefault="00F532E1" w:rsidP="00426A6D">
      <w:pPr>
        <w:pStyle w:val="a6"/>
        <w:ind w:firstLine="284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количество i-го оборудования по обеспечению безопасности информации;</w:t>
      </w:r>
    </w:p>
    <w:p w:rsidR="00F532E1" w:rsidRPr="00293E03" w:rsidRDefault="00F532E1" w:rsidP="00426A6D">
      <w:pPr>
        <w:pStyle w:val="a6"/>
        <w:ind w:firstLine="284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приобретаемого i-го оборудования по обеспечению безопасности информации.</w:t>
      </w:r>
    </w:p>
    <w:p w:rsidR="00F532E1" w:rsidRPr="00293E03" w:rsidRDefault="00F532E1" w:rsidP="00426A6D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color w:val="000000"/>
          <w:sz w:val="22"/>
          <w:szCs w:val="22"/>
        </w:rPr>
        <w:t>Затраты на приобретение оборудования по обеспечению безопасности информации не предусмотрены.</w:t>
      </w:r>
    </w:p>
    <w:p w:rsidR="00F532E1" w:rsidRPr="00293E03" w:rsidRDefault="00F532E1" w:rsidP="00426A6D">
      <w:pPr>
        <w:spacing w:before="100" w:beforeAutospacing="1" w:after="198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1.4.6. Затраты на приобретение сре</w:t>
      </w:r>
      <w:proofErr w:type="gramStart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дств ст</w:t>
      </w:r>
      <w:proofErr w:type="gramEnd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ационарной связи (</w:t>
      </w:r>
      <w:proofErr w:type="spellStart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293E03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ц</w:t>
      </w:r>
      <w:proofErr w:type="spellEnd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), определяемые по формуле:</w:t>
      </w:r>
    </w:p>
    <w:p w:rsidR="00F532E1" w:rsidRPr="00293E03" w:rsidRDefault="00F532E1" w:rsidP="00426A6D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Q</w:t>
      </w:r>
      <w:r w:rsidRPr="00293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3E03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r w:rsidRPr="00293E0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93E03">
        <w:rPr>
          <w:rFonts w:ascii="Arial" w:hAnsi="Arial" w:cs="Arial"/>
          <w:sz w:val="22"/>
          <w:szCs w:val="22"/>
          <w:vertAlign w:val="subscript"/>
          <w:lang w:val="en-US"/>
        </w:rPr>
        <w:t>c</w:t>
      </w:r>
      <w:proofErr w:type="spellStart"/>
      <w:r w:rsidRPr="00293E03">
        <w:rPr>
          <w:rFonts w:ascii="Arial" w:hAnsi="Arial" w:cs="Arial"/>
          <w:sz w:val="22"/>
          <w:szCs w:val="22"/>
          <w:vertAlign w:val="subscript"/>
        </w:rPr>
        <w:t>ц</w:t>
      </w:r>
      <w:proofErr w:type="spellEnd"/>
      <w:r w:rsidRPr="00293E0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93E03">
        <w:rPr>
          <w:rFonts w:ascii="Arial" w:hAnsi="Arial" w:cs="Arial"/>
          <w:sz w:val="22"/>
          <w:szCs w:val="22"/>
        </w:rPr>
        <w:t xml:space="preserve">- количество средств стационарной связи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293E03" w:rsidRDefault="00F532E1" w:rsidP="00426A6D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93E03">
        <w:rPr>
          <w:rFonts w:ascii="Arial" w:hAnsi="Arial" w:cs="Arial"/>
          <w:sz w:val="22"/>
          <w:szCs w:val="22"/>
          <w:lang w:val="en-US"/>
        </w:rPr>
        <w:t>P</w:t>
      </w:r>
      <w:r w:rsidRPr="00293E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3E03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r w:rsidRPr="00293E03">
        <w:rPr>
          <w:rFonts w:ascii="Arial" w:hAnsi="Arial" w:cs="Arial"/>
          <w:sz w:val="22"/>
          <w:szCs w:val="22"/>
          <w:vertAlign w:val="subscript"/>
        </w:rPr>
        <w:t xml:space="preserve"> </w:t>
      </w:r>
      <w:proofErr w:type="spellStart"/>
      <w:r w:rsidRPr="00293E03">
        <w:rPr>
          <w:rFonts w:ascii="Arial" w:hAnsi="Arial" w:cs="Arial"/>
          <w:sz w:val="22"/>
          <w:szCs w:val="22"/>
          <w:vertAlign w:val="subscript"/>
        </w:rPr>
        <w:t>сц</w:t>
      </w:r>
      <w:proofErr w:type="spellEnd"/>
      <w:r w:rsidRPr="00293E03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93E03">
        <w:rPr>
          <w:rFonts w:ascii="Arial" w:hAnsi="Arial" w:cs="Arial"/>
          <w:sz w:val="22"/>
          <w:szCs w:val="22"/>
        </w:rPr>
        <w:t xml:space="preserve">- стоимость одного средства стационарной связи для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должности.</w:t>
      </w:r>
      <w:proofErr w:type="gramEnd"/>
    </w:p>
    <w:p w:rsidR="00815782" w:rsidRPr="00293E03" w:rsidRDefault="00F532E1" w:rsidP="00391D4B">
      <w:pPr>
        <w:spacing w:before="100" w:beforeAutospacing="1" w:after="1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сре</w:t>
      </w:r>
      <w:proofErr w:type="gramStart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дств ст</w:t>
      </w:r>
      <w:proofErr w:type="gramEnd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ационарной связи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75"/>
        <w:gridCol w:w="3685"/>
        <w:gridCol w:w="3686"/>
      </w:tblGrid>
      <w:tr w:rsidR="006A46D6" w:rsidRPr="00426A6D" w:rsidTr="00426A6D">
        <w:trPr>
          <w:trHeight w:val="540"/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Количество сре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дств ст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ационарной связи (</w:t>
            </w:r>
            <w:proofErr w:type="spellStart"/>
            <w:r w:rsidRPr="00B76F2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B76F2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B76F2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сц</w:t>
            </w:r>
            <w:proofErr w:type="spell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C95237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Стоимость одного средства стационарной связи</w:t>
            </w:r>
          </w:p>
          <w:p w:rsidR="006A46D6" w:rsidRPr="00B76F22" w:rsidRDefault="006A46D6" w:rsidP="00C95237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(</w:t>
            </w:r>
            <w:r w:rsidRPr="00B76F22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B76F22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B76F2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B76F22">
              <w:rPr>
                <w:rFonts w:ascii="Arial" w:hAnsi="Arial" w:cs="Arial"/>
                <w:sz w:val="18"/>
                <w:szCs w:val="18"/>
                <w:vertAlign w:val="subscript"/>
              </w:rPr>
              <w:t>сц</w:t>
            </w:r>
            <w:proofErr w:type="spellEnd"/>
            <w:r w:rsidRPr="00B76F22">
              <w:rPr>
                <w:rFonts w:ascii="Arial" w:hAnsi="Arial" w:cs="Arial"/>
                <w:sz w:val="18"/>
                <w:szCs w:val="18"/>
              </w:rPr>
              <w:t>) (руб.)</w:t>
            </w:r>
          </w:p>
        </w:tc>
      </w:tr>
      <w:tr w:rsidR="00F532E1" w:rsidRPr="00426A6D" w:rsidTr="00426A6D">
        <w:trPr>
          <w:trHeight w:val="195"/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 w:line="19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 w:line="19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 w:line="19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3000</w:t>
            </w:r>
          </w:p>
        </w:tc>
      </w:tr>
    </w:tbl>
    <w:p w:rsidR="006A46D6" w:rsidRPr="00B76F22" w:rsidRDefault="00F532E1" w:rsidP="00B76F22">
      <w:pPr>
        <w:pStyle w:val="a6"/>
        <w:rPr>
          <w:sz w:val="12"/>
          <w:szCs w:val="12"/>
        </w:rPr>
      </w:pPr>
      <w:r w:rsidRPr="00B76F22">
        <w:rPr>
          <w:sz w:val="12"/>
          <w:szCs w:val="12"/>
        </w:rPr>
        <w:t>*Количество сре</w:t>
      </w:r>
      <w:proofErr w:type="gramStart"/>
      <w:r w:rsidRPr="00B76F22">
        <w:rPr>
          <w:sz w:val="12"/>
          <w:szCs w:val="12"/>
        </w:rPr>
        <w:t>дств ст</w:t>
      </w:r>
      <w:proofErr w:type="gramEnd"/>
      <w:r w:rsidRPr="00B76F22">
        <w:rPr>
          <w:sz w:val="12"/>
          <w:szCs w:val="12"/>
        </w:rPr>
        <w:t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293E03" w:rsidRDefault="00F532E1" w:rsidP="006A46D6">
      <w:pPr>
        <w:spacing w:before="100" w:beforeAutospacing="1" w:after="198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1.4.7 </w:t>
      </w:r>
      <w:r w:rsidR="00E7534A"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Затраты на приобретение детских и </w:t>
      </w: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 спортивных площадок:</w:t>
      </w:r>
    </w:p>
    <w:p w:rsidR="00F532E1" w:rsidRPr="00293E03" w:rsidRDefault="00F532E1" w:rsidP="00426A6D">
      <w:pPr>
        <w:pStyle w:val="a6"/>
        <w:jc w:val="center"/>
        <w:rPr>
          <w:rFonts w:ascii="Arial" w:hAnsi="Arial" w:cs="Arial"/>
          <w:sz w:val="22"/>
          <w:szCs w:val="22"/>
        </w:rPr>
      </w:pPr>
      <w:proofErr w:type="gramStart"/>
      <w:r w:rsidRPr="00293E03">
        <w:rPr>
          <w:rFonts w:ascii="Arial" w:hAnsi="Arial" w:cs="Arial"/>
          <w:sz w:val="22"/>
          <w:szCs w:val="22"/>
        </w:rPr>
        <w:t>З</w:t>
      </w:r>
      <w:proofErr w:type="gramEnd"/>
      <w:r w:rsidRPr="00293E03">
        <w:rPr>
          <w:rFonts w:ascii="Arial" w:hAnsi="Arial" w:cs="Arial"/>
          <w:sz w:val="22"/>
          <w:szCs w:val="22"/>
        </w:rPr>
        <w:t xml:space="preserve"> = </w:t>
      </w:r>
      <w:r w:rsidRPr="00293E03">
        <w:rPr>
          <w:rFonts w:ascii="Arial" w:hAnsi="Arial" w:cs="Arial"/>
          <w:sz w:val="22"/>
          <w:szCs w:val="22"/>
          <w:lang w:val="en-US"/>
        </w:rPr>
        <w:t>Q</w:t>
      </w:r>
      <w:r w:rsidRPr="00293E03">
        <w:rPr>
          <w:rFonts w:ascii="Arial" w:hAnsi="Arial" w:cs="Arial"/>
          <w:sz w:val="22"/>
          <w:szCs w:val="22"/>
        </w:rPr>
        <w:t xml:space="preserve"> * </w:t>
      </w:r>
      <w:r w:rsidRPr="00293E03">
        <w:rPr>
          <w:rFonts w:ascii="Arial" w:hAnsi="Arial" w:cs="Arial"/>
          <w:sz w:val="22"/>
          <w:szCs w:val="22"/>
          <w:lang w:val="en-US"/>
        </w:rPr>
        <w:t>P</w:t>
      </w:r>
    </w:p>
    <w:p w:rsidR="00F532E1" w:rsidRPr="00293E03" w:rsidRDefault="00F532E1" w:rsidP="002B5C6C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Q</w:t>
      </w:r>
      <w:r w:rsidRPr="00293E03">
        <w:rPr>
          <w:rFonts w:ascii="Arial" w:hAnsi="Arial" w:cs="Arial"/>
          <w:sz w:val="22"/>
          <w:szCs w:val="22"/>
        </w:rPr>
        <w:t xml:space="preserve"> – Количество приобретаемых объектов;</w:t>
      </w:r>
    </w:p>
    <w:p w:rsidR="00426A6D" w:rsidRPr="00293E03" w:rsidRDefault="00F532E1" w:rsidP="002B5C6C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  <w:lang w:val="en-US"/>
        </w:rPr>
        <w:t>P</w:t>
      </w:r>
      <w:r w:rsidRPr="00293E03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293E03">
        <w:rPr>
          <w:rFonts w:ascii="Arial" w:hAnsi="Arial" w:cs="Arial"/>
          <w:sz w:val="22"/>
          <w:szCs w:val="22"/>
        </w:rPr>
        <w:t>цена</w:t>
      </w:r>
      <w:proofErr w:type="gramEnd"/>
      <w:r w:rsidRPr="00293E03">
        <w:rPr>
          <w:rFonts w:ascii="Arial" w:hAnsi="Arial" w:cs="Arial"/>
          <w:sz w:val="22"/>
          <w:szCs w:val="22"/>
        </w:rPr>
        <w:t xml:space="preserve"> одного объекта.</w:t>
      </w: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510"/>
        <w:gridCol w:w="4252"/>
      </w:tblGrid>
      <w:tr w:rsidR="006A46D6" w:rsidRPr="00426A6D" w:rsidTr="00B76F22">
        <w:trPr>
          <w:trHeight w:val="267"/>
          <w:tblCellSpacing w:w="0" w:type="dxa"/>
        </w:trPr>
        <w:tc>
          <w:tcPr>
            <w:tcW w:w="5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3E42E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Количество 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3E42E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Цена одного объекта (руб.)</w:t>
            </w:r>
          </w:p>
        </w:tc>
      </w:tr>
      <w:tr w:rsidR="00F532E1" w:rsidRPr="00426A6D" w:rsidTr="00B76F22">
        <w:trPr>
          <w:trHeight w:val="230"/>
          <w:tblCellSpacing w:w="0" w:type="dxa"/>
        </w:trPr>
        <w:tc>
          <w:tcPr>
            <w:tcW w:w="5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DF0E15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DF0E1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единицы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DF0E15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DF0E15">
              <w:rPr>
                <w:rFonts w:ascii="Arial" w:hAnsi="Arial" w:cs="Arial"/>
                <w:sz w:val="18"/>
                <w:szCs w:val="18"/>
              </w:rPr>
              <w:t>60</w:t>
            </w:r>
            <w:r w:rsidRPr="00B76F22">
              <w:rPr>
                <w:rFonts w:ascii="Arial" w:hAnsi="Arial" w:cs="Arial"/>
                <w:sz w:val="18"/>
                <w:szCs w:val="18"/>
              </w:rPr>
              <w:t>0 000,00 за единицу</w:t>
            </w:r>
          </w:p>
        </w:tc>
      </w:tr>
    </w:tbl>
    <w:p w:rsidR="00F532E1" w:rsidRPr="00DF0E15" w:rsidRDefault="00F532E1" w:rsidP="006A46D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DF0E1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1.5. Затрат на приобретение материальных запасов, включающих</w:t>
      </w:r>
      <w:r w:rsidRPr="00DF0E15">
        <w:rPr>
          <w:rFonts w:ascii="Arial" w:hAnsi="Arial" w:cs="Arial"/>
          <w:color w:val="000000"/>
          <w:sz w:val="22"/>
          <w:szCs w:val="22"/>
        </w:rPr>
        <w:t>:</w:t>
      </w:r>
    </w:p>
    <w:p w:rsidR="00E7534A" w:rsidRPr="00DF0E15" w:rsidRDefault="00F532E1" w:rsidP="00F26ABD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DF0E15">
        <w:rPr>
          <w:rFonts w:ascii="Arial" w:hAnsi="Arial" w:cs="Arial"/>
          <w:b/>
          <w:bCs/>
          <w:color w:val="000000"/>
          <w:sz w:val="22"/>
          <w:szCs w:val="22"/>
        </w:rPr>
        <w:t>1.5.1. Затраты на приобретение мониторов, определяемые по формуле</w:t>
      </w:r>
      <w:r w:rsidRPr="00DF0E15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DF0E15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DF0E15">
        <w:rPr>
          <w:rFonts w:ascii="Arial" w:hAnsi="Arial" w:cs="Arial"/>
          <w:sz w:val="22"/>
          <w:szCs w:val="22"/>
        </w:rPr>
        <w:t xml:space="preserve">- количество мониторов для </w:t>
      </w:r>
      <w:proofErr w:type="spellStart"/>
      <w:r w:rsidRPr="00DF0E15">
        <w:rPr>
          <w:rFonts w:ascii="Arial" w:hAnsi="Arial" w:cs="Arial"/>
          <w:sz w:val="22"/>
          <w:szCs w:val="22"/>
        </w:rPr>
        <w:t>i-й</w:t>
      </w:r>
      <w:proofErr w:type="spellEnd"/>
      <w:r w:rsidRPr="00DF0E15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DF0E15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DF0E15">
        <w:rPr>
          <w:rFonts w:ascii="Arial" w:hAnsi="Arial" w:cs="Arial"/>
          <w:sz w:val="22"/>
          <w:szCs w:val="22"/>
        </w:rPr>
        <w:t xml:space="preserve">- цена одного монитора для </w:t>
      </w:r>
      <w:proofErr w:type="spellStart"/>
      <w:r w:rsidRPr="00DF0E15">
        <w:rPr>
          <w:rFonts w:ascii="Arial" w:hAnsi="Arial" w:cs="Arial"/>
          <w:sz w:val="22"/>
          <w:szCs w:val="22"/>
        </w:rPr>
        <w:t>i-й</w:t>
      </w:r>
      <w:proofErr w:type="spellEnd"/>
      <w:r w:rsidRPr="00DF0E15">
        <w:rPr>
          <w:rFonts w:ascii="Arial" w:hAnsi="Arial" w:cs="Arial"/>
          <w:sz w:val="22"/>
          <w:szCs w:val="22"/>
        </w:rPr>
        <w:t xml:space="preserve"> должности.</w:t>
      </w:r>
    </w:p>
    <w:p w:rsidR="00F532E1" w:rsidRPr="00DF0E15" w:rsidRDefault="00F532E1" w:rsidP="00B76F22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DF0E15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приобретение мониторов</w:t>
      </w: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75"/>
        <w:gridCol w:w="3944"/>
        <w:gridCol w:w="3685"/>
      </w:tblGrid>
      <w:tr w:rsidR="006A46D6" w:rsidRPr="00426A6D" w:rsidTr="00F26ABD">
        <w:trPr>
          <w:trHeight w:val="435"/>
          <w:tblCellSpacing w:w="0" w:type="dxa"/>
        </w:trPr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Категория должностей</w:t>
            </w:r>
          </w:p>
        </w:tc>
        <w:tc>
          <w:tcPr>
            <w:tcW w:w="3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426A6D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мониторов </w:t>
            </w:r>
            <w:r w:rsidR="006A46D6" w:rsidRPr="00B76F2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426A6D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одного монитора </w:t>
            </w:r>
            <w:r w:rsidR="006A46D6"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F532E1" w:rsidRPr="00426A6D" w:rsidTr="00F26ABD">
        <w:trPr>
          <w:trHeight w:val="360"/>
          <w:tblCellSpacing w:w="0" w:type="dxa"/>
        </w:trPr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Все работники</w:t>
            </w:r>
          </w:p>
        </w:tc>
        <w:tc>
          <w:tcPr>
            <w:tcW w:w="3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10 000,00</w:t>
            </w:r>
          </w:p>
        </w:tc>
      </w:tr>
    </w:tbl>
    <w:p w:rsidR="00F532E1" w:rsidRPr="002D0203" w:rsidRDefault="00F532E1" w:rsidP="009D0BB9">
      <w:pPr>
        <w:pStyle w:val="a6"/>
        <w:jc w:val="both"/>
        <w:rPr>
          <w:sz w:val="12"/>
          <w:szCs w:val="12"/>
        </w:rPr>
      </w:pPr>
      <w:r w:rsidRPr="002D0203">
        <w:rPr>
          <w:sz w:val="12"/>
          <w:szCs w:val="12"/>
        </w:rPr>
        <w:t>*Количество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 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5 % от общего количества мониторов.</w:t>
      </w:r>
    </w:p>
    <w:p w:rsidR="00F532E1" w:rsidRPr="00293E03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1.5.2. Затраты на приобретение системных блоков,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93E03" w:rsidRDefault="00F532E1" w:rsidP="00795321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количество </w:t>
      </w:r>
      <w:proofErr w:type="spellStart"/>
      <w:r w:rsidRPr="00293E03">
        <w:rPr>
          <w:rFonts w:ascii="Arial" w:hAnsi="Arial" w:cs="Arial"/>
          <w:sz w:val="22"/>
          <w:szCs w:val="22"/>
        </w:rPr>
        <w:t>i-х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системных блоков;</w:t>
      </w:r>
    </w:p>
    <w:p w:rsidR="00F532E1" w:rsidRPr="00293E03" w:rsidRDefault="00F532E1" w:rsidP="00795321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одного i-го системного блока.</w:t>
      </w:r>
    </w:p>
    <w:p w:rsidR="00E31EC5" w:rsidRPr="00293E03" w:rsidRDefault="00E31EC5" w:rsidP="00795321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B76F22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приобретение системных блоков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75"/>
        <w:gridCol w:w="4227"/>
        <w:gridCol w:w="3544"/>
      </w:tblGrid>
      <w:tr w:rsidR="006A46D6" w:rsidRPr="00426A6D" w:rsidTr="00795321">
        <w:trPr>
          <w:trHeight w:val="435"/>
          <w:tblCellSpacing w:w="0" w:type="dxa"/>
        </w:trPr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391D4B" w:rsidRDefault="006A46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4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391D4B" w:rsidRDefault="006A46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Количество системных блоков</w:t>
            </w:r>
            <w:proofErr w:type="gramStart"/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 xml:space="preserve"> ()</w:t>
            </w:r>
            <w:proofErr w:type="gramEnd"/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391D4B" w:rsidRDefault="006A46D6" w:rsidP="0079532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системного блока (руб.) </w:t>
            </w:r>
          </w:p>
        </w:tc>
      </w:tr>
      <w:tr w:rsidR="00F532E1" w:rsidRPr="00426A6D" w:rsidTr="00795321">
        <w:trPr>
          <w:trHeight w:val="360"/>
          <w:tblCellSpacing w:w="0" w:type="dxa"/>
        </w:trPr>
        <w:tc>
          <w:tcPr>
            <w:tcW w:w="2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391D4B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4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391D4B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D4B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1 работника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9D0BB9" w:rsidRDefault="00F532E1" w:rsidP="00E51AA8">
            <w:pPr>
              <w:spacing w:before="100" w:beforeAutospacing="1" w:after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BB9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E51AA8">
              <w:rPr>
                <w:rFonts w:ascii="Arial" w:hAnsi="Arial" w:cs="Arial"/>
                <w:sz w:val="20"/>
                <w:szCs w:val="20"/>
              </w:rPr>
              <w:t>4</w:t>
            </w:r>
            <w:r w:rsidRPr="009D0BB9">
              <w:rPr>
                <w:rFonts w:ascii="Arial" w:hAnsi="Arial" w:cs="Arial"/>
                <w:sz w:val="20"/>
                <w:szCs w:val="20"/>
              </w:rPr>
              <w:t>0 000,00</w:t>
            </w:r>
          </w:p>
        </w:tc>
      </w:tr>
    </w:tbl>
    <w:p w:rsidR="00F532E1" w:rsidRPr="002D0203" w:rsidRDefault="00F532E1" w:rsidP="009D0BB9">
      <w:pPr>
        <w:pStyle w:val="a6"/>
        <w:jc w:val="both"/>
        <w:rPr>
          <w:sz w:val="12"/>
          <w:szCs w:val="12"/>
        </w:rPr>
      </w:pPr>
      <w:r w:rsidRPr="002D0203">
        <w:rPr>
          <w:sz w:val="12"/>
          <w:szCs w:val="12"/>
        </w:rPr>
        <w:t>*Количество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 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5 % от общего количества системных блоков.</w:t>
      </w:r>
    </w:p>
    <w:p w:rsidR="00F532E1" w:rsidRPr="00293E03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1.5.3. Затраты на приобретение других запасных частей для </w:t>
      </w:r>
      <w:proofErr w:type="spellStart"/>
      <w:proofErr w:type="gramStart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вычисли</w:t>
      </w:r>
      <w:r w:rsidR="00B76F22" w:rsidRPr="00293E03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тельной</w:t>
      </w:r>
      <w:proofErr w:type="spellEnd"/>
      <w:proofErr w:type="gramEnd"/>
      <w:r w:rsidRPr="00293E03">
        <w:rPr>
          <w:rFonts w:ascii="Arial" w:hAnsi="Arial" w:cs="Arial"/>
          <w:b/>
          <w:bCs/>
          <w:color w:val="000000"/>
          <w:sz w:val="22"/>
          <w:szCs w:val="22"/>
        </w:rPr>
        <w:t xml:space="preserve"> техники,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93E03" w:rsidRDefault="00F532E1" w:rsidP="00B76F22">
      <w:pPr>
        <w:pStyle w:val="a6"/>
        <w:rPr>
          <w:rFonts w:ascii="Arial" w:hAnsi="Arial" w:cs="Arial"/>
          <w:sz w:val="22"/>
          <w:szCs w:val="22"/>
        </w:rPr>
      </w:pPr>
      <w:proofErr w:type="gramStart"/>
      <w:r w:rsidRPr="00293E03">
        <w:rPr>
          <w:rFonts w:ascii="Arial" w:hAnsi="Arial" w:cs="Arial"/>
          <w:sz w:val="22"/>
          <w:szCs w:val="22"/>
        </w:rPr>
        <w:t xml:space="preserve">- количество </w:t>
      </w:r>
      <w:proofErr w:type="spellStart"/>
      <w:r w:rsidRPr="00293E03">
        <w:rPr>
          <w:rFonts w:ascii="Arial" w:hAnsi="Arial" w:cs="Arial"/>
          <w:sz w:val="22"/>
          <w:szCs w:val="22"/>
        </w:rPr>
        <w:t>i-х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532E1" w:rsidRDefault="00F532E1" w:rsidP="00B76F22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цена одной единицы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запасной части для вычислительной техники.</w:t>
      </w:r>
    </w:p>
    <w:p w:rsidR="00293E03" w:rsidRPr="00293E03" w:rsidRDefault="00293E03" w:rsidP="00B76F22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293E03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10043" w:type="dxa"/>
        <w:tblCellSpacing w:w="0" w:type="dxa"/>
        <w:tblInd w:w="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72"/>
        <w:gridCol w:w="5103"/>
        <w:gridCol w:w="2268"/>
      </w:tblGrid>
      <w:tr w:rsidR="003E42EB" w:rsidRPr="00426A6D" w:rsidTr="003E42EB">
        <w:trPr>
          <w:trHeight w:val="375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EB" w:rsidRPr="00B76F22" w:rsidRDefault="003E42EB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Наименование запасной части*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EB" w:rsidRPr="00B76F22" w:rsidRDefault="003E42EB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Количество запасных частей для вычислительной техники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EB" w:rsidRPr="00B76F22" w:rsidRDefault="003E42EB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Цена одной единицы запасной части для вычислительной техники (руб.)</w:t>
            </w:r>
          </w:p>
        </w:tc>
      </w:tr>
      <w:tr w:rsidR="00F532E1" w:rsidRPr="00426A6D" w:rsidTr="003E42EB">
        <w:trPr>
          <w:trHeight w:val="375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Клавиатура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9D0BB9" w:rsidRPr="00B76F22">
              <w:rPr>
                <w:rFonts w:ascii="Arial" w:hAnsi="Arial" w:cs="Arial"/>
                <w:sz w:val="18"/>
                <w:szCs w:val="18"/>
              </w:rPr>
              <w:t>1</w:t>
            </w:r>
            <w:r w:rsidRPr="00B76F22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76F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426A6D" w:rsidTr="003E42EB">
        <w:trPr>
          <w:trHeight w:val="375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Мышь компьютерная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9D0BB9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9D0BB9" w:rsidRPr="00B76F22">
              <w:rPr>
                <w:rFonts w:ascii="Arial" w:hAnsi="Arial" w:cs="Arial"/>
                <w:sz w:val="18"/>
                <w:szCs w:val="18"/>
              </w:rPr>
              <w:t>10</w:t>
            </w:r>
            <w:r w:rsidRPr="00B76F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426A6D" w:rsidTr="003E42EB">
        <w:trPr>
          <w:trHeight w:val="375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Сетевой фильтр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более 600,00</w:t>
            </w:r>
          </w:p>
        </w:tc>
      </w:tr>
      <w:tr w:rsidR="00F532E1" w:rsidRPr="00426A6D" w:rsidTr="003E42EB">
        <w:trPr>
          <w:trHeight w:val="375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Блок питания АТХ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более 3 500,00</w:t>
            </w:r>
          </w:p>
        </w:tc>
      </w:tr>
      <w:tr w:rsidR="00F532E1" w:rsidRPr="00426A6D" w:rsidTr="003E42EB">
        <w:trPr>
          <w:trHeight w:val="375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Коннекторы</w:t>
            </w:r>
            <w:proofErr w:type="spell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RJ-45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более 20</w:t>
            </w:r>
            <w:r w:rsidR="007425E1" w:rsidRPr="00B76F22">
              <w:rPr>
                <w:rFonts w:ascii="Arial" w:hAnsi="Arial" w:cs="Arial"/>
                <w:sz w:val="18"/>
                <w:szCs w:val="18"/>
              </w:rPr>
              <w:t>0</w:t>
            </w:r>
            <w:r w:rsidRPr="00B76F2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532E1" w:rsidRPr="00426A6D" w:rsidTr="003E42EB">
        <w:trPr>
          <w:trHeight w:val="375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Модуль оперативной памяти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E51AA8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E51AA8" w:rsidRPr="00B76F22">
              <w:rPr>
                <w:rFonts w:ascii="Arial" w:hAnsi="Arial" w:cs="Arial"/>
                <w:sz w:val="18"/>
                <w:szCs w:val="18"/>
              </w:rPr>
              <w:t>5 0</w:t>
            </w:r>
            <w:r w:rsidRPr="00B76F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426A6D" w:rsidTr="00603739">
        <w:trPr>
          <w:trHeight w:val="617"/>
          <w:tblCellSpacing w:w="0" w:type="dxa"/>
        </w:trPr>
        <w:tc>
          <w:tcPr>
            <w:tcW w:w="2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603739">
            <w:pPr>
              <w:spacing w:before="100" w:beforeAutospacing="1" w:after="19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Сетевое оборудование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Определяется по средним фактическим данным за 3 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предыдущих</w:t>
            </w:r>
            <w:proofErr w:type="gramEnd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финансовых года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более 5 000,00</w:t>
            </w:r>
          </w:p>
        </w:tc>
      </w:tr>
    </w:tbl>
    <w:p w:rsidR="00F532E1" w:rsidRPr="002D0203" w:rsidRDefault="00F532E1" w:rsidP="007425E1">
      <w:pPr>
        <w:pStyle w:val="a6"/>
        <w:rPr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</w:t>
      </w:r>
      <w:r w:rsidRPr="002D0203">
        <w:rPr>
          <w:sz w:val="12"/>
          <w:szCs w:val="12"/>
        </w:rPr>
        <w:t>.</w:t>
      </w:r>
    </w:p>
    <w:p w:rsidR="00F532E1" w:rsidRPr="00293E03" w:rsidRDefault="00F532E1" w:rsidP="00F532E1">
      <w:pPr>
        <w:spacing w:before="100" w:beforeAutospacing="1"/>
        <w:ind w:right="-142" w:firstLine="709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1.5.4. Затраты на приобретение носителей информации, в том числе магнитных и оптических носителей информации,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E7534A" w:rsidRPr="00293E03" w:rsidRDefault="00E7534A" w:rsidP="00E7534A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количество носителей информации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293E03" w:rsidRDefault="00F532E1" w:rsidP="00E7534A">
      <w:pPr>
        <w:pStyle w:val="a6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цена одной единицы носителя информации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должности.</w:t>
      </w:r>
    </w:p>
    <w:p w:rsidR="00F532E1" w:rsidRPr="00293E03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7"/>
        <w:gridCol w:w="4252"/>
        <w:gridCol w:w="2835"/>
      </w:tblGrid>
      <w:tr w:rsidR="006A46D6" w:rsidRPr="00426A6D" w:rsidTr="003E42EB">
        <w:trPr>
          <w:trHeight w:val="435"/>
          <w:tblCellSpacing w:w="0" w:type="dxa"/>
        </w:trPr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носителя информации*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Количество носителей информации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()*</w:t>
            </w:r>
            <w:proofErr w:type="gramEnd"/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6D6" w:rsidRPr="00B76F22" w:rsidRDefault="006A46D6" w:rsidP="00603739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Цена одной единицы носителя информации (руб.)</w:t>
            </w:r>
          </w:p>
        </w:tc>
      </w:tr>
      <w:tr w:rsidR="00F532E1" w:rsidRPr="00426A6D" w:rsidTr="003E42EB">
        <w:trPr>
          <w:trHeight w:val="375"/>
          <w:tblCellSpacing w:w="0" w:type="dxa"/>
        </w:trPr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Жесткий диск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10 единиц на администрацию сельского поселения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E31EC5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E31EC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  <w:tr w:rsidR="00F532E1" w:rsidRPr="00426A6D" w:rsidTr="003E42EB">
        <w:trPr>
          <w:trHeight w:val="360"/>
          <w:tblCellSpacing w:w="0" w:type="dxa"/>
        </w:trPr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364DE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Флеш-</w:t>
            </w:r>
            <w:r w:rsidR="00364DEB" w:rsidRPr="00B76F22">
              <w:rPr>
                <w:rFonts w:ascii="Arial" w:hAnsi="Arial" w:cs="Arial"/>
                <w:color w:val="000000"/>
                <w:sz w:val="18"/>
                <w:szCs w:val="18"/>
              </w:rPr>
              <w:t>карта</w:t>
            </w:r>
            <w:proofErr w:type="spellEnd"/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3 единицы на 1 работника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B76F22" w:rsidRDefault="00F532E1" w:rsidP="00E31EC5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E31EC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</w:tc>
      </w:tr>
    </w:tbl>
    <w:p w:rsidR="00F532E1" w:rsidRPr="002D0203" w:rsidRDefault="00F532E1" w:rsidP="007425E1">
      <w:pPr>
        <w:pStyle w:val="a6"/>
        <w:jc w:val="both"/>
        <w:rPr>
          <w:rFonts w:ascii="Arial" w:hAnsi="Arial" w:cs="Arial"/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*Количество и наименование носителей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37259B" w:rsidRPr="00293E03" w:rsidRDefault="00F532E1" w:rsidP="0079532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1.5.5. Затраты на приобретение деталей для содержания принтеров, многофункциональных устройств, копировальных аппаратов и иной оргтехники, определяемые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795321" w:rsidRPr="00293E03" w:rsidRDefault="00795321" w:rsidP="00795321">
      <w:pPr>
        <w:pStyle w:val="a6"/>
        <w:rPr>
          <w:rFonts w:ascii="Arial" w:hAnsi="Arial" w:cs="Arial"/>
          <w:sz w:val="22"/>
          <w:szCs w:val="22"/>
        </w:rPr>
      </w:pPr>
    </w:p>
    <w:p w:rsidR="00F532E1" w:rsidRPr="00293E03" w:rsidRDefault="00F532E1" w:rsidP="0079532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532E1" w:rsidRPr="00293E03" w:rsidRDefault="00F532E1" w:rsidP="0079532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F532E1" w:rsidRPr="00293E03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1.5.5.1. 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93E03" w:rsidRDefault="00F532E1" w:rsidP="0079532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293E03" w:rsidRDefault="00F532E1" w:rsidP="0079532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293E03" w:rsidRDefault="00F532E1" w:rsidP="0079532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должности.</w:t>
      </w:r>
    </w:p>
    <w:p w:rsidR="00293E03" w:rsidRPr="00293E03" w:rsidRDefault="00F532E1" w:rsidP="00DF0E15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4"/>
        <w:gridCol w:w="2607"/>
        <w:gridCol w:w="2607"/>
        <w:gridCol w:w="2543"/>
      </w:tblGrid>
      <w:tr w:rsidR="005F40D0" w:rsidRPr="00426A6D" w:rsidTr="000B219C">
        <w:tc>
          <w:tcPr>
            <w:tcW w:w="2664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607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()</w:t>
            </w:r>
            <w:proofErr w:type="gramEnd"/>
          </w:p>
        </w:tc>
        <w:tc>
          <w:tcPr>
            <w:tcW w:w="2607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оргтехники()*</w:t>
            </w:r>
          </w:p>
        </w:tc>
        <w:tc>
          <w:tcPr>
            <w:tcW w:w="2543" w:type="dxa"/>
          </w:tcPr>
          <w:p w:rsidR="005F40D0" w:rsidRPr="00B76F22" w:rsidRDefault="005F40D0" w:rsidP="000B219C">
            <w:pPr>
              <w:spacing w:before="100" w:beforeAutospacing="1" w:after="19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Цена расходного материала,</w:t>
            </w:r>
            <w:r w:rsidR="0085742F"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за единицу </w:t>
            </w:r>
          </w:p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(руб.)</w:t>
            </w:r>
          </w:p>
        </w:tc>
      </w:tr>
      <w:tr w:rsidR="005F40D0" w:rsidRPr="00426A6D" w:rsidTr="000B219C">
        <w:tc>
          <w:tcPr>
            <w:tcW w:w="2664" w:type="dxa"/>
            <w:vAlign w:val="center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Принтер </w:t>
            </w:r>
          </w:p>
        </w:tc>
        <w:tc>
          <w:tcPr>
            <w:tcW w:w="2607" w:type="dxa"/>
            <w:vAlign w:val="center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количества, используемого в администрации сельского поселения</w:t>
            </w:r>
          </w:p>
        </w:tc>
        <w:tc>
          <w:tcPr>
            <w:tcW w:w="2607" w:type="dxa"/>
            <w:vAlign w:val="center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6 единиц в месяц</w:t>
            </w:r>
          </w:p>
        </w:tc>
        <w:tc>
          <w:tcPr>
            <w:tcW w:w="2543" w:type="dxa"/>
            <w:vAlign w:val="center"/>
          </w:tcPr>
          <w:p w:rsidR="005F40D0" w:rsidRPr="00E31EC5" w:rsidRDefault="005F40D0" w:rsidP="00E31EC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C5">
              <w:rPr>
                <w:rFonts w:ascii="Arial" w:hAnsi="Arial" w:cs="Arial"/>
                <w:sz w:val="18"/>
                <w:szCs w:val="18"/>
              </w:rPr>
              <w:t>не более</w:t>
            </w:r>
          </w:p>
          <w:p w:rsidR="005F40D0" w:rsidRPr="00E31EC5" w:rsidRDefault="00603739" w:rsidP="00E31EC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C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E51AA8" w:rsidRPr="00E31EC5">
              <w:rPr>
                <w:rFonts w:ascii="Arial" w:hAnsi="Arial" w:cs="Arial"/>
                <w:sz w:val="18"/>
                <w:szCs w:val="18"/>
              </w:rPr>
              <w:t>5</w:t>
            </w:r>
            <w:r w:rsidR="005F40D0" w:rsidRPr="00E31EC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5F40D0" w:rsidRPr="00426A6D" w:rsidTr="000B219C">
        <w:tc>
          <w:tcPr>
            <w:tcW w:w="2664" w:type="dxa"/>
            <w:vAlign w:val="center"/>
          </w:tcPr>
          <w:p w:rsidR="005F40D0" w:rsidRPr="00B76F22" w:rsidRDefault="005F40D0" w:rsidP="000B219C">
            <w:pPr>
              <w:spacing w:before="100" w:beforeAutospacing="1" w:after="119"/>
              <w:ind w:right="-15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Многофункциональное устройство </w:t>
            </w:r>
          </w:p>
        </w:tc>
        <w:tc>
          <w:tcPr>
            <w:tcW w:w="2607" w:type="dxa"/>
            <w:vAlign w:val="center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количества, используемого в администрации сельского поселения</w:t>
            </w:r>
          </w:p>
        </w:tc>
        <w:tc>
          <w:tcPr>
            <w:tcW w:w="2607" w:type="dxa"/>
            <w:vAlign w:val="center"/>
          </w:tcPr>
          <w:p w:rsidR="005F40D0" w:rsidRPr="00B76F22" w:rsidRDefault="005F40D0" w:rsidP="0085742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85742F" w:rsidRPr="00B76F2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единиц в месяц</w:t>
            </w:r>
          </w:p>
        </w:tc>
        <w:tc>
          <w:tcPr>
            <w:tcW w:w="2543" w:type="dxa"/>
            <w:vAlign w:val="center"/>
          </w:tcPr>
          <w:p w:rsidR="005F40D0" w:rsidRPr="00E31EC5" w:rsidRDefault="005F40D0" w:rsidP="00E31EC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C5">
              <w:rPr>
                <w:rFonts w:ascii="Arial" w:hAnsi="Arial" w:cs="Arial"/>
                <w:sz w:val="18"/>
                <w:szCs w:val="18"/>
              </w:rPr>
              <w:t>не более</w:t>
            </w:r>
          </w:p>
          <w:p w:rsidR="005F40D0" w:rsidRPr="00E31EC5" w:rsidRDefault="00E51AA8" w:rsidP="00E31EC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EC5">
              <w:rPr>
                <w:rFonts w:ascii="Arial" w:hAnsi="Arial" w:cs="Arial"/>
                <w:sz w:val="18"/>
                <w:szCs w:val="18"/>
              </w:rPr>
              <w:t>2 0</w:t>
            </w:r>
            <w:r w:rsidR="005F40D0" w:rsidRPr="00E31EC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</w:tbl>
    <w:p w:rsidR="00F532E1" w:rsidRPr="002D0203" w:rsidRDefault="00F532E1" w:rsidP="007425E1">
      <w:pPr>
        <w:pStyle w:val="a6"/>
        <w:jc w:val="both"/>
        <w:rPr>
          <w:rFonts w:ascii="Arial" w:hAnsi="Arial" w:cs="Arial"/>
          <w:sz w:val="12"/>
          <w:szCs w:val="12"/>
        </w:rPr>
      </w:pPr>
      <w:r w:rsidRPr="002D0203">
        <w:rPr>
          <w:sz w:val="12"/>
          <w:szCs w:val="12"/>
        </w:rPr>
        <w:t>*</w:t>
      </w:r>
      <w:r w:rsidRPr="002D0203">
        <w:rPr>
          <w:rFonts w:ascii="Arial" w:hAnsi="Arial" w:cs="Arial"/>
          <w:sz w:val="12"/>
          <w:szCs w:val="12"/>
        </w:rPr>
        <w:t>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293E03" w:rsidRDefault="00F532E1" w:rsidP="00D44213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93E03">
        <w:rPr>
          <w:rFonts w:ascii="Arial" w:hAnsi="Arial" w:cs="Arial"/>
          <w:b/>
          <w:bCs/>
          <w:color w:val="000000"/>
          <w:sz w:val="22"/>
          <w:szCs w:val="22"/>
        </w:rPr>
        <w:t>1.5.5.2. Затраты на приобретение запасных частей для принтеров, многофункциональных устройств, копировальных аппаратов и иной оргтехники определяются по формуле</w:t>
      </w:r>
      <w:r w:rsidRPr="00293E03">
        <w:rPr>
          <w:rFonts w:ascii="Arial" w:hAnsi="Arial" w:cs="Arial"/>
          <w:color w:val="000000"/>
          <w:sz w:val="22"/>
          <w:szCs w:val="22"/>
        </w:rPr>
        <w:t>:</w:t>
      </w:r>
    </w:p>
    <w:p w:rsidR="008B6EEC" w:rsidRPr="00293E03" w:rsidRDefault="00F532E1" w:rsidP="008B6EEC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- количество </w:t>
      </w:r>
      <w:proofErr w:type="spellStart"/>
      <w:r w:rsidRPr="00293E03">
        <w:rPr>
          <w:rFonts w:ascii="Arial" w:hAnsi="Arial" w:cs="Arial"/>
          <w:sz w:val="22"/>
          <w:szCs w:val="22"/>
        </w:rPr>
        <w:t>i-х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F532E1" w:rsidRPr="00293E03" w:rsidRDefault="008B6EEC" w:rsidP="00985707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 xml:space="preserve"> - цена одной единицы </w:t>
      </w:r>
      <w:proofErr w:type="spellStart"/>
      <w:r w:rsidRPr="00293E03">
        <w:rPr>
          <w:rFonts w:ascii="Arial" w:hAnsi="Arial" w:cs="Arial"/>
          <w:sz w:val="22"/>
          <w:szCs w:val="22"/>
        </w:rPr>
        <w:t>i-й</w:t>
      </w:r>
      <w:proofErr w:type="spellEnd"/>
      <w:r w:rsidRPr="00293E03">
        <w:rPr>
          <w:rFonts w:ascii="Arial" w:hAnsi="Arial" w:cs="Arial"/>
          <w:sz w:val="22"/>
          <w:szCs w:val="22"/>
        </w:rPr>
        <w:t xml:space="preserve"> запасной части.</w:t>
      </w:r>
    </w:p>
    <w:tbl>
      <w:tblPr>
        <w:tblW w:w="97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977"/>
        <w:gridCol w:w="2600"/>
        <w:gridCol w:w="1924"/>
      </w:tblGrid>
      <w:tr w:rsidR="005F40D0" w:rsidRPr="00426A6D" w:rsidTr="00B76F22">
        <w:tc>
          <w:tcPr>
            <w:tcW w:w="2268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977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()</w:t>
            </w:r>
            <w:proofErr w:type="gramEnd"/>
          </w:p>
        </w:tc>
        <w:tc>
          <w:tcPr>
            <w:tcW w:w="2600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Норматив потребления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924" w:type="dxa"/>
          </w:tcPr>
          <w:p w:rsidR="005F40D0" w:rsidRPr="00B76F22" w:rsidRDefault="005F40D0" w:rsidP="000B219C">
            <w:pPr>
              <w:spacing w:before="100" w:beforeAutospacing="1" w:after="19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Цена расходного материала</w:t>
            </w:r>
            <w:r w:rsidR="00795321"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за единицу </w:t>
            </w:r>
          </w:p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(руб.)</w:t>
            </w:r>
          </w:p>
        </w:tc>
      </w:tr>
      <w:tr w:rsidR="005F40D0" w:rsidRPr="00426A6D" w:rsidTr="00B76F22">
        <w:trPr>
          <w:trHeight w:val="797"/>
        </w:trPr>
        <w:tc>
          <w:tcPr>
            <w:tcW w:w="2268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Принтер</w:t>
            </w:r>
          </w:p>
        </w:tc>
        <w:tc>
          <w:tcPr>
            <w:tcW w:w="2977" w:type="dxa"/>
          </w:tcPr>
          <w:p w:rsidR="005F40D0" w:rsidRPr="00B76F22" w:rsidRDefault="005F40D0" w:rsidP="005E688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количества, используемого в администрации сельского поселения</w:t>
            </w:r>
          </w:p>
        </w:tc>
        <w:tc>
          <w:tcPr>
            <w:tcW w:w="2600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количества запасных материалов для данного типа устройства</w:t>
            </w:r>
          </w:p>
        </w:tc>
        <w:tc>
          <w:tcPr>
            <w:tcW w:w="1924" w:type="dxa"/>
          </w:tcPr>
          <w:p w:rsidR="005F40D0" w:rsidRPr="00B76F22" w:rsidRDefault="005F40D0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5000 на одно устройство </w:t>
            </w:r>
          </w:p>
        </w:tc>
      </w:tr>
      <w:tr w:rsidR="008B6EEC" w:rsidRPr="00426A6D" w:rsidTr="00B76F22">
        <w:trPr>
          <w:trHeight w:val="696"/>
        </w:trPr>
        <w:tc>
          <w:tcPr>
            <w:tcW w:w="2268" w:type="dxa"/>
          </w:tcPr>
          <w:p w:rsidR="008B6EEC" w:rsidRPr="00B76F22" w:rsidRDefault="008B6EEC" w:rsidP="00F17A4E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2977" w:type="dxa"/>
          </w:tcPr>
          <w:p w:rsidR="008B6EEC" w:rsidRPr="00B76F22" w:rsidRDefault="008B6EEC" w:rsidP="00F17A4E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количества, используемого в администрации сельского поселения</w:t>
            </w:r>
          </w:p>
        </w:tc>
        <w:tc>
          <w:tcPr>
            <w:tcW w:w="2600" w:type="dxa"/>
          </w:tcPr>
          <w:p w:rsidR="008B6EEC" w:rsidRPr="00B76F22" w:rsidRDefault="008B6EEC" w:rsidP="00F17A4E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более количества запасных материалов дл данного типа устройства</w:t>
            </w:r>
          </w:p>
        </w:tc>
        <w:tc>
          <w:tcPr>
            <w:tcW w:w="1924" w:type="dxa"/>
          </w:tcPr>
          <w:p w:rsidR="008B6EEC" w:rsidRPr="00B76F22" w:rsidRDefault="008B6EEC" w:rsidP="00F17A4E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5000 на одно устройство</w:t>
            </w:r>
          </w:p>
        </w:tc>
      </w:tr>
    </w:tbl>
    <w:p w:rsidR="00F532E1" w:rsidRPr="002D0203" w:rsidRDefault="00F532E1" w:rsidP="008B6EEC">
      <w:pPr>
        <w:pStyle w:val="a6"/>
        <w:ind w:firstLine="567"/>
        <w:jc w:val="both"/>
        <w:rPr>
          <w:rFonts w:ascii="Arial" w:hAnsi="Arial" w:cs="Arial"/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8B6EEC" w:rsidRDefault="008B6EEC" w:rsidP="008B6EEC">
      <w:pPr>
        <w:pStyle w:val="a6"/>
        <w:ind w:firstLine="567"/>
        <w:jc w:val="center"/>
        <w:rPr>
          <w:rFonts w:ascii="Arial" w:hAnsi="Arial" w:cs="Arial"/>
          <w:b/>
        </w:rPr>
      </w:pPr>
    </w:p>
    <w:p w:rsidR="008B6EEC" w:rsidRPr="00293E03" w:rsidRDefault="008B6EEC" w:rsidP="008B6EEC">
      <w:pPr>
        <w:pStyle w:val="a6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приобретение запасных частей для принтеров, многофункциональных устройств, копировальных аппаратов и иной оргтехники</w:t>
      </w:r>
    </w:p>
    <w:p w:rsidR="008B6EEC" w:rsidRPr="00293E03" w:rsidRDefault="008B6EEC" w:rsidP="008B6EEC">
      <w:pPr>
        <w:pStyle w:val="a6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532E1" w:rsidRPr="00293E03" w:rsidRDefault="00F532E1" w:rsidP="008B6EEC">
      <w:pPr>
        <w:pStyle w:val="a6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1.5.6. Затраты на приобретение материальных запасов по обеспечению безопасности информации, определяемые по формуле:</w:t>
      </w:r>
    </w:p>
    <w:p w:rsidR="0037259B" w:rsidRPr="00293E03" w:rsidRDefault="00F532E1" w:rsidP="008B6EEC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количество i-го материального запаса;</w:t>
      </w:r>
    </w:p>
    <w:p w:rsidR="00F532E1" w:rsidRPr="00293E03" w:rsidRDefault="00F532E1" w:rsidP="008B6EEC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одной единицы i-го материального запаса.</w:t>
      </w:r>
    </w:p>
    <w:p w:rsidR="00F532E1" w:rsidRPr="00293E03" w:rsidRDefault="00F532E1" w:rsidP="008B6EEC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Затраты на приобретение материальных запасов по обеспечению безопасности информации не предусмотрены.</w:t>
      </w:r>
    </w:p>
    <w:p w:rsidR="00EF342A" w:rsidRPr="00293E03" w:rsidRDefault="00EF342A" w:rsidP="008B6EEC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</w:p>
    <w:p w:rsidR="008B6EEC" w:rsidRPr="00293E03" w:rsidRDefault="00EF342A" w:rsidP="00EF342A">
      <w:pPr>
        <w:pStyle w:val="a6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 xml:space="preserve">Нормативы, применяемые при расчете нормативных затрат на приобретение материальных запасов </w:t>
      </w:r>
    </w:p>
    <w:p w:rsidR="00EF342A" w:rsidRPr="00293E03" w:rsidRDefault="00EF342A" w:rsidP="00EF342A">
      <w:pPr>
        <w:pStyle w:val="a6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F532E1" w:rsidRPr="00293E03" w:rsidRDefault="00F532E1" w:rsidP="008B6EEC">
      <w:pPr>
        <w:pStyle w:val="a6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1.5.7. Затраты на приобретение материальных запасов</w:t>
      </w:r>
      <w:proofErr w:type="gramStart"/>
      <w:r w:rsidRPr="00293E03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293E03">
        <w:rPr>
          <w:rFonts w:ascii="Arial" w:hAnsi="Arial" w:cs="Arial"/>
          <w:b/>
          <w:sz w:val="22"/>
          <w:szCs w:val="22"/>
        </w:rPr>
        <w:t xml:space="preserve"> определяемые по формуле:</w:t>
      </w:r>
    </w:p>
    <w:p w:rsidR="00F532E1" w:rsidRPr="00293E03" w:rsidRDefault="00F532E1" w:rsidP="008B6EEC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количество i-го материального запаса;</w:t>
      </w:r>
    </w:p>
    <w:p w:rsidR="00F532E1" w:rsidRPr="00293E03" w:rsidRDefault="00F532E1" w:rsidP="008B6EEC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293E03">
        <w:rPr>
          <w:rFonts w:ascii="Arial" w:hAnsi="Arial" w:cs="Arial"/>
          <w:sz w:val="22"/>
          <w:szCs w:val="22"/>
        </w:rPr>
        <w:t>- цена одной единицы i-го материального запаса.</w:t>
      </w:r>
    </w:p>
    <w:p w:rsidR="008B6EEC" w:rsidRPr="00293E03" w:rsidRDefault="008B6EEC" w:rsidP="008B6EEC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</w:p>
    <w:p w:rsidR="008B6EEC" w:rsidRPr="00293E03" w:rsidRDefault="00F532E1" w:rsidP="00985707">
      <w:pPr>
        <w:pStyle w:val="a6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293E03">
        <w:rPr>
          <w:rFonts w:ascii="Arial" w:hAnsi="Arial" w:cs="Arial"/>
          <w:b/>
          <w:sz w:val="22"/>
          <w:szCs w:val="22"/>
        </w:rPr>
        <w:t>Нормативы применяемые при расчете нормативных затрат на приобретение материальных запасов</w:t>
      </w:r>
    </w:p>
    <w:tbl>
      <w:tblPr>
        <w:tblW w:w="10064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77"/>
        <w:gridCol w:w="3260"/>
        <w:gridCol w:w="3827"/>
      </w:tblGrid>
      <w:tr w:rsidR="001E50AC" w:rsidRPr="00426A6D" w:rsidTr="005F40D0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B76F22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МПЗ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B76F22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количество i-го материального запаса;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B76F22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цена одной единицы i-го материального запаса.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Насос ЭЦВ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2 единиц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50000,00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7425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Преобразователь ч</w:t>
            </w:r>
            <w:r w:rsidR="007425E1" w:rsidRPr="00B76F2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стоты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2 единицы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E51AA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E51AA8" w:rsidRPr="00B76F22">
              <w:rPr>
                <w:rFonts w:ascii="Arial" w:hAnsi="Arial" w:cs="Arial"/>
                <w:sz w:val="18"/>
                <w:szCs w:val="18"/>
              </w:rPr>
              <w:t>5</w:t>
            </w:r>
            <w:r w:rsidRPr="00B76F22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Газовые счетчики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5E688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</w:t>
            </w:r>
            <w:r w:rsidR="005E688B"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единицы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5E688B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5E688B" w:rsidRPr="00B76F22">
              <w:rPr>
                <w:rFonts w:ascii="Arial" w:hAnsi="Arial" w:cs="Arial"/>
                <w:sz w:val="18"/>
                <w:szCs w:val="18"/>
              </w:rPr>
              <w:t>30</w:t>
            </w:r>
            <w:r w:rsidRPr="00B76F22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Счетчики электрические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5E688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5E688B" w:rsidRPr="00B76F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единицы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7425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7425E1" w:rsidRPr="00B76F22">
              <w:rPr>
                <w:rFonts w:ascii="Arial" w:hAnsi="Arial" w:cs="Arial"/>
                <w:sz w:val="18"/>
                <w:szCs w:val="18"/>
              </w:rPr>
              <w:t>2</w:t>
            </w:r>
            <w:r w:rsidRPr="00B76F22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Фонари уличного освещения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52 единиц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6000 за единицу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Таймер времени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5E688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5E688B" w:rsidRPr="00B76F2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единиц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7425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6000</w:t>
            </w:r>
            <w:r w:rsidR="00F532E1"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единицу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Огнетушители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25 единиц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E51AA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Pr="00B76F22">
              <w:rPr>
                <w:rFonts w:ascii="Arial" w:hAnsi="Arial" w:cs="Arial"/>
                <w:sz w:val="18"/>
                <w:szCs w:val="18"/>
              </w:rPr>
              <w:t>1</w:t>
            </w:r>
            <w:r w:rsidR="00E51AA8" w:rsidRPr="00B76F22">
              <w:rPr>
                <w:rFonts w:ascii="Arial" w:hAnsi="Arial" w:cs="Arial"/>
                <w:sz w:val="18"/>
                <w:szCs w:val="18"/>
              </w:rPr>
              <w:t>5</w:t>
            </w:r>
            <w:r w:rsidRPr="00B76F22">
              <w:rPr>
                <w:rFonts w:ascii="Arial" w:hAnsi="Arial" w:cs="Arial"/>
                <w:sz w:val="18"/>
                <w:szCs w:val="18"/>
              </w:rPr>
              <w:t>00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единицу</w:t>
            </w:r>
          </w:p>
        </w:tc>
      </w:tr>
      <w:tr w:rsidR="005E688B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8B" w:rsidRPr="00B76F22" w:rsidRDefault="005E688B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Огнетушители ранцевые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8B" w:rsidRPr="00B76F22" w:rsidRDefault="005E688B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превышает 2 единицы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8B" w:rsidRPr="00B76F22" w:rsidRDefault="007425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превышает 15000</w:t>
            </w:r>
            <w:r w:rsidR="005E688B" w:rsidRPr="00B76F22">
              <w:rPr>
                <w:rFonts w:ascii="Arial" w:hAnsi="Arial" w:cs="Arial"/>
                <w:sz w:val="18"/>
                <w:szCs w:val="18"/>
              </w:rPr>
              <w:t xml:space="preserve"> за единицу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Установка оборудования для доступности инвалидам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10 единиц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E51AA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E51AA8" w:rsidRPr="00B76F2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000,00 за единицу</w:t>
            </w:r>
          </w:p>
        </w:tc>
      </w:tr>
      <w:tr w:rsidR="00F532E1" w:rsidRPr="00426A6D" w:rsidTr="005F40D0">
        <w:trPr>
          <w:trHeight w:val="450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Спортивный инвентарь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100 единиц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7425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</w:t>
            </w:r>
            <w:r w:rsidRPr="00B76F22">
              <w:rPr>
                <w:rFonts w:ascii="Arial" w:hAnsi="Arial" w:cs="Arial"/>
                <w:sz w:val="18"/>
                <w:szCs w:val="18"/>
              </w:rPr>
              <w:t xml:space="preserve">превышает </w:t>
            </w:r>
            <w:r w:rsidR="007425E1" w:rsidRPr="00B76F22">
              <w:rPr>
                <w:rFonts w:ascii="Arial" w:hAnsi="Arial" w:cs="Arial"/>
                <w:sz w:val="18"/>
                <w:szCs w:val="18"/>
              </w:rPr>
              <w:t>5</w:t>
            </w:r>
            <w:r w:rsidR="005E688B" w:rsidRPr="00B76F22">
              <w:rPr>
                <w:rFonts w:ascii="Arial" w:hAnsi="Arial" w:cs="Arial"/>
                <w:sz w:val="18"/>
                <w:szCs w:val="18"/>
              </w:rPr>
              <w:t>0</w:t>
            </w:r>
            <w:r w:rsidRPr="00B76F22">
              <w:rPr>
                <w:rFonts w:ascii="Arial" w:hAnsi="Arial" w:cs="Arial"/>
                <w:sz w:val="18"/>
                <w:szCs w:val="18"/>
              </w:rPr>
              <w:t>00,00</w:t>
            </w: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единицу</w:t>
            </w:r>
          </w:p>
        </w:tc>
      </w:tr>
      <w:tr w:rsidR="00F532E1" w:rsidRPr="00426A6D" w:rsidTr="005F40D0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Пожарный гидрант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1 единицы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B76F22" w:rsidRDefault="00364DEB" w:rsidP="005E688B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6F2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F532E1" w:rsidRPr="00B76F22">
              <w:rPr>
                <w:rFonts w:ascii="Arial" w:hAnsi="Arial" w:cs="Arial"/>
                <w:color w:val="000000"/>
                <w:sz w:val="18"/>
                <w:szCs w:val="18"/>
              </w:rPr>
              <w:t>Не превышает 20000,00 за единицу</w:t>
            </w:r>
          </w:p>
        </w:tc>
      </w:tr>
      <w:tr w:rsidR="005E688B" w:rsidRPr="00426A6D" w:rsidTr="005F40D0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8B" w:rsidRPr="00B76F22" w:rsidRDefault="005E688B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Прожектор светодиодный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8B" w:rsidRPr="00B76F22" w:rsidRDefault="005E688B" w:rsidP="005E688B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превышает 30 единиц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8B" w:rsidRPr="00B76F22" w:rsidRDefault="00364DEB" w:rsidP="00364DEB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688B" w:rsidRPr="00B76F22">
              <w:rPr>
                <w:rFonts w:ascii="Arial" w:hAnsi="Arial" w:cs="Arial"/>
                <w:sz w:val="18"/>
                <w:szCs w:val="18"/>
              </w:rPr>
              <w:t>Не превышает 1500 за единицу</w:t>
            </w:r>
          </w:p>
        </w:tc>
      </w:tr>
      <w:tr w:rsidR="00434587" w:rsidRPr="00426A6D" w:rsidTr="005F40D0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B76F22" w:rsidRDefault="00434587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lastRenderedPageBreak/>
              <w:t>Триммер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B76F22" w:rsidRDefault="00434587" w:rsidP="005E688B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превышает 1 единицу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B76F22" w:rsidRDefault="00434587" w:rsidP="005E688B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превышает 15000 за единицу</w:t>
            </w:r>
          </w:p>
        </w:tc>
      </w:tr>
      <w:tr w:rsidR="00434587" w:rsidRPr="00426A6D" w:rsidTr="005F40D0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B76F22" w:rsidRDefault="00434587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Газовый котел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B76F22" w:rsidRDefault="00434587" w:rsidP="005E688B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Не превышает 3 единицы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B76F22" w:rsidRDefault="00434587" w:rsidP="007425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7425E1" w:rsidRPr="00B76F22">
              <w:rPr>
                <w:rFonts w:ascii="Arial" w:hAnsi="Arial" w:cs="Arial"/>
                <w:sz w:val="18"/>
                <w:szCs w:val="18"/>
              </w:rPr>
              <w:t>6</w:t>
            </w:r>
            <w:r w:rsidRPr="00B76F22">
              <w:rPr>
                <w:rFonts w:ascii="Arial" w:hAnsi="Arial" w:cs="Arial"/>
                <w:sz w:val="18"/>
                <w:szCs w:val="18"/>
              </w:rPr>
              <w:t>0000 за единицу</w:t>
            </w:r>
          </w:p>
        </w:tc>
      </w:tr>
      <w:tr w:rsidR="001D2044" w:rsidRPr="00426A6D" w:rsidTr="001D2044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44" w:rsidRPr="00B76F22" w:rsidRDefault="001D2044" w:rsidP="00C1719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>Тепловой насос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44" w:rsidRPr="00B76F22" w:rsidRDefault="001D2044" w:rsidP="00EF342A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EF342A" w:rsidRPr="00B76F22">
              <w:rPr>
                <w:rFonts w:ascii="Arial" w:hAnsi="Arial" w:cs="Arial"/>
                <w:sz w:val="18"/>
                <w:szCs w:val="18"/>
              </w:rPr>
              <w:t>2</w:t>
            </w:r>
            <w:r w:rsidRPr="00B76F22">
              <w:rPr>
                <w:rFonts w:ascii="Arial" w:hAnsi="Arial" w:cs="Arial"/>
                <w:sz w:val="18"/>
                <w:szCs w:val="18"/>
              </w:rPr>
              <w:t xml:space="preserve"> единицы на сельское поселение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44" w:rsidRPr="00B76F22" w:rsidRDefault="002C06CD" w:rsidP="00EF342A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50000 за единицу </w:t>
            </w:r>
          </w:p>
        </w:tc>
      </w:tr>
      <w:tr w:rsidR="00293E03" w:rsidRPr="00426A6D" w:rsidTr="001D2044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3" w:rsidRPr="00B76F22" w:rsidRDefault="00293E03" w:rsidP="00C1719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Генератор</w:t>
            </w:r>
            <w:r w:rsidR="00B37C6B">
              <w:rPr>
                <w:rFonts w:ascii="Arial" w:hAnsi="Arial" w:cs="Arial"/>
                <w:sz w:val="18"/>
                <w:szCs w:val="18"/>
              </w:rPr>
              <w:t xml:space="preserve"> бензиновый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3" w:rsidRPr="00B76F22" w:rsidRDefault="00293E03" w:rsidP="00EF342A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превышает 2 единицы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E03" w:rsidRPr="00B76F22" w:rsidRDefault="00B37C6B" w:rsidP="00DF0E15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DF0E15">
              <w:rPr>
                <w:rFonts w:ascii="Arial" w:hAnsi="Arial" w:cs="Arial"/>
                <w:sz w:val="18"/>
                <w:szCs w:val="18"/>
              </w:rPr>
              <w:t>6</w:t>
            </w:r>
            <w:r w:rsidRPr="00B76F22">
              <w:rPr>
                <w:rFonts w:ascii="Arial" w:hAnsi="Arial" w:cs="Arial"/>
                <w:sz w:val="18"/>
                <w:szCs w:val="18"/>
              </w:rPr>
              <w:t>0000 за единицу</w:t>
            </w:r>
          </w:p>
        </w:tc>
      </w:tr>
      <w:tr w:rsidR="00B37C6B" w:rsidRPr="00426A6D" w:rsidTr="001D2044">
        <w:trPr>
          <w:trHeight w:val="435"/>
          <w:tblCellSpacing w:w="0" w:type="dxa"/>
        </w:trPr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C6B" w:rsidRDefault="00B37C6B" w:rsidP="00C1719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Металлоискатель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C6B" w:rsidRPr="00B76F22" w:rsidRDefault="00B37C6B" w:rsidP="00DF0E15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превышает 2 единицы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C6B" w:rsidRPr="00B76F22" w:rsidRDefault="00B37C6B" w:rsidP="00B37C6B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F22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76F22">
              <w:rPr>
                <w:rFonts w:ascii="Arial" w:hAnsi="Arial" w:cs="Arial"/>
                <w:sz w:val="18"/>
                <w:szCs w:val="18"/>
              </w:rPr>
              <w:t>0000 за единицу</w:t>
            </w:r>
          </w:p>
        </w:tc>
      </w:tr>
    </w:tbl>
    <w:p w:rsidR="00F532E1" w:rsidRPr="00B37C6B" w:rsidRDefault="00F532E1" w:rsidP="008B6EEC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2. Затраты на капитальный ремонт муниципального имущества состоят </w:t>
      </w:r>
      <w:proofErr w:type="gramStart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из</w:t>
      </w:r>
      <w:proofErr w:type="gramEnd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32E1" w:rsidRPr="00B37C6B" w:rsidRDefault="00F532E1" w:rsidP="008B6EEC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bookmarkStart w:id="7" w:name="sub_11103"/>
      <w:bookmarkEnd w:id="7"/>
      <w:r w:rsidRPr="00B37C6B">
        <w:rPr>
          <w:rFonts w:ascii="Arial" w:hAnsi="Arial" w:cs="Arial"/>
          <w:b/>
          <w:color w:val="000000"/>
          <w:sz w:val="22"/>
          <w:szCs w:val="22"/>
        </w:rPr>
        <w:t>2.1. </w:t>
      </w:r>
      <w:r w:rsidRPr="00B37C6B">
        <w:rPr>
          <w:rFonts w:ascii="Arial" w:hAnsi="Arial" w:cs="Arial"/>
          <w:color w:val="000000"/>
          <w:sz w:val="22"/>
          <w:szCs w:val="22"/>
        </w:rPr>
        <w:t>Затрат</w:t>
      </w:r>
      <w:r w:rsidR="008B6EEC" w:rsidRPr="00B37C6B">
        <w:rPr>
          <w:rFonts w:ascii="Arial" w:hAnsi="Arial" w:cs="Arial"/>
          <w:color w:val="000000"/>
          <w:sz w:val="22"/>
          <w:szCs w:val="22"/>
        </w:rPr>
        <w:t>ы</w:t>
      </w:r>
      <w:r w:rsidRPr="00B37C6B">
        <w:rPr>
          <w:rFonts w:ascii="Arial" w:hAnsi="Arial" w:cs="Arial"/>
          <w:color w:val="000000"/>
          <w:sz w:val="22"/>
          <w:szCs w:val="22"/>
        </w:rPr>
        <w:t xml:space="preserve"> на капитальный ремонт муниципального имущества, определяемые на основании затрат, связанных со строительными работами, и затрат на разработку проектной документации.</w:t>
      </w:r>
    </w:p>
    <w:p w:rsidR="008B6EEC" w:rsidRPr="00B37C6B" w:rsidRDefault="008B6EEC" w:rsidP="008B6EEC">
      <w:pPr>
        <w:pStyle w:val="a6"/>
        <w:rPr>
          <w:sz w:val="22"/>
          <w:szCs w:val="22"/>
        </w:rPr>
      </w:pPr>
    </w:p>
    <w:p w:rsidR="002F28AB" w:rsidRPr="00B37C6B" w:rsidRDefault="002F28AB" w:rsidP="002F28AB">
      <w:pPr>
        <w:pStyle w:val="a8"/>
        <w:spacing w:after="0"/>
        <w:ind w:left="0" w:firstLine="567"/>
        <w:jc w:val="both"/>
        <w:rPr>
          <w:rFonts w:ascii="Arial" w:hAnsi="Arial" w:cs="Arial"/>
          <w:b/>
        </w:rPr>
      </w:pPr>
      <w:bookmarkStart w:id="8" w:name="sub_111031"/>
      <w:bookmarkStart w:id="9" w:name="Bookmark"/>
      <w:bookmarkEnd w:id="8"/>
      <w:bookmarkEnd w:id="9"/>
      <w:r w:rsidRPr="00B37C6B">
        <w:rPr>
          <w:rFonts w:ascii="Arial" w:hAnsi="Arial" w:cs="Arial"/>
        </w:rPr>
        <w:t>2.1.1. Нормативные затраты на ремонт линейных объектов (водопроводы, мостов, линии электропередач и т.д.) (</w:t>
      </w:r>
      <w:proofErr w:type="spellStart"/>
      <w:r w:rsidRPr="00B37C6B">
        <w:rPr>
          <w:rFonts w:ascii="Arial" w:hAnsi="Arial" w:cs="Arial"/>
        </w:rPr>
        <w:t>З</w:t>
      </w:r>
      <w:r w:rsidRPr="00B37C6B">
        <w:rPr>
          <w:rFonts w:ascii="Arial" w:hAnsi="Arial" w:cs="Arial"/>
          <w:vertAlign w:val="subscript"/>
        </w:rPr>
        <w:t>рло</w:t>
      </w:r>
      <w:proofErr w:type="spellEnd"/>
      <w:r w:rsidRPr="00B37C6B">
        <w:rPr>
          <w:rFonts w:ascii="Arial" w:hAnsi="Arial" w:cs="Arial"/>
        </w:rPr>
        <w:t>) определяются по формуле:</w:t>
      </w:r>
      <w:r w:rsidRPr="00B37C6B">
        <w:rPr>
          <w:rFonts w:ascii="Arial" w:hAnsi="Arial" w:cs="Arial"/>
          <w:b/>
        </w:rPr>
        <w:t xml:space="preserve"> </w:t>
      </w:r>
    </w:p>
    <w:p w:rsidR="002F28AB" w:rsidRPr="00B37C6B" w:rsidRDefault="002F28AB" w:rsidP="002F28AB">
      <w:pPr>
        <w:pStyle w:val="a8"/>
        <w:spacing w:after="0"/>
        <w:ind w:left="0" w:firstLine="567"/>
        <w:jc w:val="both"/>
        <w:rPr>
          <w:rFonts w:ascii="Arial" w:hAnsi="Arial" w:cs="Arial"/>
          <w:b/>
        </w:rPr>
      </w:pPr>
    </w:p>
    <w:p w:rsidR="002F28AB" w:rsidRPr="00B37C6B" w:rsidRDefault="002F28AB" w:rsidP="002F28AB">
      <w:pPr>
        <w:pStyle w:val="a8"/>
        <w:spacing w:after="0"/>
        <w:ind w:left="0" w:firstLine="567"/>
        <w:jc w:val="both"/>
        <w:rPr>
          <w:rFonts w:ascii="Arial" w:hAnsi="Arial" w:cs="Arial"/>
          <w:b/>
        </w:rPr>
      </w:pPr>
      <w:proofErr w:type="spellStart"/>
      <w:r w:rsidRPr="00B37C6B">
        <w:rPr>
          <w:rFonts w:ascii="Arial" w:hAnsi="Arial" w:cs="Arial"/>
          <w:b/>
        </w:rPr>
        <w:t>З</w:t>
      </w:r>
      <w:r w:rsidRPr="00B37C6B">
        <w:rPr>
          <w:rFonts w:ascii="Arial" w:hAnsi="Arial" w:cs="Arial"/>
          <w:b/>
          <w:vertAlign w:val="subscript"/>
        </w:rPr>
        <w:t>рло</w:t>
      </w:r>
      <w:proofErr w:type="spellEnd"/>
      <w:r w:rsidRPr="00B37C6B">
        <w:rPr>
          <w:rFonts w:ascii="Arial" w:hAnsi="Arial" w:cs="Arial"/>
          <w:b/>
        </w:rPr>
        <w:t xml:space="preserve"> = </w:t>
      </w:r>
      <w:r w:rsidRPr="00B37C6B">
        <w:rPr>
          <w:rFonts w:ascii="Arial" w:hAnsi="Arial" w:cs="Arial"/>
          <w:b/>
          <w:lang w:val="en-US"/>
        </w:rPr>
        <w:t>S</w:t>
      </w:r>
      <w:proofErr w:type="spellStart"/>
      <w:r w:rsidRPr="00B37C6B">
        <w:rPr>
          <w:rFonts w:ascii="Arial" w:hAnsi="Arial" w:cs="Arial"/>
          <w:b/>
          <w:vertAlign w:val="subscript"/>
        </w:rPr>
        <w:t>рло</w:t>
      </w:r>
      <w:proofErr w:type="spellEnd"/>
      <w:r w:rsidRPr="00B37C6B">
        <w:rPr>
          <w:rFonts w:ascii="Arial" w:hAnsi="Arial" w:cs="Arial"/>
          <w:b/>
        </w:rPr>
        <w:t xml:space="preserve"> </w:t>
      </w:r>
      <w:proofErr w:type="spellStart"/>
      <w:r w:rsidRPr="00B37C6B">
        <w:rPr>
          <w:rFonts w:ascii="Arial" w:hAnsi="Arial" w:cs="Arial"/>
          <w:b/>
        </w:rPr>
        <w:t>х</w:t>
      </w:r>
      <w:proofErr w:type="spellEnd"/>
      <w:r w:rsidRPr="00B37C6B">
        <w:rPr>
          <w:rFonts w:ascii="Arial" w:hAnsi="Arial" w:cs="Arial"/>
          <w:b/>
        </w:rPr>
        <w:t xml:space="preserve"> </w:t>
      </w:r>
      <w:r w:rsidRPr="00B37C6B">
        <w:rPr>
          <w:rFonts w:ascii="Arial" w:hAnsi="Arial" w:cs="Arial"/>
          <w:b/>
          <w:lang w:val="en-US"/>
        </w:rPr>
        <w:t>P</w:t>
      </w:r>
      <w:proofErr w:type="spellStart"/>
      <w:r w:rsidRPr="00B37C6B">
        <w:rPr>
          <w:rFonts w:ascii="Arial" w:hAnsi="Arial" w:cs="Arial"/>
          <w:b/>
          <w:vertAlign w:val="subscript"/>
        </w:rPr>
        <w:t>рло</w:t>
      </w:r>
      <w:proofErr w:type="spellEnd"/>
      <w:proofErr w:type="gramStart"/>
      <w:r w:rsidRPr="00B37C6B">
        <w:rPr>
          <w:rFonts w:ascii="Arial" w:hAnsi="Arial" w:cs="Arial"/>
          <w:b/>
        </w:rPr>
        <w:t xml:space="preserve"> ,</w:t>
      </w:r>
      <w:proofErr w:type="gramEnd"/>
      <w:r w:rsidRPr="00B37C6B">
        <w:rPr>
          <w:rFonts w:ascii="Arial" w:hAnsi="Arial" w:cs="Arial"/>
          <w:b/>
        </w:rPr>
        <w:t xml:space="preserve"> где </w:t>
      </w:r>
    </w:p>
    <w:p w:rsidR="002F28AB" w:rsidRPr="00B37C6B" w:rsidRDefault="002F28AB" w:rsidP="002F28AB">
      <w:pPr>
        <w:pStyle w:val="a8"/>
        <w:spacing w:after="0"/>
        <w:ind w:left="0" w:firstLine="567"/>
        <w:jc w:val="both"/>
        <w:rPr>
          <w:rFonts w:ascii="Arial" w:hAnsi="Arial" w:cs="Arial"/>
        </w:rPr>
      </w:pPr>
    </w:p>
    <w:p w:rsidR="002F28AB" w:rsidRPr="00B37C6B" w:rsidRDefault="002F28AB" w:rsidP="002F28AB">
      <w:pPr>
        <w:pStyle w:val="a8"/>
        <w:spacing w:after="0"/>
        <w:ind w:left="0" w:firstLine="567"/>
        <w:jc w:val="both"/>
        <w:rPr>
          <w:rFonts w:ascii="Arial" w:hAnsi="Arial" w:cs="Arial"/>
          <w:b/>
        </w:rPr>
      </w:pPr>
      <w:r w:rsidRPr="00B37C6B">
        <w:rPr>
          <w:rFonts w:ascii="Arial" w:hAnsi="Arial" w:cs="Arial"/>
          <w:lang w:val="en-US"/>
        </w:rPr>
        <w:t>S</w:t>
      </w:r>
      <w:proofErr w:type="spellStart"/>
      <w:r w:rsidRPr="00B37C6B">
        <w:rPr>
          <w:rFonts w:ascii="Arial" w:hAnsi="Arial" w:cs="Arial"/>
          <w:vertAlign w:val="subscript"/>
        </w:rPr>
        <w:t>рло</w:t>
      </w:r>
      <w:proofErr w:type="spellEnd"/>
      <w:r w:rsidRPr="00B37C6B">
        <w:rPr>
          <w:rFonts w:ascii="Arial" w:hAnsi="Arial" w:cs="Arial"/>
        </w:rPr>
        <w:t>- объем i-го работ, планируемых к проведению ремонта;</w:t>
      </w:r>
    </w:p>
    <w:p w:rsidR="002F28AB" w:rsidRPr="00B37C6B" w:rsidRDefault="002F28AB" w:rsidP="002F28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B37C6B">
        <w:rPr>
          <w:rFonts w:ascii="Arial" w:hAnsi="Arial" w:cs="Arial"/>
          <w:sz w:val="22"/>
          <w:szCs w:val="22"/>
          <w:lang w:val="en-US"/>
        </w:rPr>
        <w:t>P</w:t>
      </w:r>
      <w:proofErr w:type="spellStart"/>
      <w:r w:rsidRPr="00B37C6B">
        <w:rPr>
          <w:rFonts w:ascii="Arial" w:hAnsi="Arial" w:cs="Arial"/>
          <w:sz w:val="22"/>
          <w:szCs w:val="22"/>
          <w:vertAlign w:val="subscript"/>
        </w:rPr>
        <w:t>рло</w:t>
      </w:r>
      <w:proofErr w:type="spellEnd"/>
      <w:r w:rsidRPr="00B37C6B">
        <w:rPr>
          <w:rFonts w:ascii="Arial" w:hAnsi="Arial" w:cs="Arial"/>
          <w:sz w:val="22"/>
          <w:szCs w:val="22"/>
        </w:rPr>
        <w:t>- цена ремонта за i-у единицу объема.</w:t>
      </w:r>
      <w:proofErr w:type="gramEnd"/>
    </w:p>
    <w:p w:rsidR="002F28AB" w:rsidRPr="00426A6D" w:rsidRDefault="002F28AB" w:rsidP="002F28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F28AB" w:rsidRPr="00426A6D" w:rsidRDefault="002F28AB" w:rsidP="002F28A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noProof/>
          <w:position w:val="-14"/>
        </w:rPr>
      </w:pPr>
      <w:r w:rsidRPr="00426A6D">
        <w:rPr>
          <w:rFonts w:ascii="Arial" w:hAnsi="Arial" w:cs="Arial"/>
          <w:b/>
          <w:bCs/>
        </w:rPr>
        <w:t xml:space="preserve">Нормативы на </w:t>
      </w:r>
      <w:r w:rsidRPr="00426A6D">
        <w:rPr>
          <w:rFonts w:ascii="Arial" w:hAnsi="Arial" w:cs="Arial"/>
          <w:b/>
        </w:rPr>
        <w:t>ремонт линейных объектов (водопроводы, линии электропередач и т.д.) (</w:t>
      </w:r>
      <w:proofErr w:type="spellStart"/>
      <w:r w:rsidRPr="00426A6D">
        <w:rPr>
          <w:rFonts w:ascii="Arial" w:hAnsi="Arial" w:cs="Arial"/>
          <w:b/>
        </w:rPr>
        <w:t>З</w:t>
      </w:r>
      <w:r w:rsidRPr="00426A6D">
        <w:rPr>
          <w:rFonts w:ascii="Arial" w:hAnsi="Arial" w:cs="Arial"/>
          <w:b/>
          <w:vertAlign w:val="subscript"/>
        </w:rPr>
        <w:t>рло</w:t>
      </w:r>
      <w:proofErr w:type="spellEnd"/>
      <w:r w:rsidRPr="00426A6D">
        <w:rPr>
          <w:rFonts w:ascii="Arial" w:hAnsi="Arial" w:cs="Arial"/>
          <w:b/>
        </w:rPr>
        <w:t>)</w:t>
      </w:r>
    </w:p>
    <w:p w:rsidR="002F28AB" w:rsidRPr="00426A6D" w:rsidRDefault="002F28AB" w:rsidP="002F28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3"/>
        <w:gridCol w:w="2977"/>
        <w:gridCol w:w="4111"/>
      </w:tblGrid>
      <w:tr w:rsidR="002F28AB" w:rsidRPr="00426A6D" w:rsidTr="00B76F22">
        <w:trPr>
          <w:trHeight w:val="497"/>
        </w:trPr>
        <w:tc>
          <w:tcPr>
            <w:tcW w:w="2693" w:type="dxa"/>
          </w:tcPr>
          <w:p w:rsidR="002F28AB" w:rsidRPr="00364DEB" w:rsidRDefault="002F28AB" w:rsidP="00F17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DEB">
              <w:rPr>
                <w:rFonts w:ascii="Arial" w:hAnsi="Arial" w:cs="Arial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977" w:type="dxa"/>
          </w:tcPr>
          <w:p w:rsidR="002F28AB" w:rsidRPr="00364DEB" w:rsidRDefault="002F28AB" w:rsidP="00B76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DEB">
              <w:rPr>
                <w:rFonts w:ascii="Arial" w:hAnsi="Arial" w:cs="Arial"/>
                <w:sz w:val="20"/>
                <w:szCs w:val="20"/>
              </w:rPr>
              <w:t>Объем</w:t>
            </w:r>
            <w:r w:rsidR="00364DEB">
              <w:rPr>
                <w:rFonts w:ascii="Arial" w:hAnsi="Arial" w:cs="Arial"/>
                <w:sz w:val="20"/>
                <w:szCs w:val="20"/>
              </w:rPr>
              <w:t>,</w:t>
            </w:r>
            <w:r w:rsidRPr="00364DEB">
              <w:rPr>
                <w:rFonts w:ascii="Arial" w:hAnsi="Arial" w:cs="Arial"/>
                <w:sz w:val="20"/>
                <w:szCs w:val="20"/>
              </w:rPr>
              <w:t xml:space="preserve"> планируемы</w:t>
            </w:r>
            <w:r w:rsidR="00364DEB">
              <w:rPr>
                <w:rFonts w:ascii="Arial" w:hAnsi="Arial" w:cs="Arial"/>
                <w:sz w:val="20"/>
                <w:szCs w:val="20"/>
              </w:rPr>
              <w:t>й</w:t>
            </w:r>
            <w:r w:rsidRPr="00364DEB">
              <w:rPr>
                <w:rFonts w:ascii="Arial" w:hAnsi="Arial" w:cs="Arial"/>
                <w:sz w:val="20"/>
                <w:szCs w:val="20"/>
              </w:rPr>
              <w:t xml:space="preserve"> к проведению ремонта </w:t>
            </w:r>
          </w:p>
        </w:tc>
        <w:tc>
          <w:tcPr>
            <w:tcW w:w="4111" w:type="dxa"/>
          </w:tcPr>
          <w:p w:rsidR="002F28AB" w:rsidRPr="00364DEB" w:rsidRDefault="002F28AB" w:rsidP="00D44213">
            <w:pPr>
              <w:ind w:left="176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64DEB">
              <w:rPr>
                <w:rFonts w:ascii="Arial" w:hAnsi="Arial" w:cs="Arial"/>
                <w:sz w:val="20"/>
                <w:szCs w:val="20"/>
              </w:rPr>
              <w:t xml:space="preserve">Стоимость ремонта за одну единицу объема </w:t>
            </w:r>
          </w:p>
        </w:tc>
      </w:tr>
      <w:tr w:rsidR="002F28AB" w:rsidRPr="00426A6D" w:rsidTr="00D4421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B" w:rsidRPr="00364DEB" w:rsidRDefault="002F28AB" w:rsidP="00F17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4DEB">
              <w:rPr>
                <w:rFonts w:ascii="Arial" w:hAnsi="Arial" w:cs="Arial"/>
                <w:sz w:val="20"/>
                <w:szCs w:val="20"/>
              </w:rPr>
              <w:t>Ремонт понтонного моста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B" w:rsidRPr="00364DEB" w:rsidRDefault="002F28AB" w:rsidP="00D44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DEB">
              <w:rPr>
                <w:rFonts w:ascii="Arial" w:hAnsi="Arial" w:cs="Arial"/>
                <w:sz w:val="20"/>
                <w:szCs w:val="20"/>
              </w:rPr>
              <w:t xml:space="preserve">Не превышает </w:t>
            </w:r>
            <w:r w:rsidR="00EF342A" w:rsidRPr="00364DEB">
              <w:rPr>
                <w:rFonts w:ascii="Arial" w:hAnsi="Arial" w:cs="Arial"/>
                <w:sz w:val="20"/>
                <w:szCs w:val="20"/>
              </w:rPr>
              <w:t>100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B" w:rsidRPr="00364DEB" w:rsidRDefault="002F28AB" w:rsidP="00E51AA8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DEB">
              <w:rPr>
                <w:rFonts w:ascii="Arial" w:hAnsi="Arial" w:cs="Arial"/>
                <w:sz w:val="20"/>
                <w:szCs w:val="20"/>
              </w:rPr>
              <w:t xml:space="preserve">Не превышает </w:t>
            </w:r>
            <w:r w:rsidR="00E51AA8">
              <w:rPr>
                <w:rFonts w:ascii="Arial" w:hAnsi="Arial" w:cs="Arial"/>
                <w:sz w:val="20"/>
                <w:szCs w:val="20"/>
              </w:rPr>
              <w:t>6</w:t>
            </w:r>
            <w:r w:rsidRPr="00364DEB">
              <w:rPr>
                <w:rFonts w:ascii="Arial" w:hAnsi="Arial" w:cs="Arial"/>
                <w:sz w:val="20"/>
                <w:szCs w:val="20"/>
              </w:rPr>
              <w:t>0000</w:t>
            </w:r>
            <w:r w:rsidR="00364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DE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</w:tr>
    </w:tbl>
    <w:p w:rsidR="00F532E1" w:rsidRPr="00B37C6B" w:rsidRDefault="00F532E1" w:rsidP="005F40D0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color w:val="000000"/>
          <w:sz w:val="22"/>
          <w:szCs w:val="22"/>
        </w:rPr>
        <w:t>2.2</w:t>
      </w:r>
      <w:r w:rsidRPr="00B37C6B">
        <w:rPr>
          <w:rFonts w:ascii="Arial" w:hAnsi="Arial" w:cs="Arial"/>
          <w:color w:val="000000"/>
          <w:sz w:val="22"/>
          <w:szCs w:val="22"/>
        </w:rPr>
        <w:t>. </w:t>
      </w:r>
      <w:proofErr w:type="gramStart"/>
      <w:r w:rsidRPr="00B37C6B">
        <w:rPr>
          <w:rFonts w:ascii="Arial" w:hAnsi="Arial" w:cs="Arial"/>
          <w:color w:val="000000"/>
          <w:sz w:val="22"/>
          <w:szCs w:val="22"/>
        </w:rPr>
        <w:t>Затрат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532E1" w:rsidRPr="00B37C6B" w:rsidRDefault="00F532E1" w:rsidP="005F40D0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sub_11104"/>
      <w:bookmarkStart w:id="11" w:name="Bookmark1"/>
      <w:bookmarkEnd w:id="10"/>
      <w:bookmarkEnd w:id="11"/>
      <w:r w:rsidRPr="00B37C6B">
        <w:rPr>
          <w:rFonts w:ascii="Arial" w:hAnsi="Arial" w:cs="Arial"/>
          <w:b/>
          <w:color w:val="000000"/>
          <w:sz w:val="22"/>
          <w:szCs w:val="22"/>
        </w:rPr>
        <w:t>2.3.</w:t>
      </w:r>
      <w:r w:rsidRPr="00B37C6B">
        <w:rPr>
          <w:rFonts w:ascii="Arial" w:hAnsi="Arial" w:cs="Arial"/>
          <w:color w:val="000000"/>
          <w:sz w:val="22"/>
          <w:szCs w:val="22"/>
        </w:rPr>
        <w:t xml:space="preserve"> Затрат на разработку проектной документации, определяются в соответствии со статьей 22 Закона о контрактной системе и с законодательством Российской Федерации о градостроительной деятельности.</w:t>
      </w:r>
    </w:p>
    <w:p w:rsidR="00F532E1" w:rsidRPr="00B37C6B" w:rsidRDefault="00F532E1" w:rsidP="008B6EEC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состоят </w:t>
      </w:r>
      <w:proofErr w:type="gramStart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из</w:t>
      </w:r>
      <w:proofErr w:type="gramEnd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:</w:t>
      </w:r>
      <w:bookmarkStart w:id="12" w:name="sub_11105"/>
      <w:bookmarkStart w:id="13" w:name="sub_111051"/>
      <w:bookmarkEnd w:id="12"/>
      <w:bookmarkEnd w:id="13"/>
    </w:p>
    <w:p w:rsidR="00F532E1" w:rsidRPr="00B37C6B" w:rsidRDefault="00F532E1" w:rsidP="005F40D0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sub_11106"/>
      <w:bookmarkEnd w:id="14"/>
      <w:r w:rsidRPr="00B37C6B">
        <w:rPr>
          <w:rFonts w:ascii="Arial" w:hAnsi="Arial" w:cs="Arial"/>
          <w:b/>
          <w:color w:val="000000"/>
          <w:sz w:val="22"/>
          <w:szCs w:val="22"/>
        </w:rPr>
        <w:t>3.1.</w:t>
      </w:r>
      <w:r w:rsidRPr="00B37C6B">
        <w:rPr>
          <w:rFonts w:ascii="Arial" w:hAnsi="Arial" w:cs="Arial"/>
          <w:color w:val="000000"/>
          <w:sz w:val="22"/>
          <w:szCs w:val="22"/>
        </w:rPr>
        <w:t> 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строительства, определяемые в соответствии со статьей 22 Закона о контрактной системе и с законодательством Российской Федерации о градостроительной деятельности.</w:t>
      </w:r>
    </w:p>
    <w:p w:rsidR="00F532E1" w:rsidRPr="00B37C6B" w:rsidRDefault="00F532E1" w:rsidP="005F40D0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bookmarkStart w:id="15" w:name="sub_111061"/>
      <w:bookmarkStart w:id="16" w:name="Bookmark2"/>
      <w:bookmarkEnd w:id="15"/>
      <w:bookmarkEnd w:id="16"/>
      <w:r w:rsidRPr="00B37C6B">
        <w:rPr>
          <w:rFonts w:ascii="Arial" w:hAnsi="Arial" w:cs="Arial"/>
          <w:b/>
          <w:color w:val="000000"/>
          <w:sz w:val="22"/>
          <w:szCs w:val="22"/>
        </w:rPr>
        <w:t>3.2</w:t>
      </w:r>
      <w:r w:rsidRPr="00B37C6B">
        <w:rPr>
          <w:rFonts w:ascii="Arial" w:hAnsi="Arial" w:cs="Arial"/>
          <w:color w:val="000000"/>
          <w:sz w:val="22"/>
          <w:szCs w:val="22"/>
        </w:rPr>
        <w:t>. Затрат на приобретение объектов недвижимого имущества, определяемые в соответствии со статьей 22 Закона о контрактной системе и с законодательством Российской Федерации, регулирующим оценочную деятельность в Российской Федерации.</w:t>
      </w:r>
      <w:bookmarkStart w:id="17" w:name="sub_11107"/>
      <w:bookmarkStart w:id="18" w:name="sub_111071"/>
      <w:bookmarkEnd w:id="17"/>
      <w:bookmarkEnd w:id="18"/>
    </w:p>
    <w:p w:rsidR="00F532E1" w:rsidRPr="00B37C6B" w:rsidRDefault="00F532E1" w:rsidP="005F40D0">
      <w:pPr>
        <w:spacing w:before="100" w:beforeAutospacing="1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4. Затраты на дополнительное профессиональное образование состоят </w:t>
      </w:r>
      <w:proofErr w:type="gramStart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из</w:t>
      </w:r>
      <w:proofErr w:type="gramEnd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32E1" w:rsidRPr="00B37C6B" w:rsidRDefault="00F532E1" w:rsidP="005F40D0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4.1. Затрат на приобретение образовательных услуг по профессиональной переподготовке и повышению квалификации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8B6EEC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количество работников, направляемых на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вид дополнительного профессионального образования;</w:t>
      </w:r>
    </w:p>
    <w:p w:rsidR="00F532E1" w:rsidRPr="00B37C6B" w:rsidRDefault="00F532E1" w:rsidP="008B6EEC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цена обучения одного работника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виду дополнительного профессионального образования.</w:t>
      </w:r>
    </w:p>
    <w:p w:rsidR="00F532E1" w:rsidRPr="00B37C6B" w:rsidRDefault="00F532E1" w:rsidP="002D0203">
      <w:pPr>
        <w:spacing w:before="100" w:beforeAutospacing="1" w:after="19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</w:p>
    <w:tbl>
      <w:tblPr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3040"/>
        <w:gridCol w:w="2573"/>
      </w:tblGrid>
      <w:tr w:rsidR="004A3638" w:rsidRPr="00426A6D" w:rsidTr="002D0203">
        <w:tc>
          <w:tcPr>
            <w:tcW w:w="1668" w:type="dxa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Категория должностей</w:t>
            </w:r>
          </w:p>
        </w:tc>
        <w:tc>
          <w:tcPr>
            <w:tcW w:w="2976" w:type="dxa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Вид дополнительн</w:t>
            </w:r>
            <w:r w:rsidR="00AB7C35" w:rsidRPr="002D0203">
              <w:rPr>
                <w:rFonts w:ascii="Arial" w:hAnsi="Arial" w:cs="Arial"/>
                <w:color w:val="000000"/>
                <w:sz w:val="19"/>
                <w:szCs w:val="19"/>
              </w:rPr>
              <w:t>ого профессионального образован</w:t>
            </w: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ия</w:t>
            </w:r>
          </w:p>
        </w:tc>
        <w:tc>
          <w:tcPr>
            <w:tcW w:w="3040" w:type="dxa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Количество работников, направляемых на получение дополнительного профе</w:t>
            </w:r>
            <w:r w:rsidR="00364DEB" w:rsidRPr="002D0203">
              <w:rPr>
                <w:rFonts w:ascii="Arial" w:hAnsi="Arial" w:cs="Arial"/>
                <w:color w:val="000000"/>
                <w:sz w:val="19"/>
                <w:szCs w:val="19"/>
              </w:rPr>
              <w:t xml:space="preserve">ссионального образования, чел </w:t>
            </w: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*</w:t>
            </w:r>
          </w:p>
        </w:tc>
        <w:tc>
          <w:tcPr>
            <w:tcW w:w="2573" w:type="dxa"/>
          </w:tcPr>
          <w:p w:rsidR="004A3638" w:rsidRPr="002D0203" w:rsidRDefault="004A3638" w:rsidP="00A545B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Цена обучения одного работника, (руб.)*</w:t>
            </w:r>
          </w:p>
        </w:tc>
      </w:tr>
      <w:tr w:rsidR="004A3638" w:rsidRPr="00426A6D" w:rsidTr="002D0203">
        <w:tc>
          <w:tcPr>
            <w:tcW w:w="1668" w:type="dxa"/>
            <w:vAlign w:val="center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Все работники</w:t>
            </w:r>
          </w:p>
        </w:tc>
        <w:tc>
          <w:tcPr>
            <w:tcW w:w="2976" w:type="dxa"/>
            <w:vAlign w:val="center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40" w:type="dxa"/>
            <w:vAlign w:val="center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2573" w:type="dxa"/>
            <w:vAlign w:val="center"/>
          </w:tcPr>
          <w:p w:rsidR="004A3638" w:rsidRPr="002D0203" w:rsidRDefault="004A3638" w:rsidP="0079660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 xml:space="preserve">Стоимость участия не превышает </w:t>
            </w:r>
            <w:r w:rsidR="00796602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000 рублей за человека</w:t>
            </w:r>
          </w:p>
        </w:tc>
      </w:tr>
      <w:tr w:rsidR="004A3638" w:rsidRPr="00426A6D" w:rsidTr="002D0203">
        <w:tc>
          <w:tcPr>
            <w:tcW w:w="1668" w:type="dxa"/>
            <w:vAlign w:val="center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Все работники</w:t>
            </w:r>
          </w:p>
        </w:tc>
        <w:tc>
          <w:tcPr>
            <w:tcW w:w="2976" w:type="dxa"/>
            <w:vAlign w:val="center"/>
          </w:tcPr>
          <w:p w:rsidR="004A3638" w:rsidRPr="002D0203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дополнительное профессиональное образование</w:t>
            </w:r>
          </w:p>
        </w:tc>
        <w:tc>
          <w:tcPr>
            <w:tcW w:w="3040" w:type="dxa"/>
            <w:vAlign w:val="center"/>
          </w:tcPr>
          <w:p w:rsidR="004A3638" w:rsidRPr="002D0203" w:rsidRDefault="004A3638" w:rsidP="005E688B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 xml:space="preserve">не более </w:t>
            </w:r>
            <w:r w:rsidR="005E688B" w:rsidRPr="002D0203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573" w:type="dxa"/>
            <w:vAlign w:val="center"/>
          </w:tcPr>
          <w:p w:rsidR="004A3638" w:rsidRPr="002D0203" w:rsidRDefault="004A3638" w:rsidP="007425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 xml:space="preserve">Стоимость участия не превышает </w:t>
            </w:r>
            <w:r w:rsidR="005E688B" w:rsidRPr="002D0203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  <w:r w:rsidR="007425E1" w:rsidRPr="002D0203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  <w:r w:rsidRPr="002D0203">
              <w:rPr>
                <w:rFonts w:ascii="Arial" w:hAnsi="Arial" w:cs="Arial"/>
                <w:color w:val="000000"/>
                <w:sz w:val="19"/>
                <w:szCs w:val="19"/>
              </w:rPr>
              <w:t>000 рублей за человека</w:t>
            </w:r>
          </w:p>
        </w:tc>
      </w:tr>
    </w:tbl>
    <w:p w:rsidR="00F532E1" w:rsidRPr="002D0203" w:rsidRDefault="00F532E1" w:rsidP="007425E1">
      <w:pPr>
        <w:pStyle w:val="a6"/>
        <w:jc w:val="both"/>
        <w:rPr>
          <w:rFonts w:ascii="Arial" w:hAnsi="Arial" w:cs="Arial"/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B37C6B" w:rsidRDefault="00F532E1" w:rsidP="004A3638">
      <w:pPr>
        <w:spacing w:before="100" w:beforeAutospacing="1"/>
        <w:ind w:right="-142" w:firstLine="426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5.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 состоят </w:t>
      </w:r>
      <w:proofErr w:type="gramStart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из</w:t>
      </w:r>
      <w:proofErr w:type="gramEnd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32E1" w:rsidRPr="00B37C6B" w:rsidRDefault="00F532E1" w:rsidP="004A3638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bookmarkStart w:id="19" w:name="Par330"/>
      <w:bookmarkEnd w:id="19"/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5.1. 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связи,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37259B" w:rsidRPr="00B37C6B" w:rsidRDefault="0037259B" w:rsidP="0037259B">
      <w:pPr>
        <w:pStyle w:val="a6"/>
        <w:rPr>
          <w:rFonts w:ascii="Arial" w:hAnsi="Arial" w:cs="Arial"/>
          <w:color w:val="000000"/>
          <w:sz w:val="22"/>
          <w:szCs w:val="22"/>
        </w:rPr>
      </w:pPr>
    </w:p>
    <w:p w:rsidR="00F532E1" w:rsidRPr="00B37C6B" w:rsidRDefault="00F532E1" w:rsidP="00150B79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на оплату услуг почтовой связи;</w:t>
      </w:r>
    </w:p>
    <w:p w:rsidR="00F532E1" w:rsidRPr="00B37C6B" w:rsidRDefault="00F532E1" w:rsidP="00150B79">
      <w:pPr>
        <w:pStyle w:val="a6"/>
        <w:ind w:firstLine="42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на оплату услуг специальной связи;</w:t>
      </w:r>
    </w:p>
    <w:p w:rsidR="00F532E1" w:rsidRPr="00B37C6B" w:rsidRDefault="00F532E1" w:rsidP="00150B79">
      <w:pPr>
        <w:pStyle w:val="a6"/>
        <w:ind w:firstLine="426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З</w:t>
      </w:r>
      <w:r w:rsidRPr="00B37C6B">
        <w:rPr>
          <w:rFonts w:ascii="Arial" w:hAnsi="Arial" w:cs="Arial"/>
          <w:sz w:val="22"/>
          <w:szCs w:val="22"/>
          <w:vertAlign w:val="subscript"/>
        </w:rPr>
        <w:t>рпо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b/>
          <w:bCs/>
          <w:sz w:val="22"/>
          <w:szCs w:val="22"/>
        </w:rPr>
        <w:t>5.1.1. Затраты на оплату услуг почтовой связи определяются по формуле</w:t>
      </w:r>
      <w:r w:rsidRPr="00B37C6B">
        <w:rPr>
          <w:rFonts w:ascii="Arial" w:hAnsi="Arial" w:cs="Arial"/>
          <w:sz w:val="22"/>
          <w:szCs w:val="22"/>
        </w:rPr>
        <w:t>:</w:t>
      </w:r>
    </w:p>
    <w:p w:rsidR="00F532E1" w:rsidRPr="00B37C6B" w:rsidRDefault="00F532E1" w:rsidP="004A3638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планируемое количество </w:t>
      </w:r>
      <w:proofErr w:type="spellStart"/>
      <w:r w:rsidRPr="00B37C6B">
        <w:rPr>
          <w:rFonts w:ascii="Arial" w:hAnsi="Arial" w:cs="Arial"/>
          <w:sz w:val="22"/>
          <w:szCs w:val="22"/>
        </w:rPr>
        <w:t>i-х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почтовых отправлений в год;</w:t>
      </w:r>
    </w:p>
    <w:p w:rsidR="00F532E1" w:rsidRPr="00B37C6B" w:rsidRDefault="00F532E1" w:rsidP="004A3638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цена одного i-го почтового отправления.</w:t>
      </w:r>
    </w:p>
    <w:p w:rsidR="00F532E1" w:rsidRPr="00B37C6B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7C6B">
        <w:rPr>
          <w:rFonts w:ascii="Arial" w:hAnsi="Arial" w:cs="Arial"/>
          <w:b/>
          <w:bCs/>
          <w:sz w:val="22"/>
          <w:szCs w:val="22"/>
        </w:rPr>
        <w:t>Нормативы, применяемые при расчете нормативных затрат на оплату услуг почтовой связи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552"/>
        <w:gridCol w:w="4820"/>
      </w:tblGrid>
      <w:tr w:rsidR="004A3638" w:rsidRPr="00426A6D" w:rsidTr="00C9075F">
        <w:trPr>
          <w:trHeight w:val="553"/>
        </w:trPr>
        <w:tc>
          <w:tcPr>
            <w:tcW w:w="2943" w:type="dxa"/>
          </w:tcPr>
          <w:p w:rsidR="004A3638" w:rsidRPr="00C9075F" w:rsidRDefault="004A3638" w:rsidP="000B219C">
            <w:pPr>
              <w:spacing w:before="100" w:beforeAutospacing="1" w:after="19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</w:tcPr>
          <w:p w:rsidR="004A3638" w:rsidRPr="00C9075F" w:rsidRDefault="004A3638" w:rsidP="00C9075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708D5">
              <w:rPr>
                <w:rFonts w:ascii="Arial" w:hAnsi="Arial" w:cs="Arial"/>
                <w:sz w:val="18"/>
                <w:szCs w:val="18"/>
              </w:rPr>
              <w:t>Планируемое</w:t>
            </w:r>
            <w:r w:rsidRPr="00C90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8D5">
              <w:rPr>
                <w:rFonts w:ascii="Arial" w:hAnsi="Arial" w:cs="Arial"/>
                <w:sz w:val="18"/>
                <w:szCs w:val="18"/>
              </w:rPr>
              <w:t xml:space="preserve">количество в год*, </w:t>
            </w:r>
            <w:proofErr w:type="spellStart"/>
            <w:proofErr w:type="gramStart"/>
            <w:r w:rsidRPr="006708D5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C907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4A3638" w:rsidRPr="00C9075F" w:rsidRDefault="004A3638" w:rsidP="000B219C">
            <w:pPr>
              <w:spacing w:before="100" w:beforeAutospacing="1" w:after="19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Цена одного почтового отправления </w:t>
            </w:r>
          </w:p>
        </w:tc>
      </w:tr>
      <w:tr w:rsidR="004A3638" w:rsidRPr="00426A6D" w:rsidTr="00EF342A">
        <w:tc>
          <w:tcPr>
            <w:tcW w:w="2943" w:type="dxa"/>
            <w:vAlign w:val="center"/>
          </w:tcPr>
          <w:p w:rsidR="004A3638" w:rsidRPr="00C9075F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Планируемое количество почтовых отправлений в год</w:t>
            </w:r>
          </w:p>
        </w:tc>
        <w:tc>
          <w:tcPr>
            <w:tcW w:w="2552" w:type="dxa"/>
            <w:vAlign w:val="center"/>
          </w:tcPr>
          <w:p w:rsidR="004A3638" w:rsidRPr="00C9075F" w:rsidRDefault="004A3638" w:rsidP="00364DEB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364DEB" w:rsidRPr="00C9075F">
              <w:rPr>
                <w:rFonts w:ascii="Arial" w:hAnsi="Arial" w:cs="Arial"/>
                <w:sz w:val="18"/>
                <w:szCs w:val="18"/>
              </w:rPr>
              <w:t>2</w:t>
            </w:r>
            <w:r w:rsidRPr="00C9075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820" w:type="dxa"/>
            <w:vAlign w:val="center"/>
          </w:tcPr>
          <w:p w:rsidR="004A3638" w:rsidRPr="00C9075F" w:rsidRDefault="004A3638" w:rsidP="002D0203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уровня тарифов и тарифных планов на услуги почтовой связи, утвержденных регулятором. Стоимость одного отправления не превышает </w:t>
            </w:r>
            <w:r w:rsidR="002D0203" w:rsidRPr="00C9075F">
              <w:rPr>
                <w:rFonts w:ascii="Arial" w:hAnsi="Arial" w:cs="Arial"/>
                <w:sz w:val="18"/>
                <w:szCs w:val="18"/>
              </w:rPr>
              <w:t>7</w:t>
            </w:r>
            <w:r w:rsidRPr="00C9075F">
              <w:rPr>
                <w:rFonts w:ascii="Arial" w:hAnsi="Arial" w:cs="Arial"/>
                <w:sz w:val="18"/>
                <w:szCs w:val="18"/>
              </w:rPr>
              <w:t>0 рублей.</w:t>
            </w:r>
          </w:p>
        </w:tc>
      </w:tr>
      <w:tr w:rsidR="00A545BC" w:rsidRPr="00426A6D" w:rsidTr="00EF342A">
        <w:tc>
          <w:tcPr>
            <w:tcW w:w="2943" w:type="dxa"/>
          </w:tcPr>
          <w:p w:rsidR="00A545BC" w:rsidRPr="00C9075F" w:rsidRDefault="00A545BC" w:rsidP="00AB7C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Заказные письма</w:t>
            </w:r>
          </w:p>
        </w:tc>
        <w:tc>
          <w:tcPr>
            <w:tcW w:w="2552" w:type="dxa"/>
          </w:tcPr>
          <w:p w:rsidR="00A545BC" w:rsidRPr="00C9075F" w:rsidRDefault="00A545BC" w:rsidP="00364DE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364DEB" w:rsidRPr="00C9075F">
              <w:rPr>
                <w:rFonts w:ascii="Arial" w:hAnsi="Arial" w:cs="Arial"/>
                <w:sz w:val="18"/>
                <w:szCs w:val="18"/>
              </w:rPr>
              <w:t>2</w:t>
            </w:r>
            <w:r w:rsidRPr="00C9075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820" w:type="dxa"/>
          </w:tcPr>
          <w:p w:rsidR="00A545BC" w:rsidRPr="00C9075F" w:rsidRDefault="00A545BC" w:rsidP="007425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уровня тарифов и тарифных планов на услуги почтовой связи, утвержденных регулятором. Стоимость одного отправления не превышает </w:t>
            </w:r>
            <w:r w:rsidR="007425E1" w:rsidRPr="00C9075F">
              <w:rPr>
                <w:rFonts w:ascii="Arial" w:hAnsi="Arial" w:cs="Arial"/>
                <w:sz w:val="18"/>
                <w:szCs w:val="18"/>
              </w:rPr>
              <w:t>2</w:t>
            </w:r>
            <w:r w:rsidRPr="00C9075F">
              <w:rPr>
                <w:rFonts w:ascii="Arial" w:hAnsi="Arial" w:cs="Arial"/>
                <w:sz w:val="18"/>
                <w:szCs w:val="18"/>
              </w:rPr>
              <w:t>00 рублей.</w:t>
            </w:r>
          </w:p>
        </w:tc>
      </w:tr>
      <w:tr w:rsidR="00A545BC" w:rsidRPr="00426A6D" w:rsidTr="00EF342A">
        <w:tc>
          <w:tcPr>
            <w:tcW w:w="2943" w:type="dxa"/>
          </w:tcPr>
          <w:p w:rsidR="00A545BC" w:rsidRPr="00C9075F" w:rsidRDefault="00A545BC" w:rsidP="00AB7C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Почтовые марки</w:t>
            </w:r>
          </w:p>
        </w:tc>
        <w:tc>
          <w:tcPr>
            <w:tcW w:w="2552" w:type="dxa"/>
          </w:tcPr>
          <w:p w:rsidR="00A545BC" w:rsidRPr="00C9075F" w:rsidRDefault="00A545BC" w:rsidP="00364DE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364DEB" w:rsidRPr="00C9075F">
              <w:rPr>
                <w:rFonts w:ascii="Arial" w:hAnsi="Arial" w:cs="Arial"/>
                <w:sz w:val="18"/>
                <w:szCs w:val="18"/>
              </w:rPr>
              <w:t>5</w:t>
            </w:r>
            <w:r w:rsidRPr="00C9075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820" w:type="dxa"/>
          </w:tcPr>
          <w:p w:rsidR="00A545BC" w:rsidRPr="00C9075F" w:rsidRDefault="00A545BC" w:rsidP="007904D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Цена приобретения за 1 единицу не более </w:t>
            </w:r>
            <w:r w:rsidR="007904D9" w:rsidRPr="00C9075F">
              <w:rPr>
                <w:rFonts w:ascii="Arial" w:hAnsi="Arial" w:cs="Arial"/>
                <w:sz w:val="18"/>
                <w:szCs w:val="18"/>
              </w:rPr>
              <w:t>50</w:t>
            </w:r>
            <w:r w:rsidRPr="00C907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</w:p>
        </w:tc>
      </w:tr>
    </w:tbl>
    <w:p w:rsidR="00F532E1" w:rsidRPr="002D0203" w:rsidRDefault="00F532E1" w:rsidP="00FB3E23">
      <w:pPr>
        <w:pStyle w:val="a6"/>
        <w:rPr>
          <w:rFonts w:ascii="Arial" w:hAnsi="Arial" w:cs="Arial"/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*Количество отправлений услуг почтовой связи может отличаться от приведенного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5.1.2. Затраты на оплату услуг специальной связи определяются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FB3E23">
      <w:pPr>
        <w:pStyle w:val="a6"/>
        <w:ind w:firstLine="284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планируемое количество листов (пакетов) исходящей информации в год;</w:t>
      </w:r>
    </w:p>
    <w:p w:rsidR="00F532E1" w:rsidRPr="00B37C6B" w:rsidRDefault="00F532E1" w:rsidP="00FB3E23">
      <w:pPr>
        <w:pStyle w:val="a6"/>
        <w:ind w:firstLine="284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цена одного листа (пакета) исходящей информации, отправляемой по каналам специальной связи.</w:t>
      </w:r>
    </w:p>
    <w:p w:rsidR="00F532E1" w:rsidRPr="00B37C6B" w:rsidRDefault="00F532E1" w:rsidP="00FB3E23">
      <w:pPr>
        <w:pStyle w:val="a6"/>
        <w:ind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B37C6B">
        <w:rPr>
          <w:rFonts w:ascii="Arial" w:hAnsi="Arial" w:cs="Arial"/>
          <w:sz w:val="22"/>
          <w:szCs w:val="22"/>
        </w:rPr>
        <w:t xml:space="preserve">Цена определяется в соответствии с тарифами, установленными органом исполнительной власти в соответствии с его полномочиями либо подведомственными ему государственным </w:t>
      </w:r>
      <w:r w:rsidRPr="00B37C6B">
        <w:rPr>
          <w:rFonts w:ascii="Arial" w:hAnsi="Arial" w:cs="Arial"/>
          <w:sz w:val="22"/>
          <w:szCs w:val="22"/>
        </w:rPr>
        <w:lastRenderedPageBreak/>
        <w:t>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  <w:proofErr w:type="gramEnd"/>
    </w:p>
    <w:p w:rsidR="00F532E1" w:rsidRPr="00B37C6B" w:rsidRDefault="00F532E1" w:rsidP="001E50AC">
      <w:pPr>
        <w:spacing w:before="100" w:beforeAutospacing="1"/>
        <w:ind w:firstLine="53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5.1.3. Затраты на оплату услуг по пересылке простого уведомления о вручении регистрируемого почтового отправления (</w:t>
      </w:r>
      <w:proofErr w:type="spellStart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B37C6B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рпо</w:t>
      </w:r>
      <w:proofErr w:type="spellEnd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) определяются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Q</w:t>
      </w:r>
      <w:r w:rsidRPr="00B37C6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proofErr w:type="spellStart"/>
      <w:r w:rsidRPr="00B37C6B">
        <w:rPr>
          <w:rFonts w:ascii="Arial" w:hAnsi="Arial" w:cs="Arial"/>
          <w:sz w:val="22"/>
          <w:szCs w:val="22"/>
          <w:vertAlign w:val="subscript"/>
        </w:rPr>
        <w:t>рпо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планируемое количество </w:t>
      </w:r>
      <w:proofErr w:type="spellStart"/>
      <w:r w:rsidRPr="00B37C6B">
        <w:rPr>
          <w:rFonts w:ascii="Arial" w:hAnsi="Arial" w:cs="Arial"/>
          <w:sz w:val="22"/>
          <w:szCs w:val="22"/>
        </w:rPr>
        <w:t>i-х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простых уведомлений о вручении регистрируемого почтового отправления в год;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P</w:t>
      </w:r>
      <w:r w:rsidRPr="00B37C6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proofErr w:type="spellStart"/>
      <w:r w:rsidRPr="00B37C6B">
        <w:rPr>
          <w:rFonts w:ascii="Arial" w:hAnsi="Arial" w:cs="Arial"/>
          <w:sz w:val="22"/>
          <w:szCs w:val="22"/>
          <w:vertAlign w:val="subscript"/>
        </w:rPr>
        <w:t>рпо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цена одного i-го простого уведомления о вручении регистрируемого почтового отправления.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Цена определяется в соответствии с ценами (тарифами) на товары, работы, услуги, установленными ФГУП «Почта России». </w:t>
      </w:r>
    </w:p>
    <w:p w:rsidR="00F532E1" w:rsidRPr="00B37C6B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7C6B">
        <w:rPr>
          <w:rFonts w:ascii="Arial" w:hAnsi="Arial" w:cs="Arial"/>
          <w:b/>
          <w:bCs/>
          <w:sz w:val="22"/>
          <w:szCs w:val="22"/>
        </w:rPr>
        <w:t>Нормативы, применяемые при расчете нормативных затрат на оплату услуг почтовой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4"/>
        <w:gridCol w:w="4536"/>
      </w:tblGrid>
      <w:tr w:rsidR="004A3638" w:rsidRPr="00426A6D" w:rsidTr="00AB7C35">
        <w:tc>
          <w:tcPr>
            <w:tcW w:w="2943" w:type="dxa"/>
          </w:tcPr>
          <w:p w:rsidR="004A3638" w:rsidRPr="00C9075F" w:rsidRDefault="004A3638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</w:tcPr>
          <w:p w:rsidR="004A3638" w:rsidRPr="00C9075F" w:rsidRDefault="004A3638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Планируемое количество в год*, </w:t>
            </w:r>
            <w:proofErr w:type="spellStart"/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536" w:type="dxa"/>
          </w:tcPr>
          <w:p w:rsidR="004A3638" w:rsidRPr="00C9075F" w:rsidRDefault="004A3638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Цена одного почтового отправления</w:t>
            </w:r>
          </w:p>
        </w:tc>
      </w:tr>
      <w:tr w:rsidR="004A3638" w:rsidRPr="00426A6D" w:rsidTr="00AB7C35">
        <w:tc>
          <w:tcPr>
            <w:tcW w:w="2943" w:type="dxa"/>
          </w:tcPr>
          <w:p w:rsidR="004A3638" w:rsidRPr="00C9075F" w:rsidRDefault="004A3638" w:rsidP="00AB7C3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Планируемое количество почтовых отправлений в год</w:t>
            </w:r>
          </w:p>
        </w:tc>
        <w:tc>
          <w:tcPr>
            <w:tcW w:w="2694" w:type="dxa"/>
          </w:tcPr>
          <w:p w:rsidR="004A3638" w:rsidRPr="00C9075F" w:rsidRDefault="004A3638" w:rsidP="00C9075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364DEB" w:rsidRPr="00C9075F">
              <w:rPr>
                <w:rFonts w:ascii="Arial" w:hAnsi="Arial" w:cs="Arial"/>
                <w:sz w:val="18"/>
                <w:szCs w:val="18"/>
              </w:rPr>
              <w:t>2</w:t>
            </w:r>
            <w:r w:rsidRPr="00C9075F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536" w:type="dxa"/>
          </w:tcPr>
          <w:p w:rsidR="004A3638" w:rsidRPr="00C9075F" w:rsidRDefault="004A3638" w:rsidP="002D0203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уровня тарифов и тарифных планов на услуги почтовой связи, утвержденных регулятором. Стоимость одного отправления не превышает </w:t>
            </w:r>
            <w:r w:rsidR="002D0203" w:rsidRPr="00C9075F">
              <w:rPr>
                <w:rFonts w:ascii="Arial" w:hAnsi="Arial" w:cs="Arial"/>
                <w:sz w:val="18"/>
                <w:szCs w:val="18"/>
              </w:rPr>
              <w:t>10</w:t>
            </w:r>
            <w:r w:rsidRPr="00C9075F">
              <w:rPr>
                <w:rFonts w:ascii="Arial" w:hAnsi="Arial" w:cs="Arial"/>
                <w:sz w:val="18"/>
                <w:szCs w:val="18"/>
              </w:rPr>
              <w:t>0 рублей.</w:t>
            </w:r>
          </w:p>
        </w:tc>
      </w:tr>
    </w:tbl>
    <w:p w:rsidR="00F532E1" w:rsidRPr="002D0203" w:rsidRDefault="00F532E1" w:rsidP="007425E1">
      <w:pPr>
        <w:pStyle w:val="a6"/>
        <w:jc w:val="both"/>
        <w:rPr>
          <w:rFonts w:ascii="Arial" w:hAnsi="Arial" w:cs="Arial"/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*Количество отправлений услуг почтовой связи может отличаться от приведенного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5.2. Затрат на транспортные услуги, включающих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5.2.1. Затраты по договору об оказании услуг перевозки (транспортировки) грузов,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4A3638" w:rsidRPr="00B37C6B" w:rsidRDefault="004A3638" w:rsidP="0037259B">
      <w:pPr>
        <w:pStyle w:val="a6"/>
        <w:rPr>
          <w:rFonts w:ascii="Arial" w:hAnsi="Arial" w:cs="Arial"/>
          <w:sz w:val="22"/>
          <w:szCs w:val="22"/>
        </w:rPr>
      </w:pP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планируемое к приобретению количество </w:t>
      </w:r>
      <w:proofErr w:type="spellStart"/>
      <w:r w:rsidRPr="00B37C6B">
        <w:rPr>
          <w:rFonts w:ascii="Arial" w:hAnsi="Arial" w:cs="Arial"/>
          <w:sz w:val="22"/>
          <w:szCs w:val="22"/>
        </w:rPr>
        <w:t>i-х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услуг перевозки (транспортировки) грузов;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цена одной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услуги перевозки (транспортировки) груза.</w:t>
      </w:r>
    </w:p>
    <w:p w:rsidR="00F532E1" w:rsidRPr="00B37C6B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Нормативы на оказание услуг перевозки (транспортировки) грузов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111"/>
        <w:gridCol w:w="3260"/>
      </w:tblGrid>
      <w:tr w:rsidR="004A3638" w:rsidRPr="00426A6D" w:rsidTr="00F61222">
        <w:tc>
          <w:tcPr>
            <w:tcW w:w="2660" w:type="dxa"/>
          </w:tcPr>
          <w:p w:rsidR="004A3638" w:rsidRPr="00C9075F" w:rsidRDefault="004A3638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</w:tcPr>
          <w:p w:rsidR="004A3638" w:rsidRPr="00C9075F" w:rsidRDefault="004A3638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планируемое к приобретению количество 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</w:rPr>
              <w:t>i-х</w:t>
            </w:r>
            <w:proofErr w:type="spellEnd"/>
            <w:r w:rsidRPr="00C9075F">
              <w:rPr>
                <w:rFonts w:ascii="Arial" w:hAnsi="Arial" w:cs="Arial"/>
                <w:sz w:val="18"/>
                <w:szCs w:val="18"/>
              </w:rPr>
              <w:t xml:space="preserve"> услуг перевозки (транспортировки) грузов;</w:t>
            </w:r>
          </w:p>
        </w:tc>
        <w:tc>
          <w:tcPr>
            <w:tcW w:w="3260" w:type="dxa"/>
          </w:tcPr>
          <w:p w:rsidR="004A3638" w:rsidRPr="00C9075F" w:rsidRDefault="004A3638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цена одной 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</w:rPr>
              <w:t>i-й</w:t>
            </w:r>
            <w:proofErr w:type="spellEnd"/>
            <w:r w:rsidRPr="00C9075F">
              <w:rPr>
                <w:rFonts w:ascii="Arial" w:hAnsi="Arial" w:cs="Arial"/>
                <w:sz w:val="18"/>
                <w:szCs w:val="18"/>
              </w:rPr>
              <w:t xml:space="preserve"> услуги перевозки (транспортировки) груза.</w:t>
            </w:r>
          </w:p>
        </w:tc>
      </w:tr>
      <w:tr w:rsidR="004A3638" w:rsidRPr="00426A6D" w:rsidTr="00F61222">
        <w:tc>
          <w:tcPr>
            <w:tcW w:w="2660" w:type="dxa"/>
          </w:tcPr>
          <w:p w:rsidR="004A3638" w:rsidRPr="00C9075F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Грузовые перевозки (доставка)</w:t>
            </w:r>
          </w:p>
        </w:tc>
        <w:tc>
          <w:tcPr>
            <w:tcW w:w="4111" w:type="dxa"/>
          </w:tcPr>
          <w:p w:rsidR="004A3638" w:rsidRPr="00C9075F" w:rsidRDefault="004A3638" w:rsidP="000B219C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Не превышает 10 перевозок для нужд администрации сельского поселения</w:t>
            </w:r>
          </w:p>
        </w:tc>
        <w:tc>
          <w:tcPr>
            <w:tcW w:w="3260" w:type="dxa"/>
          </w:tcPr>
          <w:p w:rsidR="004A3638" w:rsidRPr="00C9075F" w:rsidRDefault="004A3638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Стоимость одной услуги не превышает 10 000 рублей.</w:t>
            </w:r>
          </w:p>
        </w:tc>
      </w:tr>
    </w:tbl>
    <w:p w:rsidR="00F532E1" w:rsidRPr="00B37C6B" w:rsidRDefault="00F532E1" w:rsidP="00FB3E2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5.2.2. Затраты на оплату услуг аренды транспортных средств,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AB7C35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количество арендуемых </w:t>
      </w:r>
      <w:proofErr w:type="spellStart"/>
      <w:r w:rsidRPr="00B37C6B">
        <w:rPr>
          <w:rFonts w:ascii="Arial" w:hAnsi="Arial" w:cs="Arial"/>
          <w:sz w:val="22"/>
          <w:szCs w:val="22"/>
        </w:rPr>
        <w:t>i-х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транспортных средств;</w:t>
      </w:r>
    </w:p>
    <w:p w:rsidR="00F532E1" w:rsidRPr="00B37C6B" w:rsidRDefault="00F532E1" w:rsidP="00AB7C35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средств; </w:t>
      </w:r>
    </w:p>
    <w:p w:rsidR="00F532E1" w:rsidRPr="00B37C6B" w:rsidRDefault="00F532E1" w:rsidP="00AB7C35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планируемое количество месяцев аренды i-го транспортного средства.</w:t>
      </w:r>
    </w:p>
    <w:p w:rsidR="00F532E1" w:rsidRPr="00B37C6B" w:rsidRDefault="00F532E1" w:rsidP="00AB7C35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Затраты на оплату услуг аренды транспортных средств не предусмотрены.</w:t>
      </w:r>
    </w:p>
    <w:p w:rsidR="0037259B" w:rsidRPr="00B37C6B" w:rsidRDefault="00F532E1" w:rsidP="00FB3E23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5.2.3. Затраты на оплату разовых услуг пассажирских перевозок,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FB3E2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количество </w:t>
      </w:r>
      <w:proofErr w:type="spellStart"/>
      <w:r w:rsidRPr="00B37C6B">
        <w:rPr>
          <w:rFonts w:ascii="Arial" w:hAnsi="Arial" w:cs="Arial"/>
          <w:sz w:val="22"/>
          <w:szCs w:val="22"/>
        </w:rPr>
        <w:t>i-х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разовых услуг пассажирских перевозок;</w:t>
      </w:r>
    </w:p>
    <w:p w:rsidR="00F532E1" w:rsidRPr="00B37C6B" w:rsidRDefault="00F532E1" w:rsidP="00FB3E2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среднее количество часов аренды транспортного средства по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разовой услуге;</w:t>
      </w:r>
    </w:p>
    <w:p w:rsidR="00F532E1" w:rsidRPr="00B37C6B" w:rsidRDefault="00F532E1" w:rsidP="00FB3E2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цена 1 часа аренды транспортного средства по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разовой услуге.</w:t>
      </w:r>
    </w:p>
    <w:p w:rsidR="00F532E1" w:rsidRPr="00B37C6B" w:rsidRDefault="00F532E1" w:rsidP="00FB3E23">
      <w:pPr>
        <w:pStyle w:val="a6"/>
        <w:rPr>
          <w:color w:val="000000"/>
          <w:sz w:val="22"/>
          <w:szCs w:val="22"/>
        </w:rPr>
      </w:pPr>
      <w:r w:rsidRPr="00B37C6B">
        <w:rPr>
          <w:rFonts w:ascii="Arial" w:hAnsi="Arial" w:cs="Arial"/>
          <w:color w:val="000000"/>
          <w:sz w:val="22"/>
          <w:szCs w:val="22"/>
        </w:rPr>
        <w:t>Затраты на оплату разовых услуг пассажирских перевозок не предусмотрены</w:t>
      </w:r>
      <w:r w:rsidRPr="00B37C6B">
        <w:rPr>
          <w:color w:val="000000"/>
          <w:sz w:val="22"/>
          <w:szCs w:val="22"/>
        </w:rPr>
        <w:t>.</w:t>
      </w:r>
    </w:p>
    <w:p w:rsidR="00F532E1" w:rsidRPr="00B37C6B" w:rsidRDefault="0037259B" w:rsidP="00BB4E1B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F532E1"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командировку), определяемых по формуле</w:t>
      </w:r>
      <w:r w:rsidR="00F532E1"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37259B" w:rsidRPr="00B37C6B" w:rsidRDefault="0037259B" w:rsidP="00BB4E1B">
      <w:pPr>
        <w:pStyle w:val="a6"/>
        <w:jc w:val="both"/>
        <w:rPr>
          <w:rFonts w:ascii="Arial" w:hAnsi="Arial" w:cs="Arial"/>
          <w:color w:val="000000"/>
          <w:sz w:val="22"/>
          <w:szCs w:val="22"/>
        </w:rPr>
      </w:pPr>
    </w:p>
    <w:p w:rsidR="00F532E1" w:rsidRPr="00B37C6B" w:rsidRDefault="00F532E1" w:rsidP="00BB4E1B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по договору на проезд к месту командирования и обратно;</w:t>
      </w:r>
    </w:p>
    <w:p w:rsidR="00F532E1" w:rsidRPr="00B37C6B" w:rsidRDefault="00F532E1" w:rsidP="00BB4E1B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по договору на наем жилого помещения на период командирования.</w:t>
      </w:r>
    </w:p>
    <w:p w:rsidR="00D44213" w:rsidRPr="00B37C6B" w:rsidRDefault="00D44213" w:rsidP="00BB4E1B">
      <w:pPr>
        <w:pStyle w:val="a6"/>
        <w:jc w:val="both"/>
        <w:rPr>
          <w:rFonts w:ascii="Arial" w:hAnsi="Arial" w:cs="Arial"/>
          <w:sz w:val="22"/>
          <w:szCs w:val="22"/>
        </w:rPr>
      </w:pPr>
    </w:p>
    <w:p w:rsidR="00BB4E1B" w:rsidRPr="00B37C6B" w:rsidRDefault="00F532E1" w:rsidP="00AB7C35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B37C6B">
        <w:rPr>
          <w:rFonts w:ascii="Arial" w:hAnsi="Arial" w:cs="Arial"/>
          <w:b/>
          <w:sz w:val="22"/>
          <w:szCs w:val="22"/>
        </w:rPr>
        <w:lastRenderedPageBreak/>
        <w:t>5.3.1. Затраты по договору на проезд к месту командирования и обратно определяются по формуле: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количество командированных работников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цена проезда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направлению командирования.</w:t>
      </w:r>
    </w:p>
    <w:p w:rsidR="00F532E1" w:rsidRPr="00B37C6B" w:rsidRDefault="00F532E1" w:rsidP="00F532E1">
      <w:pPr>
        <w:spacing w:before="100" w:beforeAutospacing="1" w:after="198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по договору на проезд к месту командирования и обратно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01"/>
        <w:gridCol w:w="5387"/>
      </w:tblGrid>
      <w:tr w:rsidR="001E50AC" w:rsidRPr="00EF342A" w:rsidTr="004A3638">
        <w:trPr>
          <w:tblCellSpacing w:w="0" w:type="dxa"/>
        </w:trPr>
        <w:tc>
          <w:tcPr>
            <w:tcW w:w="4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02" w:rsidRPr="00796602" w:rsidRDefault="001E50AC" w:rsidP="0079660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02">
              <w:rPr>
                <w:rFonts w:ascii="Arial" w:hAnsi="Arial" w:cs="Arial"/>
                <w:sz w:val="18"/>
                <w:szCs w:val="18"/>
              </w:rPr>
              <w:t>Количество командированных работников</w:t>
            </w:r>
          </w:p>
          <w:p w:rsidR="001E50AC" w:rsidRPr="00796602" w:rsidRDefault="001E50AC" w:rsidP="00796602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0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96602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796602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796602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проезд</w:t>
            </w:r>
            <w:r w:rsidRPr="0079660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796602" w:rsidRDefault="001E50AC" w:rsidP="0079660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6602">
              <w:rPr>
                <w:rFonts w:ascii="Arial" w:hAnsi="Arial" w:cs="Arial"/>
                <w:color w:val="000000"/>
                <w:sz w:val="18"/>
                <w:szCs w:val="18"/>
              </w:rPr>
              <w:t>Цена проезда (Р</w:t>
            </w:r>
            <w:proofErr w:type="spellStart"/>
            <w:proofErr w:type="gramStart"/>
            <w:r w:rsidRPr="00796602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796602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проезд</w:t>
            </w:r>
            <w:r w:rsidRPr="00796602">
              <w:rPr>
                <w:rFonts w:ascii="Arial" w:hAnsi="Arial" w:cs="Arial"/>
                <w:color w:val="000000"/>
                <w:sz w:val="18"/>
                <w:szCs w:val="18"/>
              </w:rPr>
              <w:t>) (руб.)*</w:t>
            </w:r>
          </w:p>
        </w:tc>
      </w:tr>
      <w:tr w:rsidR="00F532E1" w:rsidRPr="00EF342A" w:rsidTr="004A3638">
        <w:trPr>
          <w:tblCellSpacing w:w="0" w:type="dxa"/>
        </w:trPr>
        <w:tc>
          <w:tcPr>
            <w:tcW w:w="4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тарифами, установленными органом государственного регулирования тарифов. Стоимость проезда не превышает 700 рублей</w:t>
            </w:r>
          </w:p>
        </w:tc>
      </w:tr>
    </w:tbl>
    <w:p w:rsidR="00F532E1" w:rsidRPr="002D0203" w:rsidRDefault="00F532E1" w:rsidP="00BA1399">
      <w:pPr>
        <w:pStyle w:val="a6"/>
        <w:rPr>
          <w:sz w:val="12"/>
          <w:szCs w:val="12"/>
        </w:rPr>
      </w:pPr>
      <w:r w:rsidRPr="002D0203">
        <w:rPr>
          <w:rFonts w:ascii="Arial" w:hAnsi="Arial" w:cs="Arial"/>
          <w:sz w:val="12"/>
          <w:szCs w:val="12"/>
        </w:rPr>
        <w:t>*При этом закупка осуществляется в пределах доведенных лимитов бюджетных обязательств на обеспечение функций администрации сельского поселения</w:t>
      </w:r>
      <w:r w:rsidRPr="002D0203">
        <w:rPr>
          <w:sz w:val="12"/>
          <w:szCs w:val="12"/>
        </w:rPr>
        <w:t>.</w:t>
      </w:r>
    </w:p>
    <w:p w:rsidR="00F532E1" w:rsidRPr="00B37C6B" w:rsidRDefault="00F532E1" w:rsidP="00F532E1">
      <w:pPr>
        <w:spacing w:before="100" w:beforeAutospacing="1" w:after="198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5.3.2. Затраты по договору на наем жилого помещения на период командирования,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4A3638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количество командированных работников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532E1" w:rsidRPr="00B37C6B" w:rsidRDefault="00F532E1" w:rsidP="004A3638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цена найма жилого помещения в сутки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направлению командирования с учетом требований решения Совета депутатов </w:t>
      </w:r>
      <w:proofErr w:type="spellStart"/>
      <w:r w:rsidRPr="00B37C6B">
        <w:rPr>
          <w:rFonts w:ascii="Arial" w:hAnsi="Arial" w:cs="Arial"/>
          <w:sz w:val="22"/>
          <w:szCs w:val="22"/>
        </w:rPr>
        <w:t>Арчединского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B37C6B">
        <w:rPr>
          <w:rFonts w:ascii="Arial" w:hAnsi="Arial" w:cs="Arial"/>
          <w:sz w:val="22"/>
          <w:szCs w:val="22"/>
        </w:rPr>
        <w:t>Фроловского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муниципального района от 29.09.2016 года № 27/107;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количество суток нахождения в командировке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направлению командирования.</w:t>
      </w:r>
    </w:p>
    <w:p w:rsidR="00F532E1" w:rsidRPr="00B37C6B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по договору на наем жилого помещения на период командирования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09"/>
        <w:gridCol w:w="3118"/>
        <w:gridCol w:w="3119"/>
      </w:tblGrid>
      <w:tr w:rsidR="001E50AC" w:rsidRPr="00EF342A" w:rsidTr="00C9075F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Количество командированных работников (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найм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Цена найма жилого помещения в сутки (Р</w:t>
            </w:r>
            <w:proofErr w:type="spellStart"/>
            <w:proofErr w:type="gramStart"/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найм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) (руб.)*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Количество суток нахождения в командировке (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i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найм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532E1" w:rsidRPr="00EF342A" w:rsidTr="00C9075F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не более 700,00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не более 30</w:t>
            </w:r>
          </w:p>
        </w:tc>
      </w:tr>
    </w:tbl>
    <w:p w:rsidR="00F532E1" w:rsidRPr="00C9075F" w:rsidRDefault="00F532E1" w:rsidP="00FB3E23">
      <w:pPr>
        <w:pStyle w:val="a6"/>
        <w:rPr>
          <w:rFonts w:ascii="Arial" w:hAnsi="Arial" w:cs="Arial"/>
          <w:sz w:val="12"/>
          <w:szCs w:val="12"/>
        </w:rPr>
      </w:pPr>
      <w:r w:rsidRPr="00C9075F">
        <w:rPr>
          <w:rFonts w:ascii="Arial" w:hAnsi="Arial" w:cs="Arial"/>
          <w:sz w:val="12"/>
          <w:szCs w:val="12"/>
        </w:rPr>
        <w:t>*По разрешению руководителя, цена найма жилого помещения может отличаться от приведенного значения.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B37C6B" w:rsidRDefault="00F532E1" w:rsidP="00F532E1">
      <w:pPr>
        <w:spacing w:before="100" w:beforeAutospacing="1" w:after="198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5.4. Затрат на выплату работникам суточных расходов в период служебных командировок (</w:t>
      </w:r>
      <w:proofErr w:type="spellStart"/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З</w:t>
      </w:r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bscript"/>
        </w:rPr>
        <w:t>сут</w:t>
      </w:r>
      <w:proofErr w:type="spellEnd"/>
      <w:proofErr w:type="gramStart"/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bscript"/>
        </w:rPr>
        <w:t xml:space="preserve"> </w:t>
      </w:r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)</w:t>
      </w:r>
      <w:proofErr w:type="gramEnd"/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определяемых по формуле:</w:t>
      </w:r>
    </w:p>
    <w:p w:rsidR="00F532E1" w:rsidRPr="00B37C6B" w:rsidRDefault="000E0D37" w:rsidP="000E0D37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  <w:vertAlign w:val="subscript"/>
        </w:rPr>
        <w:t xml:space="preserve">                                                                                     </w:t>
      </w:r>
      <w:proofErr w:type="spellStart"/>
      <w:r w:rsidR="00F532E1" w:rsidRPr="00B37C6B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F532E1" w:rsidRPr="00B37C6B" w:rsidRDefault="00F532E1" w:rsidP="000E0D37">
      <w:pPr>
        <w:pStyle w:val="a6"/>
        <w:jc w:val="center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З</w:t>
      </w:r>
      <w:r w:rsidRPr="00B37C6B">
        <w:rPr>
          <w:rFonts w:ascii="Arial" w:hAnsi="Arial" w:cs="Arial"/>
          <w:sz w:val="22"/>
          <w:szCs w:val="22"/>
          <w:vertAlign w:val="subscript"/>
        </w:rPr>
        <w:t>сут</w:t>
      </w:r>
      <w:proofErr w:type="spellEnd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37C6B">
        <w:rPr>
          <w:rFonts w:ascii="Arial" w:hAnsi="Arial" w:cs="Arial"/>
          <w:sz w:val="22"/>
          <w:szCs w:val="22"/>
        </w:rPr>
        <w:t xml:space="preserve">= ∑ </w:t>
      </w:r>
      <w:proofErr w:type="spellStart"/>
      <w:r w:rsidRPr="00B37C6B">
        <w:rPr>
          <w:rFonts w:ascii="Arial" w:hAnsi="Arial" w:cs="Arial"/>
          <w:sz w:val="22"/>
          <w:szCs w:val="22"/>
        </w:rPr>
        <w:t>Q</w:t>
      </w:r>
      <w:r w:rsidRPr="00B37C6B">
        <w:rPr>
          <w:rFonts w:ascii="Arial" w:hAnsi="Arial" w:cs="Arial"/>
          <w:sz w:val="22"/>
          <w:szCs w:val="22"/>
          <w:vertAlign w:val="subscript"/>
        </w:rPr>
        <w:t>iсут</w:t>
      </w:r>
      <w:proofErr w:type="spellEnd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37C6B">
        <w:rPr>
          <w:rFonts w:ascii="Arial" w:hAnsi="Arial" w:cs="Arial"/>
          <w:sz w:val="22"/>
          <w:szCs w:val="22"/>
        </w:rPr>
        <w:t xml:space="preserve">× </w:t>
      </w:r>
      <w:proofErr w:type="spellStart"/>
      <w:r w:rsidRPr="00B37C6B">
        <w:rPr>
          <w:rFonts w:ascii="Arial" w:hAnsi="Arial" w:cs="Arial"/>
          <w:sz w:val="22"/>
          <w:szCs w:val="22"/>
        </w:rPr>
        <w:t>N</w:t>
      </w:r>
      <w:r w:rsidRPr="00B37C6B">
        <w:rPr>
          <w:rFonts w:ascii="Arial" w:hAnsi="Arial" w:cs="Arial"/>
          <w:sz w:val="22"/>
          <w:szCs w:val="22"/>
          <w:vertAlign w:val="subscript"/>
        </w:rPr>
        <w:t>iсут</w:t>
      </w:r>
      <w:proofErr w:type="spellEnd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37C6B">
        <w:rPr>
          <w:rFonts w:ascii="Arial" w:hAnsi="Arial" w:cs="Arial"/>
          <w:sz w:val="22"/>
          <w:szCs w:val="22"/>
        </w:rPr>
        <w:t xml:space="preserve">× </w:t>
      </w:r>
      <w:proofErr w:type="spellStart"/>
      <w:r w:rsidRPr="00B37C6B">
        <w:rPr>
          <w:rFonts w:ascii="Arial" w:hAnsi="Arial" w:cs="Arial"/>
          <w:sz w:val="22"/>
          <w:szCs w:val="22"/>
        </w:rPr>
        <w:t>Р</w:t>
      </w:r>
      <w:r w:rsidRPr="00B37C6B">
        <w:rPr>
          <w:rFonts w:ascii="Arial" w:hAnsi="Arial" w:cs="Arial"/>
          <w:sz w:val="22"/>
          <w:szCs w:val="22"/>
          <w:vertAlign w:val="subscript"/>
        </w:rPr>
        <w:t>iсут</w:t>
      </w:r>
      <w:proofErr w:type="spellEnd"/>
      <w:proofErr w:type="gramStart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37C6B">
        <w:rPr>
          <w:rFonts w:ascii="Arial" w:hAnsi="Arial" w:cs="Arial"/>
          <w:sz w:val="22"/>
          <w:szCs w:val="22"/>
        </w:rPr>
        <w:t>,</w:t>
      </w:r>
      <w:proofErr w:type="gramEnd"/>
      <w:r w:rsidRPr="00B37C6B">
        <w:rPr>
          <w:rFonts w:ascii="Arial" w:hAnsi="Arial" w:cs="Arial"/>
          <w:sz w:val="22"/>
          <w:szCs w:val="22"/>
        </w:rPr>
        <w:t xml:space="preserve"> где:</w:t>
      </w:r>
    </w:p>
    <w:p w:rsidR="00F532E1" w:rsidRPr="00B37C6B" w:rsidRDefault="000E0D37" w:rsidP="000E0D37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  <w:vertAlign w:val="subscript"/>
        </w:rPr>
        <w:t xml:space="preserve">                                                                                     </w:t>
      </w:r>
      <w:r w:rsidR="00F532E1" w:rsidRPr="00B37C6B">
        <w:rPr>
          <w:rFonts w:ascii="Arial" w:hAnsi="Arial" w:cs="Arial"/>
          <w:sz w:val="22"/>
          <w:szCs w:val="22"/>
          <w:vertAlign w:val="subscript"/>
        </w:rPr>
        <w:t>i=1</w:t>
      </w:r>
    </w:p>
    <w:p w:rsidR="00F532E1" w:rsidRPr="00B37C6B" w:rsidRDefault="00F532E1" w:rsidP="000E0D37">
      <w:pPr>
        <w:pStyle w:val="a6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37C6B">
        <w:rPr>
          <w:rFonts w:ascii="Arial" w:hAnsi="Arial" w:cs="Arial"/>
          <w:sz w:val="22"/>
          <w:szCs w:val="22"/>
        </w:rPr>
        <w:t>Q</w:t>
      </w:r>
      <w:r w:rsidRPr="00B37C6B">
        <w:rPr>
          <w:rFonts w:ascii="Arial" w:hAnsi="Arial" w:cs="Arial"/>
          <w:sz w:val="22"/>
          <w:szCs w:val="22"/>
          <w:vertAlign w:val="subscript"/>
        </w:rPr>
        <w:t>i</w:t>
      </w:r>
      <w:proofErr w:type="gramEnd"/>
      <w:r w:rsidRPr="00B37C6B">
        <w:rPr>
          <w:rFonts w:ascii="Arial" w:hAnsi="Arial" w:cs="Arial"/>
          <w:sz w:val="22"/>
          <w:szCs w:val="22"/>
          <w:vertAlign w:val="subscript"/>
        </w:rPr>
        <w:t>сут</w:t>
      </w:r>
      <w:proofErr w:type="spellEnd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37C6B">
        <w:rPr>
          <w:rFonts w:ascii="Arial" w:hAnsi="Arial" w:cs="Arial"/>
          <w:sz w:val="22"/>
          <w:szCs w:val="22"/>
        </w:rPr>
        <w:t xml:space="preserve">- количество командированных работников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направлению командирования с учетом показателей утвержденных планов служебных командировок</w:t>
      </w:r>
    </w:p>
    <w:p w:rsidR="00F532E1" w:rsidRPr="00B37C6B" w:rsidRDefault="00F532E1" w:rsidP="000E0D37">
      <w:pPr>
        <w:pStyle w:val="a6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37C6B">
        <w:rPr>
          <w:rFonts w:ascii="Arial" w:hAnsi="Arial" w:cs="Arial"/>
          <w:sz w:val="22"/>
          <w:szCs w:val="22"/>
        </w:rPr>
        <w:t>N</w:t>
      </w:r>
      <w:r w:rsidRPr="00B37C6B">
        <w:rPr>
          <w:rFonts w:ascii="Arial" w:hAnsi="Arial" w:cs="Arial"/>
          <w:sz w:val="22"/>
          <w:szCs w:val="22"/>
          <w:vertAlign w:val="subscript"/>
        </w:rPr>
        <w:t>i</w:t>
      </w:r>
      <w:proofErr w:type="gramEnd"/>
      <w:r w:rsidRPr="00B37C6B">
        <w:rPr>
          <w:rFonts w:ascii="Arial" w:hAnsi="Arial" w:cs="Arial"/>
          <w:sz w:val="22"/>
          <w:szCs w:val="22"/>
          <w:vertAlign w:val="subscript"/>
        </w:rPr>
        <w:t>сут</w:t>
      </w:r>
      <w:proofErr w:type="spellEnd"/>
      <w:r w:rsidRPr="00B37C6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B37C6B">
        <w:rPr>
          <w:rFonts w:ascii="Arial" w:hAnsi="Arial" w:cs="Arial"/>
          <w:sz w:val="22"/>
          <w:szCs w:val="22"/>
        </w:rPr>
        <w:t xml:space="preserve">- количество суток нахождения в командировке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направлению командирования;</w:t>
      </w:r>
    </w:p>
    <w:p w:rsidR="00F532E1" w:rsidRPr="00B37C6B" w:rsidRDefault="00F532E1" w:rsidP="00796602">
      <w:pPr>
        <w:spacing w:before="100" w:beforeAutospacing="1" w:after="198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37C6B">
        <w:rPr>
          <w:rFonts w:ascii="Arial" w:hAnsi="Arial" w:cs="Arial"/>
          <w:color w:val="000000"/>
          <w:sz w:val="22"/>
          <w:szCs w:val="22"/>
        </w:rPr>
        <w:t>Р</w:t>
      </w:r>
      <w:proofErr w:type="gramStart"/>
      <w:r w:rsidRPr="00B37C6B">
        <w:rPr>
          <w:rFonts w:ascii="Arial" w:hAnsi="Arial" w:cs="Arial"/>
          <w:color w:val="000000"/>
          <w:sz w:val="22"/>
          <w:szCs w:val="22"/>
          <w:vertAlign w:val="subscript"/>
        </w:rPr>
        <w:t>i</w:t>
      </w:r>
      <w:proofErr w:type="gramEnd"/>
      <w:r w:rsidRPr="00B37C6B">
        <w:rPr>
          <w:rFonts w:ascii="Arial" w:hAnsi="Arial" w:cs="Arial"/>
          <w:color w:val="000000"/>
          <w:sz w:val="22"/>
          <w:szCs w:val="22"/>
          <w:vertAlign w:val="subscript"/>
        </w:rPr>
        <w:t>сут</w:t>
      </w:r>
      <w:proofErr w:type="spellEnd"/>
      <w:r w:rsidRPr="00B37C6B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B37C6B">
        <w:rPr>
          <w:rFonts w:ascii="Arial" w:hAnsi="Arial" w:cs="Arial"/>
          <w:color w:val="000000"/>
          <w:sz w:val="22"/>
          <w:szCs w:val="22"/>
        </w:rPr>
        <w:t xml:space="preserve">- размер суточных расходов за каждый день нахождения в служебной командировке, с учетом требований решения Совета депутатов </w:t>
      </w:r>
      <w:proofErr w:type="spellStart"/>
      <w:r w:rsidRPr="00B37C6B">
        <w:rPr>
          <w:rFonts w:ascii="Arial" w:hAnsi="Arial" w:cs="Arial"/>
          <w:color w:val="000000"/>
          <w:sz w:val="22"/>
          <w:szCs w:val="22"/>
        </w:rPr>
        <w:t>Арчединского</w:t>
      </w:r>
      <w:proofErr w:type="spellEnd"/>
      <w:r w:rsidRPr="00B37C6B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proofErr w:type="spellStart"/>
      <w:r w:rsidRPr="00B37C6B">
        <w:rPr>
          <w:rFonts w:ascii="Arial" w:hAnsi="Arial" w:cs="Arial"/>
          <w:color w:val="000000"/>
          <w:sz w:val="22"/>
          <w:szCs w:val="22"/>
        </w:rPr>
        <w:t>Фроловского</w:t>
      </w:r>
      <w:proofErr w:type="spellEnd"/>
      <w:r w:rsidRPr="00B37C6B">
        <w:rPr>
          <w:rFonts w:ascii="Arial" w:hAnsi="Arial" w:cs="Arial"/>
          <w:color w:val="000000"/>
          <w:sz w:val="22"/>
          <w:szCs w:val="22"/>
        </w:rPr>
        <w:t xml:space="preserve"> муниципального района от 29.09.2016 года № 27/107;</w:t>
      </w:r>
    </w:p>
    <w:p w:rsidR="00D44213" w:rsidRPr="00B37C6B" w:rsidRDefault="00F532E1" w:rsidP="00B37C6B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B37C6B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18"/>
        <w:gridCol w:w="3685"/>
        <w:gridCol w:w="1985"/>
      </w:tblGrid>
      <w:tr w:rsidR="001E50AC" w:rsidRPr="00E14C76" w:rsidTr="006708D5">
        <w:trPr>
          <w:tblCellSpacing w:w="0" w:type="dxa"/>
        </w:trPr>
        <w:tc>
          <w:tcPr>
            <w:tcW w:w="4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Количество командированных работников (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  <w:r w:rsidRPr="00C9075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r w:rsidRPr="00C9075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  <w:vertAlign w:val="subscript"/>
              </w:rPr>
              <w:t>сут</w:t>
            </w:r>
            <w:proofErr w:type="spellEnd"/>
            <w:r w:rsidRPr="00C907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Размер суточных расходов за каждый день нахождения в служебной командировке</w:t>
            </w:r>
            <w:r w:rsidR="00C9075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9075F">
              <w:rPr>
                <w:rFonts w:ascii="Arial" w:hAnsi="Arial" w:cs="Arial"/>
                <w:sz w:val="18"/>
                <w:szCs w:val="18"/>
              </w:rPr>
              <w:t>(Р</w:t>
            </w:r>
            <w:proofErr w:type="spellStart"/>
            <w:proofErr w:type="gramStart"/>
            <w:r w:rsidRPr="00C9075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9075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  <w:vertAlign w:val="subscript"/>
              </w:rPr>
              <w:t>сут</w:t>
            </w:r>
            <w:proofErr w:type="spellEnd"/>
            <w:r w:rsidRPr="00C9075F">
              <w:rPr>
                <w:rFonts w:ascii="Arial" w:hAnsi="Arial" w:cs="Arial"/>
                <w:sz w:val="18"/>
                <w:szCs w:val="18"/>
              </w:rPr>
              <w:t>) (руб.)*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Количество суток нахождения в командировке (</w:t>
            </w:r>
            <w:r w:rsidRPr="00C9075F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C9075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i</w:t>
            </w:r>
            <w:r w:rsidRPr="00C9075F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  <w:vertAlign w:val="subscript"/>
              </w:rPr>
              <w:t>сут</w:t>
            </w:r>
            <w:proofErr w:type="spellEnd"/>
            <w:r w:rsidRPr="00C9075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532E1" w:rsidRPr="00E14C76" w:rsidTr="006708D5">
        <w:trPr>
          <w:tblCellSpacing w:w="0" w:type="dxa"/>
        </w:trPr>
        <w:tc>
          <w:tcPr>
            <w:tcW w:w="45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не более 200,00</w:t>
            </w:r>
          </w:p>
          <w:p w:rsidR="00F532E1" w:rsidRPr="00C9075F" w:rsidRDefault="00F532E1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не более 30</w:t>
            </w:r>
          </w:p>
        </w:tc>
      </w:tr>
    </w:tbl>
    <w:p w:rsidR="00F532E1" w:rsidRPr="00C9075F" w:rsidRDefault="00F532E1" w:rsidP="00C9075F">
      <w:pPr>
        <w:pStyle w:val="a6"/>
        <w:rPr>
          <w:sz w:val="12"/>
          <w:szCs w:val="12"/>
        </w:rPr>
      </w:pPr>
      <w:r w:rsidRPr="00C9075F">
        <w:rPr>
          <w:sz w:val="12"/>
          <w:szCs w:val="12"/>
        </w:rPr>
        <w:t>*При этом выплаты осуществляются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5.5. Затрат на коммунальные услуги, определяемых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37259B" w:rsidRPr="00B37C6B" w:rsidRDefault="0037259B" w:rsidP="0037259B">
      <w:pPr>
        <w:pStyle w:val="a6"/>
        <w:rPr>
          <w:rFonts w:ascii="Arial" w:hAnsi="Arial" w:cs="Arial"/>
          <w:sz w:val="22"/>
          <w:szCs w:val="22"/>
        </w:rPr>
      </w:pP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на газоснабжение и иные виды топлива;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на электроснабжение;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lastRenderedPageBreak/>
        <w:t>- затраты на теплоснабжение;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на горячее водоснабжение;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на холодное водоснабжение и водоотведение;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затраты на оплату услуг внештатных сотрудников, привлекаемых на основании гражданско-правовых договоров (далее – внештатный сотрудник).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5.5.1. Затраты на газоснабжение и иные виды топлива определяются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расчетная потребность в i-м виде топлива (газе и ином виде топлива). 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тариф на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532E1" w:rsidRPr="00B37C6B" w:rsidRDefault="00F532E1" w:rsidP="0037259B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поправочный коэффициент, учитывающий затраты на транспортировку i-го вида топлива.</w:t>
      </w:r>
    </w:p>
    <w:p w:rsidR="00F532E1" w:rsidRPr="00B37C6B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Нормативы на газоснабжение и иные виды топлива</w:t>
      </w: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4"/>
        <w:gridCol w:w="1841"/>
        <w:gridCol w:w="4253"/>
        <w:gridCol w:w="2126"/>
      </w:tblGrid>
      <w:tr w:rsidR="001E50AC" w:rsidRPr="00E14C76" w:rsidTr="00C9075F">
        <w:trPr>
          <w:tblCellSpacing w:w="0" w:type="dxa"/>
        </w:trPr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коммунальных ресурсов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расчетная потребность в i-м виде топлива (газе и ином виде топлива).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тариф на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поправочный коэффициент, учитывающий затраты на транспортировку i-го вида топлива.</w:t>
            </w:r>
          </w:p>
        </w:tc>
      </w:tr>
      <w:tr w:rsidR="00A05EF2" w:rsidRPr="00E14C76" w:rsidTr="00C9075F">
        <w:trPr>
          <w:tblCellSpacing w:w="0" w:type="dxa"/>
        </w:trPr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F2" w:rsidRPr="00C9075F" w:rsidRDefault="00A05EF2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Газоснабжение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F2" w:rsidRPr="00C9075F" w:rsidRDefault="00A05EF2" w:rsidP="00CB6F46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3</w:t>
            </w:r>
            <w:r w:rsidR="00CB6F46" w:rsidRPr="00C9075F">
              <w:rPr>
                <w:rFonts w:ascii="Arial" w:hAnsi="Arial" w:cs="Arial"/>
                <w:sz w:val="18"/>
                <w:szCs w:val="18"/>
              </w:rPr>
              <w:t>9</w:t>
            </w:r>
            <w:r w:rsidRPr="00C9075F">
              <w:rPr>
                <w:rFonts w:ascii="Arial" w:hAnsi="Arial" w:cs="Arial"/>
                <w:sz w:val="18"/>
                <w:szCs w:val="18"/>
              </w:rPr>
              <w:t>000 м3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F2" w:rsidRPr="00C9075F" w:rsidRDefault="00A05EF2" w:rsidP="00A03AC4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В соответствии с тарифами</w:t>
            </w:r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C907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C9075F">
              <w:rPr>
                <w:rFonts w:ascii="Arial" w:hAnsi="Arial" w:cs="Arial"/>
                <w:sz w:val="18"/>
                <w:szCs w:val="18"/>
              </w:rPr>
              <w:t xml:space="preserve">становленными Комитетом тарифного регулирования Администрации Волгоградской области. Стоимость не превышает </w:t>
            </w:r>
            <w:r w:rsidR="00A03AC4" w:rsidRPr="00C9075F">
              <w:rPr>
                <w:rFonts w:ascii="Arial" w:hAnsi="Arial" w:cs="Arial"/>
                <w:sz w:val="18"/>
                <w:szCs w:val="18"/>
              </w:rPr>
              <w:t>30</w:t>
            </w:r>
            <w:r w:rsidRPr="00C9075F">
              <w:rPr>
                <w:rFonts w:ascii="Arial" w:hAnsi="Arial" w:cs="Arial"/>
                <w:sz w:val="18"/>
                <w:szCs w:val="18"/>
              </w:rPr>
              <w:t>0 000 рублей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F2" w:rsidRPr="00C9075F" w:rsidRDefault="00A05EF2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</w:tbl>
    <w:p w:rsidR="00F532E1" w:rsidRPr="00B37C6B" w:rsidRDefault="00F532E1" w:rsidP="001E50AC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5.5.2. Затраты на электроснабжение определяются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регулируемый тариф на электроэнергию (в рамках применяемого </w:t>
      </w:r>
      <w:proofErr w:type="spellStart"/>
      <w:r w:rsidRPr="00B37C6B">
        <w:rPr>
          <w:rFonts w:ascii="Arial" w:hAnsi="Arial" w:cs="Arial"/>
          <w:sz w:val="22"/>
          <w:szCs w:val="22"/>
        </w:rPr>
        <w:t>одноставочного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, дифференцированного по зонам суток или </w:t>
      </w:r>
      <w:proofErr w:type="spellStart"/>
      <w:r w:rsidRPr="00B37C6B">
        <w:rPr>
          <w:rFonts w:ascii="Arial" w:hAnsi="Arial" w:cs="Arial"/>
          <w:sz w:val="22"/>
          <w:szCs w:val="22"/>
        </w:rPr>
        <w:t>двухставочного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тарифа);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расчетная потребность электроэнергии в год по </w:t>
      </w:r>
      <w:proofErr w:type="spellStart"/>
      <w:r w:rsidRPr="00B37C6B">
        <w:rPr>
          <w:rFonts w:ascii="Arial" w:hAnsi="Arial" w:cs="Arial"/>
          <w:sz w:val="22"/>
          <w:szCs w:val="22"/>
        </w:rPr>
        <w:t>i-му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тарифу (цене) на электроэнергию (в рамках применяемого </w:t>
      </w:r>
      <w:proofErr w:type="spellStart"/>
      <w:r w:rsidRPr="00B37C6B">
        <w:rPr>
          <w:rFonts w:ascii="Arial" w:hAnsi="Arial" w:cs="Arial"/>
          <w:sz w:val="22"/>
          <w:szCs w:val="22"/>
        </w:rPr>
        <w:t>одноставочного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, дифференцированного по зонам суток или </w:t>
      </w:r>
      <w:proofErr w:type="spellStart"/>
      <w:r w:rsidRPr="00B37C6B">
        <w:rPr>
          <w:rFonts w:ascii="Arial" w:hAnsi="Arial" w:cs="Arial"/>
          <w:sz w:val="22"/>
          <w:szCs w:val="22"/>
        </w:rPr>
        <w:t>двухставочного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тарифа).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Расчет производится в соответствии с регулируемыми тарифами.</w:t>
      </w:r>
    </w:p>
    <w:p w:rsidR="00F532E1" w:rsidRPr="00B37C6B" w:rsidRDefault="00F532E1" w:rsidP="00C9075F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B37C6B">
        <w:rPr>
          <w:rFonts w:ascii="Arial" w:hAnsi="Arial" w:cs="Arial"/>
          <w:b/>
          <w:sz w:val="22"/>
          <w:szCs w:val="22"/>
        </w:rPr>
        <w:t>Нормативы на газоснабжение и иные виды топлива</w:t>
      </w:r>
    </w:p>
    <w:tbl>
      <w:tblPr>
        <w:tblW w:w="1018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24"/>
        <w:gridCol w:w="4678"/>
        <w:gridCol w:w="3686"/>
      </w:tblGrid>
      <w:tr w:rsidR="001E50AC" w:rsidRPr="00E14C76" w:rsidTr="00C9075F">
        <w:trPr>
          <w:tblCellSpacing w:w="0" w:type="dxa"/>
        </w:trPr>
        <w:tc>
          <w:tcPr>
            <w:tcW w:w="1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коммунальных ресурсов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BA1399">
            <w:pPr>
              <w:spacing w:before="100" w:beforeAutospacing="1"/>
              <w:ind w:hanging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регулируемый тариф на электроэнергию (в рамках применяемого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одноставочного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, дифференцированного по зонам суток или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двухставочного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тарифа);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BA1399">
            <w:pPr>
              <w:spacing w:before="100" w:beforeAutospacing="1"/>
              <w:ind w:hanging="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расчетная потребность электроэнергии в год по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i-му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тарифу (цене) на электроэнергию (в рамках применяемого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одноставочного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, дифференцированного по зонам суток или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двухставочного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тарифа).</w:t>
            </w:r>
          </w:p>
        </w:tc>
      </w:tr>
      <w:tr w:rsidR="00F532E1" w:rsidRPr="00E14C76" w:rsidTr="00C9075F">
        <w:trPr>
          <w:tblCellSpacing w:w="0" w:type="dxa"/>
        </w:trPr>
        <w:tc>
          <w:tcPr>
            <w:tcW w:w="18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1B" w:rsidRPr="00C9075F" w:rsidRDefault="00BB4E1B" w:rsidP="00F532E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A03AC4">
            <w:pPr>
              <w:spacing w:before="100" w:beforeAutospacing="1" w:after="1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В соответствии с тарифами</w:t>
            </w:r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C907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C9075F">
              <w:rPr>
                <w:rFonts w:ascii="Arial" w:hAnsi="Arial" w:cs="Arial"/>
                <w:sz w:val="18"/>
                <w:szCs w:val="18"/>
              </w:rPr>
              <w:t>становленными Комитетом тарифного регулирования Администрации Волгоградской области. Стоимость не превышает 2</w:t>
            </w:r>
            <w:r w:rsidR="00A03AC4" w:rsidRPr="00C9075F">
              <w:rPr>
                <w:rFonts w:ascii="Arial" w:hAnsi="Arial" w:cs="Arial"/>
                <w:sz w:val="18"/>
                <w:szCs w:val="18"/>
              </w:rPr>
              <w:t>8</w:t>
            </w:r>
            <w:r w:rsidRPr="00C9075F">
              <w:rPr>
                <w:rFonts w:ascii="Arial" w:hAnsi="Arial" w:cs="Arial"/>
                <w:sz w:val="18"/>
                <w:szCs w:val="18"/>
              </w:rPr>
              <w:t>0 000 рублей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E1B" w:rsidRPr="00C9075F" w:rsidRDefault="00BB4E1B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45000 </w:t>
            </w:r>
            <w:proofErr w:type="spellStart"/>
            <w:r w:rsidRPr="00C9075F">
              <w:rPr>
                <w:rFonts w:ascii="Arial" w:hAnsi="Arial" w:cs="Arial"/>
                <w:sz w:val="18"/>
                <w:szCs w:val="18"/>
              </w:rPr>
              <w:t>квт</w:t>
            </w:r>
            <w:proofErr w:type="spellEnd"/>
            <w:r w:rsidRPr="00C9075F">
              <w:rPr>
                <w:rFonts w:ascii="Arial" w:hAnsi="Arial" w:cs="Arial"/>
                <w:sz w:val="18"/>
                <w:szCs w:val="18"/>
              </w:rPr>
              <w:t>*ч</w:t>
            </w:r>
          </w:p>
        </w:tc>
      </w:tr>
    </w:tbl>
    <w:p w:rsidR="00F532E1" w:rsidRPr="00B37C6B" w:rsidRDefault="007B6853" w:rsidP="007B6853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  <w:r w:rsidR="00F532E1" w:rsidRPr="00B37C6B">
        <w:rPr>
          <w:rFonts w:ascii="Arial" w:hAnsi="Arial" w:cs="Arial"/>
          <w:b/>
          <w:bCs/>
          <w:color w:val="000000"/>
          <w:sz w:val="22"/>
          <w:szCs w:val="22"/>
        </w:rPr>
        <w:t>5.5.3. Затраты на теплоснабжение определяются по формуле</w:t>
      </w:r>
      <w:r w:rsidR="00F532E1"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FB3E2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расчетная потребность в </w:t>
      </w:r>
      <w:proofErr w:type="spellStart"/>
      <w:r w:rsidRPr="00B37C6B">
        <w:rPr>
          <w:rFonts w:ascii="Arial" w:hAnsi="Arial" w:cs="Arial"/>
          <w:sz w:val="22"/>
          <w:szCs w:val="22"/>
        </w:rPr>
        <w:t>теплоэнергии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на отопление зданий, помещений и сооружений;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регулируемый тариф на теплоснабжение.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Расчет производится в соответствии с регулируемыми тарифами.</w:t>
      </w:r>
    </w:p>
    <w:p w:rsidR="007B6853" w:rsidRPr="00B37C6B" w:rsidRDefault="007B6853" w:rsidP="007B6853">
      <w:pPr>
        <w:pStyle w:val="a6"/>
        <w:rPr>
          <w:rFonts w:ascii="Arial" w:hAnsi="Arial" w:cs="Arial"/>
          <w:b/>
          <w:bCs/>
          <w:sz w:val="22"/>
          <w:szCs w:val="22"/>
        </w:rPr>
      </w:pPr>
    </w:p>
    <w:p w:rsidR="00F532E1" w:rsidRPr="00B37C6B" w:rsidRDefault="00F532E1" w:rsidP="007B6853">
      <w:pPr>
        <w:pStyle w:val="a6"/>
        <w:jc w:val="center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b/>
          <w:bCs/>
          <w:sz w:val="22"/>
          <w:szCs w:val="22"/>
        </w:rPr>
        <w:t>5.5.4. Затраты на горячее водоснабжение определяются по формуле</w:t>
      </w:r>
      <w:r w:rsidRPr="00B37C6B">
        <w:rPr>
          <w:rFonts w:ascii="Arial" w:hAnsi="Arial" w:cs="Arial"/>
          <w:sz w:val="22"/>
          <w:szCs w:val="22"/>
        </w:rPr>
        <w:t>: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расчетная потребность в горячей воде;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регулируемый тариф на горячее водоснабжение.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Расчет производится в соответствии с регулируемыми тарифами.</w:t>
      </w:r>
    </w:p>
    <w:p w:rsidR="007B6853" w:rsidRPr="00B37C6B" w:rsidRDefault="007B6853" w:rsidP="007B6853">
      <w:pPr>
        <w:pStyle w:val="a6"/>
        <w:rPr>
          <w:rFonts w:ascii="Arial" w:hAnsi="Arial" w:cs="Arial"/>
          <w:b/>
          <w:bCs/>
          <w:sz w:val="22"/>
          <w:szCs w:val="22"/>
        </w:rPr>
      </w:pPr>
    </w:p>
    <w:p w:rsidR="00F532E1" w:rsidRPr="00B37C6B" w:rsidRDefault="007B6853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532E1" w:rsidRPr="00B37C6B">
        <w:rPr>
          <w:rFonts w:ascii="Arial" w:hAnsi="Arial" w:cs="Arial"/>
          <w:b/>
          <w:bCs/>
          <w:sz w:val="22"/>
          <w:szCs w:val="22"/>
        </w:rPr>
        <w:t>5.5.5. Затраты на холодное водоснабжение и водоотведение определяются по формуле</w:t>
      </w:r>
      <w:r w:rsidR="00F532E1" w:rsidRPr="00B37C6B">
        <w:rPr>
          <w:rFonts w:ascii="Arial" w:hAnsi="Arial" w:cs="Arial"/>
          <w:sz w:val="22"/>
          <w:szCs w:val="22"/>
        </w:rPr>
        <w:t>: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расчетная потребность в холодном водоснабжении;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регулируемый тариф на холодное водоснабжение;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расчетная потребность в водоотведении;</w:t>
      </w:r>
    </w:p>
    <w:p w:rsidR="00F532E1" w:rsidRPr="00B37C6B" w:rsidRDefault="00F532E1" w:rsidP="00AB7C35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регулируемый тариф на водоотведение.</w:t>
      </w:r>
    </w:p>
    <w:p w:rsidR="00D44213" w:rsidRPr="00B37C6B" w:rsidRDefault="00F532E1" w:rsidP="00C9075F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B37C6B">
        <w:rPr>
          <w:rFonts w:ascii="Arial" w:hAnsi="Arial" w:cs="Arial"/>
          <w:b/>
          <w:sz w:val="22"/>
          <w:szCs w:val="22"/>
        </w:rPr>
        <w:t>Расчет производится в соответствии с регулируемыми тарифами.</w:t>
      </w:r>
      <w:bookmarkStart w:id="20" w:name="Par431"/>
      <w:bookmarkStart w:id="21" w:name="Par4311"/>
      <w:bookmarkEnd w:id="20"/>
      <w:bookmarkEnd w:id="21"/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45"/>
        <w:gridCol w:w="1914"/>
        <w:gridCol w:w="6029"/>
      </w:tblGrid>
      <w:tr w:rsidR="001E50AC" w:rsidRPr="00E14C76" w:rsidTr="00BA1399">
        <w:trPr>
          <w:tblCellSpacing w:w="0" w:type="dxa"/>
        </w:trPr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lastRenderedPageBreak/>
              <w:t>Наименование коммунальных ресурсов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расчетная потребность в холодном водоснабжении;</w:t>
            </w:r>
          </w:p>
        </w:tc>
        <w:tc>
          <w:tcPr>
            <w:tcW w:w="6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регулируемый тариф на холодное водоснабжение;</w:t>
            </w:r>
          </w:p>
        </w:tc>
      </w:tr>
      <w:tr w:rsidR="00F532E1" w:rsidRPr="00E14C76" w:rsidTr="00BA1399">
        <w:trPr>
          <w:tblCellSpacing w:w="0" w:type="dxa"/>
        </w:trPr>
        <w:tc>
          <w:tcPr>
            <w:tcW w:w="2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C9075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Холодное водоснабжение</w:t>
            </w:r>
          </w:p>
        </w:tc>
        <w:tc>
          <w:tcPr>
            <w:tcW w:w="1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B3E23" w:rsidP="006708D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708D5">
              <w:rPr>
                <w:rFonts w:ascii="Arial" w:hAnsi="Arial" w:cs="Arial"/>
                <w:sz w:val="18"/>
                <w:szCs w:val="18"/>
              </w:rPr>
              <w:t>50</w:t>
            </w:r>
            <w:r w:rsidR="00BE4016" w:rsidRPr="00C9075F">
              <w:rPr>
                <w:rFonts w:ascii="Arial" w:hAnsi="Arial" w:cs="Arial"/>
                <w:sz w:val="18"/>
                <w:szCs w:val="18"/>
              </w:rPr>
              <w:t>0</w:t>
            </w:r>
            <w:r w:rsidR="00F532E1" w:rsidRPr="00C9075F">
              <w:rPr>
                <w:rFonts w:ascii="Arial" w:hAnsi="Arial" w:cs="Arial"/>
                <w:sz w:val="18"/>
                <w:szCs w:val="18"/>
              </w:rPr>
              <w:t xml:space="preserve"> м3</w:t>
            </w:r>
          </w:p>
        </w:tc>
        <w:tc>
          <w:tcPr>
            <w:tcW w:w="60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6708D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В соответствии с тарифами</w:t>
            </w:r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C907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C9075F">
              <w:rPr>
                <w:rFonts w:ascii="Arial" w:hAnsi="Arial" w:cs="Arial"/>
                <w:sz w:val="18"/>
                <w:szCs w:val="18"/>
              </w:rPr>
              <w:t xml:space="preserve">становленными Комитетом тарифного регулирования Администрации Волгоградской области. Стоимость не превышает </w:t>
            </w:r>
            <w:r w:rsidR="006708D5">
              <w:rPr>
                <w:rFonts w:ascii="Arial" w:hAnsi="Arial" w:cs="Arial"/>
                <w:sz w:val="18"/>
                <w:szCs w:val="18"/>
              </w:rPr>
              <w:t>5</w:t>
            </w:r>
            <w:r w:rsidRPr="00C9075F">
              <w:rPr>
                <w:rFonts w:ascii="Arial" w:hAnsi="Arial" w:cs="Arial"/>
                <w:sz w:val="18"/>
                <w:szCs w:val="18"/>
              </w:rPr>
              <w:t>0 000 рублей</w:t>
            </w:r>
          </w:p>
        </w:tc>
      </w:tr>
    </w:tbl>
    <w:p w:rsidR="00F532E1" w:rsidRPr="00B37C6B" w:rsidRDefault="00F532E1" w:rsidP="00B37C6B">
      <w:pPr>
        <w:spacing w:before="100" w:beforeAutospacing="1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5.5.6. Затраты на оплату услуг внештатных сотрудников определяются по формуле:</w:t>
      </w:r>
    </w:p>
    <w:p w:rsidR="00F532E1" w:rsidRPr="00B37C6B" w:rsidRDefault="00F532E1" w:rsidP="00B37C6B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планируемое количество месяцев работы внештатного сотрудника по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B37C6B" w:rsidRDefault="00F532E1" w:rsidP="00B37C6B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стоимость одного месяца работы внештатного сотрудника по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должности;</w:t>
      </w:r>
    </w:p>
    <w:p w:rsidR="00F532E1" w:rsidRPr="00B37C6B" w:rsidRDefault="00F532E1" w:rsidP="00B37C6B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процентная ставка страховых взносов в государственные внебюджетные фонды.</w:t>
      </w:r>
    </w:p>
    <w:p w:rsidR="00F532E1" w:rsidRPr="00B37C6B" w:rsidRDefault="00F532E1" w:rsidP="00B37C6B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532E1" w:rsidRPr="00B37C6B" w:rsidRDefault="00F532E1" w:rsidP="00B37C6B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водителями автомобиля, трактористами и др.).</w:t>
      </w:r>
    </w:p>
    <w:p w:rsidR="00AB7C35" w:rsidRPr="00B37C6B" w:rsidRDefault="00AB7C35" w:rsidP="00B37C6B">
      <w:pPr>
        <w:pStyle w:val="a6"/>
        <w:jc w:val="both"/>
        <w:rPr>
          <w:rFonts w:ascii="Arial" w:hAnsi="Arial" w:cs="Arial"/>
          <w:b/>
          <w:bCs/>
          <w:sz w:val="22"/>
          <w:szCs w:val="22"/>
        </w:rPr>
      </w:pPr>
    </w:p>
    <w:p w:rsidR="00F532E1" w:rsidRPr="00B37C6B" w:rsidRDefault="00F532E1" w:rsidP="00B37C6B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b/>
          <w:bCs/>
          <w:sz w:val="22"/>
          <w:szCs w:val="22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958"/>
        <w:gridCol w:w="3261"/>
        <w:gridCol w:w="3969"/>
      </w:tblGrid>
      <w:tr w:rsidR="001E50AC" w:rsidRPr="00E14C76" w:rsidTr="000E0D37">
        <w:trPr>
          <w:tblCellSpacing w:w="0" w:type="dxa"/>
        </w:trPr>
        <w:tc>
          <w:tcPr>
            <w:tcW w:w="2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планируемое количество месяцев работы внештатного сотрудника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стоимость одного месяца работы внештатного сотрудника</w:t>
            </w:r>
            <w:proofErr w:type="gramStart"/>
            <w:r w:rsidRPr="00C9075F">
              <w:rPr>
                <w:rFonts w:ascii="Arial" w:hAnsi="Arial" w:cs="Arial"/>
                <w:sz w:val="18"/>
                <w:szCs w:val="18"/>
              </w:rPr>
              <w:t xml:space="preserve"> () (</w:t>
            </w:r>
            <w:proofErr w:type="gramEnd"/>
            <w:r w:rsidRPr="00C9075F">
              <w:rPr>
                <w:rFonts w:ascii="Arial" w:hAnsi="Arial" w:cs="Arial"/>
                <w:sz w:val="18"/>
                <w:szCs w:val="18"/>
              </w:rPr>
              <w:t>руб.)*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AB7C3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>процентная ставка страховых взносов в государственные внебюджетные фонды.</w:t>
            </w:r>
          </w:p>
        </w:tc>
      </w:tr>
      <w:tr w:rsidR="00A05EF2" w:rsidRPr="00E14C76" w:rsidTr="00C9075F">
        <w:trPr>
          <w:trHeight w:val="310"/>
          <w:tblCellSpacing w:w="0" w:type="dxa"/>
        </w:trPr>
        <w:tc>
          <w:tcPr>
            <w:tcW w:w="2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F2" w:rsidRPr="00C9075F" w:rsidRDefault="00A05EF2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не более 10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F2" w:rsidRPr="00C9075F" w:rsidRDefault="00A05EF2" w:rsidP="00B35313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</w:t>
            </w:r>
            <w:r w:rsidR="00134336" w:rsidRPr="00C907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B35313" w:rsidRPr="00C907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 000 рублей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EF2" w:rsidRPr="00C9075F" w:rsidRDefault="00A05EF2" w:rsidP="000B219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действующим законодательством РФ</w:t>
            </w:r>
          </w:p>
        </w:tc>
      </w:tr>
    </w:tbl>
    <w:p w:rsidR="00F532E1" w:rsidRPr="00C9075F" w:rsidRDefault="00F532E1" w:rsidP="00BA1399">
      <w:pPr>
        <w:pStyle w:val="a6"/>
        <w:rPr>
          <w:rFonts w:ascii="Arial" w:hAnsi="Arial" w:cs="Arial"/>
          <w:sz w:val="12"/>
          <w:szCs w:val="12"/>
        </w:rPr>
      </w:pPr>
      <w:r w:rsidRPr="00C9075F">
        <w:rPr>
          <w:rFonts w:ascii="Arial" w:hAnsi="Arial" w:cs="Arial"/>
          <w:sz w:val="12"/>
          <w:szCs w:val="12"/>
        </w:rPr>
        <w:t>*Стоимость одного месяца работы внештатного сотрудника может отличаться от приведенного значения.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B37C6B" w:rsidRDefault="00F532E1" w:rsidP="00A05EF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5.6. Затрат на аренду помещений и оборудования, включающих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7B6853" w:rsidRPr="00B37C6B" w:rsidRDefault="00F532E1" w:rsidP="00A05EF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5.6.1. Затраты на аренду помещений,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7B6853" w:rsidRPr="00B37C6B" w:rsidRDefault="007B6853" w:rsidP="00A05EF2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 - численность работников, размещаемых на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арендуемой площади;</w:t>
      </w:r>
    </w:p>
    <w:p w:rsidR="007B6853" w:rsidRPr="00B37C6B" w:rsidRDefault="007B6853" w:rsidP="00A05EF2">
      <w:pPr>
        <w:pStyle w:val="a6"/>
        <w:jc w:val="both"/>
        <w:rPr>
          <w:rFonts w:ascii="Arial" w:hAnsi="Arial" w:cs="Arial"/>
          <w:sz w:val="22"/>
          <w:szCs w:val="22"/>
        </w:rPr>
      </w:pPr>
      <w:proofErr w:type="gramStart"/>
      <w:r w:rsidRPr="00B37C6B">
        <w:rPr>
          <w:rFonts w:ascii="Arial" w:hAnsi="Arial" w:cs="Arial"/>
          <w:sz w:val="22"/>
          <w:szCs w:val="22"/>
        </w:rPr>
        <w:t>S - площадь, установленная в соответствии со строительными нормами и правилами Российской Федерации («</w:t>
      </w:r>
      <w:proofErr w:type="spellStart"/>
      <w:r w:rsidRPr="00B37C6B">
        <w:rPr>
          <w:rFonts w:ascii="Arial" w:hAnsi="Arial" w:cs="Arial"/>
          <w:sz w:val="22"/>
          <w:szCs w:val="22"/>
        </w:rPr>
        <w:t>СНиП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31-05-2003.</w:t>
      </w:r>
      <w:proofErr w:type="gramEnd"/>
      <w:r w:rsidRPr="00B37C6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37C6B">
        <w:rPr>
          <w:rFonts w:ascii="Arial" w:hAnsi="Arial" w:cs="Arial"/>
          <w:sz w:val="22"/>
          <w:szCs w:val="22"/>
        </w:rPr>
        <w:t>Общественные здания административного назначения», принятые и введенные в действие постановлением Госстроя России от 23.06.2003 № 108);</w:t>
      </w:r>
      <w:proofErr w:type="gramEnd"/>
    </w:p>
    <w:p w:rsidR="007B6853" w:rsidRPr="00B37C6B" w:rsidRDefault="007B6853" w:rsidP="00A05EF2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B37C6B">
          <w:rPr>
            <w:rFonts w:ascii="Arial" w:hAnsi="Arial" w:cs="Arial"/>
            <w:sz w:val="22"/>
            <w:szCs w:val="22"/>
          </w:rPr>
          <w:t>1 кв. метр</w:t>
        </w:r>
      </w:smartTag>
      <w:r w:rsidRPr="00B37C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арендуемой площади;</w:t>
      </w:r>
    </w:p>
    <w:p w:rsidR="00F532E1" w:rsidRPr="00B37C6B" w:rsidRDefault="007B6853" w:rsidP="00A05EF2">
      <w:pPr>
        <w:pStyle w:val="a6"/>
        <w:jc w:val="both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 xml:space="preserve">- планируемое количество месяцев аренды </w:t>
      </w:r>
      <w:proofErr w:type="spellStart"/>
      <w:r w:rsidRPr="00B37C6B">
        <w:rPr>
          <w:rFonts w:ascii="Arial" w:hAnsi="Arial" w:cs="Arial"/>
          <w:sz w:val="22"/>
          <w:szCs w:val="22"/>
        </w:rPr>
        <w:t>i-й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арендуемой площади</w:t>
      </w:r>
    </w:p>
    <w:p w:rsidR="00F532E1" w:rsidRPr="00B37C6B" w:rsidRDefault="00F532E1" w:rsidP="00A05EF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color w:val="000000"/>
          <w:sz w:val="22"/>
          <w:szCs w:val="22"/>
        </w:rPr>
        <w:t>Затраты на аренду помещений не предусмотрены.</w:t>
      </w:r>
    </w:p>
    <w:p w:rsidR="007B6853" w:rsidRPr="00B37C6B" w:rsidRDefault="007B6853" w:rsidP="007B6853">
      <w:pPr>
        <w:pStyle w:val="a6"/>
        <w:rPr>
          <w:rFonts w:ascii="Arial" w:hAnsi="Arial" w:cs="Arial"/>
          <w:sz w:val="22"/>
          <w:szCs w:val="22"/>
        </w:rPr>
      </w:pPr>
    </w:p>
    <w:p w:rsidR="00F532E1" w:rsidRPr="00B37C6B" w:rsidRDefault="007B6853" w:rsidP="007B6853">
      <w:pPr>
        <w:pStyle w:val="a6"/>
        <w:rPr>
          <w:rFonts w:ascii="Arial" w:hAnsi="Arial" w:cs="Arial"/>
          <w:b/>
          <w:sz w:val="22"/>
          <w:szCs w:val="22"/>
        </w:rPr>
      </w:pPr>
      <w:r w:rsidRPr="00B37C6B">
        <w:rPr>
          <w:rFonts w:ascii="Arial" w:hAnsi="Arial" w:cs="Arial"/>
          <w:b/>
          <w:sz w:val="22"/>
          <w:szCs w:val="22"/>
        </w:rPr>
        <w:t xml:space="preserve">             </w:t>
      </w:r>
      <w:r w:rsidR="00F532E1" w:rsidRPr="00B37C6B">
        <w:rPr>
          <w:rFonts w:ascii="Arial" w:hAnsi="Arial" w:cs="Arial"/>
          <w:b/>
          <w:sz w:val="22"/>
          <w:szCs w:val="22"/>
        </w:rPr>
        <w:t>5.6.2. Затраты на аренду помещения (зала) для проведения совещания, определяемые по формуле: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планируемое количество суток аренды i-го помещения (зала);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цена аренды i-го помещения (зала) в сутки.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color w:val="000000"/>
          <w:sz w:val="22"/>
          <w:szCs w:val="22"/>
        </w:rPr>
        <w:t>Затраты на аренду помещения (зала) для проведения совещания не предусмотрены.</w:t>
      </w:r>
    </w:p>
    <w:p w:rsidR="00F532E1" w:rsidRPr="00B37C6B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5.6.3. Затраты на аренду оборудования для проведения совещания, определяемые по формуле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D44213" w:rsidRPr="00B37C6B" w:rsidRDefault="00D44213" w:rsidP="00D44213">
      <w:pPr>
        <w:pStyle w:val="a6"/>
        <w:rPr>
          <w:sz w:val="22"/>
          <w:szCs w:val="22"/>
        </w:rPr>
      </w:pP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количество арендуемого i-го оборудования;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количество дней аренды i-го оборудования;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количество часов аренды в день i-го оборудования;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цена 1 часа аренды i-го оборудования.</w:t>
      </w:r>
    </w:p>
    <w:p w:rsidR="00F532E1" w:rsidRPr="00B37C6B" w:rsidRDefault="00F532E1" w:rsidP="001E50AC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color w:val="000000"/>
          <w:sz w:val="22"/>
          <w:szCs w:val="22"/>
        </w:rPr>
        <w:t>Затраты на аренду оборудования для проведения совещания не предусмотрены.</w:t>
      </w:r>
      <w:bookmarkStart w:id="22" w:name="Par463"/>
      <w:bookmarkStart w:id="23" w:name="Par4631"/>
      <w:bookmarkEnd w:id="22"/>
      <w:bookmarkEnd w:id="23"/>
    </w:p>
    <w:p w:rsidR="00F532E1" w:rsidRPr="00B37C6B" w:rsidRDefault="00F532E1" w:rsidP="0022204A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5.7. Затрат на содержание имущества, не отнесенные к затратам на содержание имущества в рамках затрат на информационно-коммуникационные технологии, включающих:</w:t>
      </w:r>
    </w:p>
    <w:p w:rsidR="00F532E1" w:rsidRPr="00B37C6B" w:rsidRDefault="00F532E1" w:rsidP="00C9075F">
      <w:pPr>
        <w:pStyle w:val="a6"/>
        <w:rPr>
          <w:sz w:val="22"/>
          <w:szCs w:val="22"/>
        </w:rPr>
      </w:pPr>
      <w:r w:rsidRPr="00B37C6B">
        <w:rPr>
          <w:rFonts w:ascii="Arial" w:hAnsi="Arial" w:cs="Arial"/>
          <w:b/>
          <w:sz w:val="22"/>
          <w:szCs w:val="22"/>
        </w:rPr>
        <w:t>5.7.1. Затраты на содержание и техническое обслуживание помещений, определяемые по формуле</w:t>
      </w:r>
      <w:r w:rsidRPr="00B37C6B">
        <w:rPr>
          <w:sz w:val="22"/>
          <w:szCs w:val="22"/>
        </w:rPr>
        <w:t>:</w:t>
      </w:r>
    </w:p>
    <w:p w:rsidR="00F532E1" w:rsidRPr="00B37C6B" w:rsidRDefault="00F532E1" w:rsidP="00C9075F">
      <w:pPr>
        <w:jc w:val="center"/>
        <w:rPr>
          <w:sz w:val="22"/>
          <w:szCs w:val="22"/>
        </w:rPr>
      </w:pPr>
      <w:proofErr w:type="spellStart"/>
      <w:r w:rsidRPr="00B37C6B">
        <w:rPr>
          <w:b/>
          <w:sz w:val="22"/>
          <w:szCs w:val="22"/>
        </w:rPr>
        <w:lastRenderedPageBreak/>
        <w:t>З</w:t>
      </w:r>
      <w:r w:rsidRPr="00B37C6B">
        <w:rPr>
          <w:b/>
          <w:sz w:val="22"/>
          <w:szCs w:val="22"/>
          <w:vertAlign w:val="subscript"/>
        </w:rPr>
        <w:t>сп</w:t>
      </w:r>
      <w:proofErr w:type="spellEnd"/>
      <w:r w:rsidRPr="00B37C6B">
        <w:rPr>
          <w:b/>
          <w:sz w:val="22"/>
          <w:szCs w:val="22"/>
        </w:rPr>
        <w:t xml:space="preserve"> = </w:t>
      </w:r>
      <w:proofErr w:type="spellStart"/>
      <w:r w:rsidRPr="00B37C6B">
        <w:rPr>
          <w:b/>
          <w:sz w:val="22"/>
          <w:szCs w:val="22"/>
        </w:rPr>
        <w:t>З</w:t>
      </w:r>
      <w:r w:rsidRPr="00B37C6B">
        <w:rPr>
          <w:b/>
          <w:sz w:val="22"/>
          <w:szCs w:val="22"/>
          <w:vertAlign w:val="subscript"/>
        </w:rPr>
        <w:t>опссскуд</w:t>
      </w:r>
      <w:proofErr w:type="spellEnd"/>
      <w:r w:rsidRPr="00B37C6B">
        <w:rPr>
          <w:b/>
          <w:sz w:val="22"/>
          <w:szCs w:val="22"/>
        </w:rPr>
        <w:t xml:space="preserve"> + </w:t>
      </w:r>
      <w:proofErr w:type="spellStart"/>
      <w:r w:rsidRPr="00B37C6B">
        <w:rPr>
          <w:b/>
          <w:sz w:val="22"/>
          <w:szCs w:val="22"/>
        </w:rPr>
        <w:t>З</w:t>
      </w:r>
      <w:r w:rsidRPr="00B37C6B">
        <w:rPr>
          <w:b/>
          <w:sz w:val="22"/>
          <w:szCs w:val="22"/>
          <w:vertAlign w:val="subscript"/>
        </w:rPr>
        <w:t>тр</w:t>
      </w:r>
      <w:proofErr w:type="spellEnd"/>
      <w:r w:rsidRPr="00B37C6B">
        <w:rPr>
          <w:b/>
          <w:sz w:val="22"/>
          <w:szCs w:val="22"/>
        </w:rPr>
        <w:t xml:space="preserve"> + </w:t>
      </w:r>
      <w:proofErr w:type="spellStart"/>
      <w:r w:rsidRPr="00B37C6B">
        <w:rPr>
          <w:b/>
          <w:sz w:val="22"/>
          <w:szCs w:val="22"/>
        </w:rPr>
        <w:t>З</w:t>
      </w:r>
      <w:r w:rsidRPr="00B37C6B">
        <w:rPr>
          <w:b/>
          <w:sz w:val="22"/>
          <w:szCs w:val="22"/>
          <w:vertAlign w:val="subscript"/>
        </w:rPr>
        <w:t>эз</w:t>
      </w:r>
      <w:proofErr w:type="spellEnd"/>
      <w:r w:rsidRPr="00B37C6B">
        <w:rPr>
          <w:b/>
          <w:sz w:val="22"/>
          <w:szCs w:val="22"/>
        </w:rPr>
        <w:t xml:space="preserve"> + </w:t>
      </w:r>
      <w:proofErr w:type="spellStart"/>
      <w:r w:rsidRPr="00B37C6B">
        <w:rPr>
          <w:b/>
          <w:sz w:val="22"/>
          <w:szCs w:val="22"/>
        </w:rPr>
        <w:t>З</w:t>
      </w:r>
      <w:r w:rsidRPr="00B37C6B">
        <w:rPr>
          <w:b/>
          <w:sz w:val="22"/>
          <w:szCs w:val="22"/>
          <w:vertAlign w:val="subscript"/>
        </w:rPr>
        <w:t>аутп</w:t>
      </w:r>
      <w:proofErr w:type="spellEnd"/>
      <w:r w:rsidRPr="00B37C6B">
        <w:rPr>
          <w:b/>
          <w:sz w:val="22"/>
          <w:szCs w:val="22"/>
        </w:rPr>
        <w:t xml:space="preserve"> + </w:t>
      </w:r>
      <w:proofErr w:type="spellStart"/>
      <w:r w:rsidRPr="00B37C6B">
        <w:rPr>
          <w:b/>
          <w:sz w:val="22"/>
          <w:szCs w:val="22"/>
        </w:rPr>
        <w:t>З</w:t>
      </w:r>
      <w:r w:rsidRPr="00B37C6B">
        <w:rPr>
          <w:b/>
          <w:sz w:val="22"/>
          <w:szCs w:val="22"/>
          <w:vertAlign w:val="subscript"/>
        </w:rPr>
        <w:t>тбо</w:t>
      </w:r>
      <w:proofErr w:type="spellEnd"/>
      <w:r w:rsidRPr="00B37C6B">
        <w:rPr>
          <w:sz w:val="22"/>
          <w:szCs w:val="22"/>
        </w:rPr>
        <w:t>, где: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З</w:t>
      </w:r>
      <w:r w:rsidRPr="00B37C6B">
        <w:rPr>
          <w:rFonts w:ascii="Arial" w:hAnsi="Arial" w:cs="Arial"/>
          <w:sz w:val="22"/>
          <w:szCs w:val="22"/>
          <w:vertAlign w:val="subscript"/>
        </w:rPr>
        <w:t>опссскуд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затраты на техническое обслуживание и ремонт систем охранно-пожарной сигнализации и системы контроля и управления доступа;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З</w:t>
      </w:r>
      <w:r w:rsidRPr="00B37C6B">
        <w:rPr>
          <w:rFonts w:ascii="Arial" w:hAnsi="Arial" w:cs="Arial"/>
          <w:sz w:val="22"/>
          <w:szCs w:val="22"/>
          <w:vertAlign w:val="subscript"/>
        </w:rPr>
        <w:t>тр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затраты на проведение текущего ремонта помещения;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З</w:t>
      </w:r>
      <w:r w:rsidRPr="00B37C6B">
        <w:rPr>
          <w:rFonts w:ascii="Arial" w:hAnsi="Arial" w:cs="Arial"/>
          <w:sz w:val="22"/>
          <w:szCs w:val="22"/>
          <w:vertAlign w:val="subscript"/>
        </w:rPr>
        <w:t>эз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затраты на содержание прилегающей территории;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З</w:t>
      </w:r>
      <w:r w:rsidRPr="00B37C6B">
        <w:rPr>
          <w:rFonts w:ascii="Arial" w:hAnsi="Arial" w:cs="Arial"/>
          <w:sz w:val="22"/>
          <w:szCs w:val="22"/>
          <w:vertAlign w:val="subscript"/>
        </w:rPr>
        <w:t>аутп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затраты на оплату услуг по обслуживанию и уборке помещения;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B37C6B">
        <w:rPr>
          <w:rFonts w:ascii="Arial" w:hAnsi="Arial" w:cs="Arial"/>
          <w:sz w:val="22"/>
          <w:szCs w:val="22"/>
        </w:rPr>
        <w:t>З</w:t>
      </w:r>
      <w:r w:rsidRPr="00B37C6B">
        <w:rPr>
          <w:rFonts w:ascii="Arial" w:hAnsi="Arial" w:cs="Arial"/>
          <w:sz w:val="22"/>
          <w:szCs w:val="22"/>
          <w:vertAlign w:val="subscript"/>
        </w:rPr>
        <w:t>тбо</w:t>
      </w:r>
      <w:proofErr w:type="spellEnd"/>
      <w:r w:rsidRPr="00B37C6B">
        <w:rPr>
          <w:rFonts w:ascii="Arial" w:hAnsi="Arial" w:cs="Arial"/>
          <w:sz w:val="22"/>
          <w:szCs w:val="22"/>
        </w:rPr>
        <w:t xml:space="preserve"> - затраты на вывоз твердых бытовых отходов;</w:t>
      </w:r>
    </w:p>
    <w:p w:rsidR="00F532E1" w:rsidRPr="00B37C6B" w:rsidRDefault="00F532E1" w:rsidP="00D44213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bookmarkStart w:id="24" w:name="OLE_LINK3"/>
      <w:bookmarkStart w:id="25" w:name="OLE_LINK2"/>
      <w:bookmarkEnd w:id="24"/>
      <w:bookmarkEnd w:id="25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5.7.1.1. Затраты на техническое обслуживание и </w:t>
      </w:r>
      <w:proofErr w:type="spellStart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регламентно-профилактический</w:t>
      </w:r>
      <w:proofErr w:type="spellEnd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 ремонт систем охранно-пожарной сигнализации и системы контроля и управления доступа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количество систем охранно-пожарной сигнализации и систем контроля управления доступом;</w:t>
      </w:r>
    </w:p>
    <w:p w:rsidR="00F532E1" w:rsidRPr="00B37C6B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B37C6B">
        <w:rPr>
          <w:rFonts w:ascii="Arial" w:hAnsi="Arial" w:cs="Arial"/>
          <w:sz w:val="22"/>
          <w:szCs w:val="22"/>
        </w:rPr>
        <w:t>- цена технического обслуживания и ремонта 1 i-ой системы охранно-пожарной сигнализации и системы контроля и управления доступом</w:t>
      </w:r>
    </w:p>
    <w:p w:rsidR="00D44213" w:rsidRPr="00B37C6B" w:rsidRDefault="00F532E1" w:rsidP="00C9075F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 на техническое обслуживание и </w:t>
      </w:r>
      <w:proofErr w:type="spellStart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>регламентно-профилактический</w:t>
      </w:r>
      <w:proofErr w:type="spellEnd"/>
      <w:r w:rsidRPr="00B37C6B">
        <w:rPr>
          <w:rFonts w:ascii="Arial" w:hAnsi="Arial" w:cs="Arial"/>
          <w:b/>
          <w:bCs/>
          <w:color w:val="000000"/>
          <w:sz w:val="22"/>
          <w:szCs w:val="22"/>
        </w:rPr>
        <w:t xml:space="preserve"> ремонт систем охранно-пожарной сигнализации и системы контроля и управления доступа</w:t>
      </w:r>
      <w:r w:rsidRPr="00B37C6B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01"/>
        <w:gridCol w:w="5387"/>
      </w:tblGrid>
      <w:tr w:rsidR="001E50AC" w:rsidRPr="00E14C76" w:rsidTr="00A05EF2">
        <w:trPr>
          <w:tblCellSpacing w:w="0" w:type="dxa"/>
        </w:trPr>
        <w:tc>
          <w:tcPr>
            <w:tcW w:w="4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количество систем охранно-пожарной сигнализации и систем контроля управления доступом;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цена технического обслуживания и ремонта 1 i-ой системы охранно-пожарной сигнализации и системы контроля и управления доступом</w:t>
            </w:r>
          </w:p>
        </w:tc>
      </w:tr>
      <w:tr w:rsidR="00F532E1" w:rsidRPr="00E14C76" w:rsidTr="00A05EF2">
        <w:trPr>
          <w:tblCellSpacing w:w="0" w:type="dxa"/>
        </w:trPr>
        <w:tc>
          <w:tcPr>
            <w:tcW w:w="4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6708D5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6708D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единиц на администрацию сельского поселения 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36" w:rsidRPr="00C9075F" w:rsidRDefault="00F532E1" w:rsidP="006708D5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C9075F">
              <w:rPr>
                <w:rFonts w:ascii="Arial" w:hAnsi="Arial" w:cs="Arial"/>
                <w:sz w:val="18"/>
                <w:szCs w:val="18"/>
              </w:rPr>
              <w:t>1</w:t>
            </w:r>
            <w:r w:rsidR="006708D5">
              <w:rPr>
                <w:rFonts w:ascii="Arial" w:hAnsi="Arial" w:cs="Arial"/>
                <w:sz w:val="18"/>
                <w:szCs w:val="18"/>
              </w:rPr>
              <w:t>5</w:t>
            </w:r>
            <w:r w:rsidR="00C9075F">
              <w:rPr>
                <w:rFonts w:ascii="Arial" w:hAnsi="Arial" w:cs="Arial"/>
                <w:sz w:val="18"/>
                <w:szCs w:val="18"/>
              </w:rPr>
              <w:t>0</w:t>
            </w:r>
            <w:r w:rsidRPr="00C9075F">
              <w:rPr>
                <w:rFonts w:ascii="Arial" w:hAnsi="Arial" w:cs="Arial"/>
                <w:sz w:val="18"/>
                <w:szCs w:val="18"/>
              </w:rPr>
              <w:t>00 рублей</w:t>
            </w:r>
          </w:p>
        </w:tc>
      </w:tr>
      <w:tr w:rsidR="00134336" w:rsidRPr="00E14C76" w:rsidTr="00A05EF2">
        <w:trPr>
          <w:tblCellSpacing w:w="0" w:type="dxa"/>
        </w:trPr>
        <w:tc>
          <w:tcPr>
            <w:tcW w:w="4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36" w:rsidRPr="00C9075F" w:rsidRDefault="0013433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Огнезащитная обработка деревянных конструкций и одежды сцены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36" w:rsidRPr="00C9075F" w:rsidRDefault="00BE4016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134336" w:rsidRPr="00C9075F">
              <w:rPr>
                <w:rFonts w:ascii="Arial" w:hAnsi="Arial" w:cs="Arial"/>
                <w:sz w:val="18"/>
                <w:szCs w:val="18"/>
              </w:rPr>
              <w:t>65000</w:t>
            </w:r>
            <w:r w:rsidRPr="00C9075F">
              <w:rPr>
                <w:rFonts w:ascii="Arial" w:hAnsi="Arial" w:cs="Arial"/>
                <w:sz w:val="18"/>
                <w:szCs w:val="18"/>
              </w:rPr>
              <w:t xml:space="preserve"> рублей</w:t>
            </w:r>
          </w:p>
        </w:tc>
      </w:tr>
    </w:tbl>
    <w:p w:rsidR="00A05EF2" w:rsidRPr="0022204A" w:rsidRDefault="00796602" w:rsidP="00796602">
      <w:p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6" w:name="Par483"/>
      <w:bookmarkEnd w:id="26"/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F532E1"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5.7.1.2. </w:t>
      </w:r>
      <w:proofErr w:type="gramStart"/>
      <w:r w:rsidR="00F532E1" w:rsidRPr="0022204A">
        <w:rPr>
          <w:rFonts w:ascii="Arial" w:hAnsi="Arial" w:cs="Arial"/>
          <w:b/>
          <w:bCs/>
          <w:color w:val="000000"/>
          <w:sz w:val="22"/>
          <w:szCs w:val="22"/>
        </w:rPr>
        <w:t>Затраты на проведение текущего ремонта помещения</w:t>
      </w:r>
      <w:r w:rsidR="00F91A7C"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 и конструктивных элементов </w:t>
      </w:r>
      <w:r w:rsidR="00F532E1"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32E1" w:rsidRPr="0022204A">
        <w:rPr>
          <w:rFonts w:ascii="Arial" w:hAnsi="Arial" w:cs="Arial"/>
          <w:color w:val="000000"/>
          <w:sz w:val="22"/>
          <w:szCs w:val="22"/>
        </w:rPr>
        <w:t>определяются исходя из установленной федеральным государственным органом нормы проведения ремонта, но не реже 1 раза в 3 года, с учетом требований По</w:t>
      </w:r>
      <w:r w:rsidR="001C638D" w:rsidRPr="0022204A">
        <w:rPr>
          <w:rFonts w:ascii="Arial" w:hAnsi="Arial" w:cs="Arial"/>
          <w:color w:val="000000"/>
          <w:sz w:val="22"/>
          <w:szCs w:val="22"/>
        </w:rPr>
        <w:t>л</w:t>
      </w:r>
      <w:r w:rsidR="00F532E1" w:rsidRPr="0022204A">
        <w:rPr>
          <w:rFonts w:ascii="Arial" w:hAnsi="Arial" w:cs="Arial"/>
          <w:color w:val="000000"/>
          <w:sz w:val="22"/>
          <w:szCs w:val="22"/>
        </w:rPr>
        <w:t>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F532E1" w:rsidRPr="0022204A">
        <w:rPr>
          <w:rFonts w:ascii="Arial" w:hAnsi="Arial" w:cs="Arial"/>
          <w:color w:val="000000"/>
          <w:sz w:val="22"/>
          <w:szCs w:val="22"/>
        </w:rPr>
        <w:t>р</w:t>
      </w:r>
      <w:proofErr w:type="spellEnd"/>
      <w:r w:rsidR="00F532E1" w:rsidRPr="0022204A">
        <w:rPr>
          <w:rFonts w:ascii="Arial" w:hAnsi="Arial" w:cs="Arial"/>
          <w:color w:val="000000"/>
          <w:sz w:val="22"/>
          <w:szCs w:val="22"/>
        </w:rPr>
        <w:t>), утвержденного приказом Государственного комитета по архитектуре и градостроительству при Госстрое</w:t>
      </w:r>
      <w:proofErr w:type="gramEnd"/>
      <w:r w:rsidR="00F532E1" w:rsidRPr="0022204A">
        <w:rPr>
          <w:rFonts w:ascii="Arial" w:hAnsi="Arial" w:cs="Arial"/>
          <w:color w:val="000000"/>
          <w:sz w:val="22"/>
          <w:szCs w:val="22"/>
        </w:rPr>
        <w:t xml:space="preserve"> СССР от 23.11.1988 № 312, по формуле: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>- площадь i-го здания, планируемая к проведению текущего ремонта;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22204A">
          <w:rPr>
            <w:rFonts w:ascii="Arial" w:hAnsi="Arial" w:cs="Arial"/>
            <w:sz w:val="22"/>
            <w:szCs w:val="22"/>
          </w:rPr>
          <w:t>1 кв. метра</w:t>
        </w:r>
      </w:smartTag>
      <w:r w:rsidRPr="0022204A">
        <w:rPr>
          <w:rFonts w:ascii="Arial" w:hAnsi="Arial" w:cs="Arial"/>
          <w:sz w:val="22"/>
          <w:szCs w:val="22"/>
        </w:rPr>
        <w:t xml:space="preserve"> площади i-го здания.</w:t>
      </w:r>
    </w:p>
    <w:p w:rsidR="00A05EF2" w:rsidRPr="0022204A" w:rsidRDefault="00F532E1" w:rsidP="000E0D37">
      <w:pPr>
        <w:spacing w:before="100" w:beforeAutospacing="1"/>
        <w:ind w:firstLine="709"/>
        <w:rPr>
          <w:rFonts w:ascii="Arial" w:hAnsi="Arial" w:cs="Arial"/>
          <w:b/>
          <w:bCs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 на проведение текущего ремонта помещения </w:t>
      </w:r>
    </w:p>
    <w:tbl>
      <w:tblPr>
        <w:tblW w:w="97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01"/>
        <w:gridCol w:w="4961"/>
      </w:tblGrid>
      <w:tr w:rsidR="001E50AC" w:rsidRPr="00F91A7C" w:rsidTr="007D1E3C">
        <w:trPr>
          <w:tblCellSpacing w:w="0" w:type="dxa"/>
        </w:trPr>
        <w:tc>
          <w:tcPr>
            <w:tcW w:w="4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A05EF2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площадь i-го здания, планируемая к проведению текущего ремонта;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C9075F">
                <w:rPr>
                  <w:rFonts w:ascii="Arial" w:hAnsi="Arial" w:cs="Arial"/>
                  <w:color w:val="000000"/>
                  <w:sz w:val="18"/>
                  <w:szCs w:val="18"/>
                </w:rPr>
                <w:t>1 кв. метра</w:t>
              </w:r>
            </w:smartTag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площади i-го здания.</w:t>
            </w:r>
          </w:p>
        </w:tc>
      </w:tr>
      <w:tr w:rsidR="00F532E1" w:rsidRPr="00E14C76" w:rsidTr="007D1E3C">
        <w:trPr>
          <w:tblCellSpacing w:w="0" w:type="dxa"/>
        </w:trPr>
        <w:tc>
          <w:tcPr>
            <w:tcW w:w="4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ind w:firstLine="70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Не превышает 1213 кв</w:t>
            </w:r>
            <w:proofErr w:type="gram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134336" w:rsidP="0079660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79660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 w:rsidR="00F532E1" w:rsidRPr="00C9075F">
              <w:rPr>
                <w:rFonts w:ascii="Arial" w:hAnsi="Arial" w:cs="Arial"/>
                <w:color w:val="000000"/>
                <w:sz w:val="18"/>
                <w:szCs w:val="18"/>
              </w:rPr>
              <w:t>00 рублей</w:t>
            </w:r>
          </w:p>
        </w:tc>
      </w:tr>
    </w:tbl>
    <w:p w:rsidR="00F91A7C" w:rsidRPr="0022204A" w:rsidRDefault="00F91A7C" w:rsidP="00F91A7C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 на проведение текущего ремонта конструктивных элементов </w:t>
      </w:r>
    </w:p>
    <w:p w:rsidR="007D1E3C" w:rsidRPr="0022204A" w:rsidRDefault="007D1E3C" w:rsidP="007D1E3C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>- планируемое к приобретению количество конструктивных элементов;</w:t>
      </w:r>
    </w:p>
    <w:p w:rsidR="007D1E3C" w:rsidRPr="0022204A" w:rsidRDefault="007D1E3C" w:rsidP="007D1E3C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>- цена i-го конструктивного элемента</w:t>
      </w:r>
    </w:p>
    <w:tbl>
      <w:tblPr>
        <w:tblW w:w="9902" w:type="dxa"/>
        <w:tblCellSpacing w:w="0" w:type="dxa"/>
        <w:tblInd w:w="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14"/>
        <w:gridCol w:w="1842"/>
        <w:gridCol w:w="2552"/>
        <w:gridCol w:w="2694"/>
      </w:tblGrid>
      <w:tr w:rsidR="007D1E3C" w:rsidRPr="003E4F41" w:rsidTr="00C9075F">
        <w:trPr>
          <w:tblCellSpacing w:w="0" w:type="dxa"/>
        </w:trPr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7D1E3C" w:rsidP="007D1E3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конструктивного элемента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7D1E3C" w:rsidP="007D1E3C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1C638D" w:rsidP="001C638D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планируемое к приобретению количество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-го конструктивного элемента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7D1E3C" w:rsidP="007D1E3C">
            <w:pPr>
              <w:spacing w:before="100" w:beforeAutospacing="1" w:after="19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</w:t>
            </w:r>
            <w:r w:rsidRPr="00C9075F">
              <w:rPr>
                <w:rFonts w:ascii="Arial" w:hAnsi="Arial" w:cs="Arial"/>
                <w:sz w:val="18"/>
                <w:szCs w:val="18"/>
              </w:rPr>
              <w:t>i-го конструктивного элемента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7D1E3C" w:rsidRPr="003E4F41" w:rsidTr="00C9075F">
        <w:trPr>
          <w:tblCellSpacing w:w="0" w:type="dxa"/>
        </w:trPr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1C638D" w:rsidP="00386528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Оконная рама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7D1E3C" w:rsidP="0038652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1C638D" w:rsidP="0038652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Не более 10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7D1E3C" w:rsidP="00796602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796602">
              <w:rPr>
                <w:rFonts w:ascii="Arial" w:hAnsi="Arial" w:cs="Arial"/>
                <w:sz w:val="18"/>
                <w:szCs w:val="18"/>
              </w:rPr>
              <w:t>3</w:t>
            </w:r>
            <w:r w:rsidR="00C9075F">
              <w:rPr>
                <w:rFonts w:ascii="Arial" w:hAnsi="Arial" w:cs="Arial"/>
                <w:sz w:val="18"/>
                <w:szCs w:val="18"/>
              </w:rPr>
              <w:t>0</w:t>
            </w:r>
            <w:r w:rsidR="001C638D" w:rsidRPr="00C9075F">
              <w:rPr>
                <w:rFonts w:ascii="Arial" w:hAnsi="Arial" w:cs="Arial"/>
                <w:sz w:val="18"/>
                <w:szCs w:val="18"/>
              </w:rPr>
              <w:t>000</w:t>
            </w:r>
            <w:r w:rsidRPr="00C9075F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D1E3C" w:rsidRPr="003E4F41" w:rsidTr="00C9075F">
        <w:trPr>
          <w:tblCellSpacing w:w="0" w:type="dxa"/>
        </w:trPr>
        <w:tc>
          <w:tcPr>
            <w:tcW w:w="28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1C638D" w:rsidP="00386528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Дверь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7D1E3C" w:rsidP="0038652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1C638D" w:rsidP="00386528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Не более 5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3C" w:rsidRPr="00C9075F" w:rsidRDefault="007D1E3C" w:rsidP="00796602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C9075F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796602">
              <w:rPr>
                <w:rFonts w:ascii="Arial" w:hAnsi="Arial" w:cs="Arial"/>
                <w:sz w:val="18"/>
                <w:szCs w:val="18"/>
              </w:rPr>
              <w:t>4</w:t>
            </w:r>
            <w:r w:rsidR="001C638D" w:rsidRPr="00C9075F">
              <w:rPr>
                <w:rFonts w:ascii="Arial" w:hAnsi="Arial" w:cs="Arial"/>
                <w:sz w:val="18"/>
                <w:szCs w:val="18"/>
              </w:rPr>
              <w:t>00</w:t>
            </w:r>
            <w:r w:rsidRPr="00C9075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</w:tbl>
    <w:p w:rsidR="00F532E1" w:rsidRPr="0022204A" w:rsidRDefault="00F532E1" w:rsidP="001E50AC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5.7.1.3. Затраты на содержание прилегающей территории определяются по формуле</w:t>
      </w:r>
      <w:r w:rsidRPr="0022204A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площадь закрепленной </w:t>
      </w:r>
      <w:proofErr w:type="spellStart"/>
      <w:r w:rsidRPr="0022204A">
        <w:rPr>
          <w:rFonts w:ascii="Arial" w:hAnsi="Arial" w:cs="Arial"/>
          <w:sz w:val="22"/>
          <w:szCs w:val="22"/>
        </w:rPr>
        <w:t>i-й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прилегающей территории;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цена содержания </w:t>
      </w:r>
      <w:proofErr w:type="spellStart"/>
      <w:r w:rsidRPr="0022204A">
        <w:rPr>
          <w:rFonts w:ascii="Arial" w:hAnsi="Arial" w:cs="Arial"/>
          <w:sz w:val="22"/>
          <w:szCs w:val="22"/>
        </w:rPr>
        <w:t>i-й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2204A">
          <w:rPr>
            <w:rFonts w:ascii="Arial" w:hAnsi="Arial" w:cs="Arial"/>
            <w:sz w:val="22"/>
            <w:szCs w:val="22"/>
          </w:rPr>
          <w:t>1 кв. метр</w:t>
        </w:r>
      </w:smartTag>
      <w:r w:rsidRPr="0022204A">
        <w:rPr>
          <w:rFonts w:ascii="Arial" w:hAnsi="Arial" w:cs="Arial"/>
          <w:sz w:val="22"/>
          <w:szCs w:val="22"/>
        </w:rPr>
        <w:t xml:space="preserve"> площади;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планируемое количество месяцев содержания </w:t>
      </w:r>
      <w:proofErr w:type="spellStart"/>
      <w:r w:rsidRPr="0022204A">
        <w:rPr>
          <w:rFonts w:ascii="Arial" w:hAnsi="Arial" w:cs="Arial"/>
          <w:sz w:val="22"/>
          <w:szCs w:val="22"/>
        </w:rPr>
        <w:t>i-й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прилегающей территории в очередном финансовом году.</w:t>
      </w:r>
    </w:p>
    <w:p w:rsidR="00F532E1" w:rsidRPr="0022204A" w:rsidRDefault="00F532E1" w:rsidP="001E50AC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bookmarkStart w:id="27" w:name="Par496"/>
      <w:bookmarkEnd w:id="27"/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Нормативы на содержание прилегающей территории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91"/>
        <w:gridCol w:w="3969"/>
        <w:gridCol w:w="3686"/>
      </w:tblGrid>
      <w:tr w:rsidR="001E50AC" w:rsidRPr="004C2CD9" w:rsidTr="00C9075F">
        <w:trPr>
          <w:tblCellSpacing w:w="0" w:type="dxa"/>
        </w:trPr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площадь закрепленной </w:t>
            </w:r>
            <w:r w:rsidR="00B832CB"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прилегающей 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территории;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цена содержания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прилегающей территории в месяц 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9075F">
                <w:rPr>
                  <w:rFonts w:ascii="Arial" w:hAnsi="Arial" w:cs="Arial"/>
                  <w:color w:val="000000"/>
                  <w:sz w:val="18"/>
                  <w:szCs w:val="18"/>
                </w:rPr>
                <w:t>1 кв. метр</w:t>
              </w:r>
            </w:smartTag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площади;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0AC" w:rsidRPr="00C9075F" w:rsidRDefault="001E50A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планируемое количество месяцев содержания </w:t>
            </w:r>
            <w:proofErr w:type="spellStart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прилегающей 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территории в очередном финансовом году.</w:t>
            </w:r>
          </w:p>
        </w:tc>
      </w:tr>
      <w:tr w:rsidR="00F532E1" w:rsidRPr="00E14C76" w:rsidTr="00C9075F">
        <w:trPr>
          <w:tblCellSpacing w:w="0" w:type="dxa"/>
        </w:trPr>
        <w:tc>
          <w:tcPr>
            <w:tcW w:w="2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Не превышает </w:t>
            </w:r>
            <w:smartTag w:uri="urn:schemas-microsoft-com:office:smarttags" w:element="metricconverter">
              <w:smartTagPr>
                <w:attr w:name="ProductID" w:val="47500 м"/>
              </w:smartTagPr>
              <w:r w:rsidRPr="00C9075F">
                <w:rPr>
                  <w:rFonts w:ascii="Arial" w:hAnsi="Arial" w:cs="Arial"/>
                  <w:color w:val="000000"/>
                  <w:sz w:val="18"/>
                  <w:szCs w:val="18"/>
                </w:rPr>
                <w:t>47500 м</w:t>
              </w:r>
            </w:smartTag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C9075F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r w:rsidR="00C907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E4016"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рубл</w:t>
            </w:r>
            <w:r w:rsidR="00C9075F">
              <w:rPr>
                <w:rFonts w:ascii="Arial" w:hAnsi="Arial" w:cs="Arial"/>
                <w:color w:val="000000"/>
                <w:sz w:val="18"/>
                <w:szCs w:val="18"/>
              </w:rPr>
              <w:t>ей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1 </w:t>
            </w:r>
            <w:r w:rsidR="00C9075F">
              <w:rPr>
                <w:rFonts w:ascii="Arial" w:hAnsi="Arial" w:cs="Arial"/>
                <w:color w:val="000000"/>
                <w:sz w:val="18"/>
                <w:szCs w:val="18"/>
              </w:rPr>
              <w:t>кв</w:t>
            </w:r>
            <w:proofErr w:type="gramStart"/>
            <w:r w:rsidR="00C907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>етр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C9075F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075F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более 8 месяцев </w:t>
            </w:r>
          </w:p>
        </w:tc>
      </w:tr>
    </w:tbl>
    <w:p w:rsidR="007B6853" w:rsidRPr="00E14C76" w:rsidRDefault="007B6853" w:rsidP="007B6853">
      <w:pPr>
        <w:pStyle w:val="a6"/>
        <w:rPr>
          <w:rFonts w:ascii="Arial" w:hAnsi="Arial" w:cs="Arial"/>
        </w:rPr>
      </w:pPr>
    </w:p>
    <w:p w:rsidR="00F532E1" w:rsidRPr="0022204A" w:rsidRDefault="00F532E1" w:rsidP="007B6853">
      <w:pPr>
        <w:pStyle w:val="a6"/>
        <w:rPr>
          <w:rFonts w:ascii="Arial" w:hAnsi="Arial" w:cs="Arial"/>
          <w:b/>
          <w:sz w:val="22"/>
          <w:szCs w:val="22"/>
        </w:rPr>
      </w:pPr>
      <w:r w:rsidRPr="0022204A">
        <w:rPr>
          <w:rFonts w:ascii="Arial" w:hAnsi="Arial" w:cs="Arial"/>
          <w:b/>
          <w:sz w:val="22"/>
          <w:szCs w:val="22"/>
        </w:rPr>
        <w:t>5.7.1.4. Затраты на оплату услуг по обслуживанию и уборке помещения определяются по формуле: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>- площадь в i-м помещении, в отношении которой планируется заключение договора (контракта) на обслуживание и уборку;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>- цена услуги по обслуживанию и уборке i-го помещения в месяц;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>- количество месяцев использования услуги по обслуживанию и уборке i-го помещения в месяц.</w:t>
      </w:r>
    </w:p>
    <w:p w:rsidR="007B6853" w:rsidRPr="0022204A" w:rsidRDefault="007B6853" w:rsidP="007B6853">
      <w:pPr>
        <w:pStyle w:val="a6"/>
        <w:rPr>
          <w:rFonts w:ascii="Arial" w:hAnsi="Arial" w:cs="Arial"/>
          <w:sz w:val="22"/>
          <w:szCs w:val="22"/>
        </w:rPr>
      </w:pPr>
    </w:p>
    <w:p w:rsidR="00F532E1" w:rsidRPr="0022204A" w:rsidRDefault="00F532E1" w:rsidP="007B6853">
      <w:pPr>
        <w:pStyle w:val="a6"/>
        <w:rPr>
          <w:rFonts w:ascii="Arial" w:hAnsi="Arial" w:cs="Arial"/>
          <w:b/>
          <w:sz w:val="22"/>
          <w:szCs w:val="22"/>
        </w:rPr>
      </w:pPr>
      <w:r w:rsidRPr="0022204A">
        <w:rPr>
          <w:rFonts w:ascii="Arial" w:hAnsi="Arial" w:cs="Arial"/>
          <w:b/>
          <w:sz w:val="22"/>
          <w:szCs w:val="22"/>
        </w:rPr>
        <w:t>5.7.1.5. Затраты на вывоз твердых бытовых отходов определяются по формуле: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количество куб. метров твердых </w:t>
      </w:r>
      <w:r w:rsidR="00A34B90">
        <w:rPr>
          <w:rFonts w:ascii="Arial" w:hAnsi="Arial" w:cs="Arial"/>
          <w:sz w:val="22"/>
          <w:szCs w:val="22"/>
        </w:rPr>
        <w:t xml:space="preserve"> коммунальн</w:t>
      </w:r>
      <w:r w:rsidRPr="0022204A">
        <w:rPr>
          <w:rFonts w:ascii="Arial" w:hAnsi="Arial" w:cs="Arial"/>
          <w:sz w:val="22"/>
          <w:szCs w:val="22"/>
        </w:rPr>
        <w:t>ых отходов в год;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22204A">
          <w:rPr>
            <w:rFonts w:ascii="Arial" w:hAnsi="Arial" w:cs="Arial"/>
            <w:sz w:val="22"/>
            <w:szCs w:val="22"/>
          </w:rPr>
          <w:t>1 куб. метра</w:t>
        </w:r>
      </w:smartTag>
      <w:r w:rsidRPr="0022204A">
        <w:rPr>
          <w:rFonts w:ascii="Arial" w:hAnsi="Arial" w:cs="Arial"/>
          <w:sz w:val="22"/>
          <w:szCs w:val="22"/>
        </w:rPr>
        <w:t xml:space="preserve"> твердых </w:t>
      </w:r>
      <w:r w:rsidR="00A34B90">
        <w:rPr>
          <w:rFonts w:ascii="Arial" w:hAnsi="Arial" w:cs="Arial"/>
          <w:sz w:val="22"/>
          <w:szCs w:val="22"/>
        </w:rPr>
        <w:t>коммунальн</w:t>
      </w:r>
      <w:r w:rsidRPr="0022204A">
        <w:rPr>
          <w:rFonts w:ascii="Arial" w:hAnsi="Arial" w:cs="Arial"/>
          <w:sz w:val="22"/>
          <w:szCs w:val="22"/>
        </w:rPr>
        <w:t>ых отходов.</w:t>
      </w:r>
    </w:p>
    <w:p w:rsidR="00796602" w:rsidRPr="0022204A" w:rsidRDefault="00F532E1" w:rsidP="0022204A">
      <w:pPr>
        <w:spacing w:before="100" w:beforeAutospacing="1"/>
        <w:ind w:firstLine="539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Расчет производится в соответствии с нормами </w:t>
      </w:r>
      <w:proofErr w:type="gramStart"/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согласно таблицы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44"/>
        <w:gridCol w:w="3934"/>
      </w:tblGrid>
      <w:tr w:rsidR="00A05EF2" w:rsidRPr="00E14C76" w:rsidTr="000B219C">
        <w:tc>
          <w:tcPr>
            <w:tcW w:w="2943" w:type="dxa"/>
          </w:tcPr>
          <w:p w:rsidR="00A05EF2" w:rsidRPr="00BA1399" w:rsidRDefault="00A05EF2" w:rsidP="000B219C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399">
              <w:rPr>
                <w:rFonts w:ascii="Arial" w:hAnsi="Arial" w:cs="Arial"/>
                <w:color w:val="000000"/>
                <w:sz w:val="20"/>
                <w:szCs w:val="20"/>
              </w:rPr>
              <w:t>Вид услуг</w:t>
            </w:r>
          </w:p>
        </w:tc>
        <w:tc>
          <w:tcPr>
            <w:tcW w:w="3544" w:type="dxa"/>
          </w:tcPr>
          <w:p w:rsidR="00A05EF2" w:rsidRPr="00BA1399" w:rsidRDefault="00A05EF2" w:rsidP="000B219C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399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A1399">
                <w:rPr>
                  <w:rFonts w:ascii="Arial" w:hAnsi="Arial" w:cs="Arial"/>
                  <w:color w:val="000000"/>
                  <w:sz w:val="20"/>
                  <w:szCs w:val="20"/>
                </w:rPr>
                <w:t>1 м</w:t>
              </w:r>
              <w:r w:rsidRPr="00BA1399">
                <w:rPr>
                  <w:rFonts w:ascii="Arial" w:hAnsi="Arial" w:cs="Arial"/>
                  <w:color w:val="000000"/>
                  <w:sz w:val="20"/>
                  <w:szCs w:val="20"/>
                  <w:vertAlign w:val="superscript"/>
                </w:rPr>
                <w:t>3</w:t>
              </w:r>
            </w:smartTag>
            <w:r w:rsidRPr="00BA1399">
              <w:rPr>
                <w:rFonts w:ascii="Arial" w:hAnsi="Arial" w:cs="Arial"/>
                <w:color w:val="000000"/>
                <w:sz w:val="20"/>
                <w:szCs w:val="20"/>
              </w:rPr>
              <w:t>, в месяц (руб.)</w:t>
            </w:r>
          </w:p>
        </w:tc>
        <w:tc>
          <w:tcPr>
            <w:tcW w:w="3934" w:type="dxa"/>
          </w:tcPr>
          <w:p w:rsidR="00A05EF2" w:rsidRPr="00BA1399" w:rsidRDefault="00A05EF2" w:rsidP="000B219C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399">
              <w:rPr>
                <w:rFonts w:ascii="Arial" w:hAnsi="Arial" w:cs="Arial"/>
                <w:color w:val="000000"/>
                <w:sz w:val="20"/>
                <w:szCs w:val="20"/>
              </w:rPr>
              <w:t>количество куб. метров твердых бытовых отходов в год;</w:t>
            </w:r>
          </w:p>
        </w:tc>
      </w:tr>
      <w:tr w:rsidR="00A05EF2" w:rsidRPr="00E14C76" w:rsidTr="000B219C">
        <w:tc>
          <w:tcPr>
            <w:tcW w:w="2943" w:type="dxa"/>
          </w:tcPr>
          <w:p w:rsidR="00A05EF2" w:rsidRPr="00BA1399" w:rsidRDefault="00A05EF2" w:rsidP="000B219C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399">
              <w:rPr>
                <w:rFonts w:ascii="Arial" w:hAnsi="Arial" w:cs="Arial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3544" w:type="dxa"/>
          </w:tcPr>
          <w:p w:rsidR="00A05EF2" w:rsidRPr="00BA1399" w:rsidRDefault="00A05EF2" w:rsidP="000B219C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399">
              <w:rPr>
                <w:rFonts w:ascii="Arial" w:hAnsi="Arial" w:cs="Arial"/>
                <w:color w:val="000000"/>
                <w:sz w:val="20"/>
                <w:szCs w:val="20"/>
              </w:rPr>
              <w:t>Не более 450,00</w:t>
            </w:r>
          </w:p>
        </w:tc>
        <w:tc>
          <w:tcPr>
            <w:tcW w:w="3934" w:type="dxa"/>
          </w:tcPr>
          <w:p w:rsidR="00A05EF2" w:rsidRPr="00BA1399" w:rsidRDefault="00A05EF2" w:rsidP="000B219C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BA1399">
                <w:rPr>
                  <w:rFonts w:ascii="Arial" w:hAnsi="Arial" w:cs="Arial"/>
                  <w:color w:val="000000"/>
                  <w:sz w:val="20"/>
                  <w:szCs w:val="20"/>
                </w:rPr>
                <w:t>100 м3</w:t>
              </w:r>
            </w:smartTag>
          </w:p>
        </w:tc>
      </w:tr>
    </w:tbl>
    <w:p w:rsidR="007B6853" w:rsidRPr="0022204A" w:rsidRDefault="007B6853" w:rsidP="007B6853">
      <w:pPr>
        <w:pStyle w:val="a6"/>
        <w:rPr>
          <w:rFonts w:ascii="Arial" w:hAnsi="Arial" w:cs="Arial"/>
          <w:b/>
          <w:sz w:val="22"/>
          <w:szCs w:val="22"/>
        </w:rPr>
      </w:pPr>
      <w:bookmarkStart w:id="28" w:name="Par515"/>
      <w:bookmarkEnd w:id="28"/>
    </w:p>
    <w:p w:rsidR="00F532E1" w:rsidRPr="0022204A" w:rsidRDefault="00F532E1" w:rsidP="007B6853">
      <w:pPr>
        <w:pStyle w:val="a6"/>
        <w:rPr>
          <w:rFonts w:ascii="Arial" w:hAnsi="Arial" w:cs="Arial"/>
          <w:b/>
          <w:sz w:val="22"/>
          <w:szCs w:val="22"/>
        </w:rPr>
      </w:pPr>
      <w:r w:rsidRPr="0022204A">
        <w:rPr>
          <w:rFonts w:ascii="Arial" w:hAnsi="Arial" w:cs="Arial"/>
          <w:b/>
          <w:sz w:val="22"/>
          <w:szCs w:val="22"/>
        </w:rPr>
        <w:t>5.7.2. Затраты на закупку услуг по благоустройству территории определяются по формуле: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объем </w:t>
      </w:r>
      <w:proofErr w:type="spellStart"/>
      <w:r w:rsidRPr="0022204A">
        <w:rPr>
          <w:rFonts w:ascii="Arial" w:hAnsi="Arial" w:cs="Arial"/>
          <w:sz w:val="22"/>
          <w:szCs w:val="22"/>
        </w:rPr>
        <w:t>i-й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услуги благоустройству территории;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цена </w:t>
      </w:r>
      <w:proofErr w:type="spellStart"/>
      <w:r w:rsidRPr="0022204A">
        <w:rPr>
          <w:rFonts w:ascii="Arial" w:hAnsi="Arial" w:cs="Arial"/>
          <w:sz w:val="22"/>
          <w:szCs w:val="22"/>
        </w:rPr>
        <w:t>i-й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услуги в месяц;</w:t>
      </w:r>
    </w:p>
    <w:p w:rsidR="00F532E1" w:rsidRPr="0022204A" w:rsidRDefault="00F532E1" w:rsidP="007B6853">
      <w:pPr>
        <w:pStyle w:val="a6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планируемое количество месяцев использования </w:t>
      </w:r>
      <w:proofErr w:type="spellStart"/>
      <w:r w:rsidRPr="0022204A">
        <w:rPr>
          <w:rFonts w:ascii="Arial" w:hAnsi="Arial" w:cs="Arial"/>
          <w:sz w:val="22"/>
          <w:szCs w:val="22"/>
        </w:rPr>
        <w:t>i-й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услуги по благоустройству территории.</w:t>
      </w:r>
    </w:p>
    <w:p w:rsidR="00F532E1" w:rsidRPr="0022204A" w:rsidRDefault="00F532E1" w:rsidP="00BC6805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 на </w:t>
      </w:r>
      <w:r w:rsidR="00434587"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оплату услуг по </w:t>
      </w: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благоустройству территории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809"/>
        <w:gridCol w:w="2835"/>
        <w:gridCol w:w="3544"/>
      </w:tblGrid>
      <w:tr w:rsidR="00BC6805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</w:t>
            </w:r>
            <w:proofErr w:type="spellStart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услуги благоустройству территории;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услуги в месяц;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планируемое количество месяцев использования </w:t>
            </w:r>
            <w:proofErr w:type="spellStart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i-й</w:t>
            </w:r>
            <w:proofErr w:type="spellEnd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 услуги по благоустройству территорию</w:t>
            </w:r>
          </w:p>
        </w:tc>
      </w:tr>
      <w:tr w:rsidR="00F532E1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Уборка снега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796602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796602">
              <w:rPr>
                <w:rFonts w:ascii="Arial" w:hAnsi="Arial" w:cs="Arial"/>
                <w:sz w:val="18"/>
                <w:szCs w:val="18"/>
              </w:rPr>
              <w:t>8</w:t>
            </w:r>
            <w:r w:rsidR="00B35313" w:rsidRPr="009D2741">
              <w:rPr>
                <w:rFonts w:ascii="Arial" w:hAnsi="Arial" w:cs="Arial"/>
                <w:sz w:val="18"/>
                <w:szCs w:val="18"/>
              </w:rPr>
              <w:t>5</w:t>
            </w:r>
            <w:r w:rsidRPr="009D2741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32E1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Опиловка деревьев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796602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796602">
              <w:rPr>
                <w:rFonts w:ascii="Arial" w:hAnsi="Arial" w:cs="Arial"/>
                <w:sz w:val="18"/>
                <w:szCs w:val="18"/>
              </w:rPr>
              <w:t>75</w:t>
            </w:r>
            <w:r w:rsidRPr="009D2741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532E1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Противопожарная опашка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796602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796602">
              <w:rPr>
                <w:rFonts w:ascii="Arial" w:hAnsi="Arial" w:cs="Arial"/>
                <w:sz w:val="18"/>
                <w:szCs w:val="18"/>
              </w:rPr>
              <w:t>7</w:t>
            </w:r>
            <w:r w:rsidRPr="009D2741">
              <w:rPr>
                <w:rFonts w:ascii="Arial" w:hAnsi="Arial" w:cs="Arial"/>
                <w:sz w:val="18"/>
                <w:szCs w:val="18"/>
              </w:rPr>
              <w:t>5000,00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532E1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Покос травы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6F6670" w:rsidP="009D274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9D2741" w:rsidRPr="009D2741">
              <w:rPr>
                <w:rFonts w:ascii="Arial" w:hAnsi="Arial" w:cs="Arial"/>
                <w:sz w:val="18"/>
                <w:szCs w:val="18"/>
              </w:rPr>
              <w:t>6</w:t>
            </w:r>
            <w:r w:rsidRPr="009D2741">
              <w:rPr>
                <w:rFonts w:ascii="Arial" w:hAnsi="Arial" w:cs="Arial"/>
                <w:sz w:val="18"/>
                <w:szCs w:val="18"/>
              </w:rPr>
              <w:t>0</w:t>
            </w:r>
            <w:r w:rsidR="00F532E1" w:rsidRPr="009D2741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B35313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532E1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Выравнивание (планировка) площадки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60000,00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34587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9D2741" w:rsidRDefault="00434587" w:rsidP="00BF649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Зачистка несанкционированных свалок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9D2741" w:rsidRDefault="00434587" w:rsidP="004C2CD9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</w:t>
            </w:r>
            <w:r w:rsidR="002B117F" w:rsidRPr="009D2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CD9" w:rsidRPr="009D2741">
              <w:rPr>
                <w:rFonts w:ascii="Arial" w:hAnsi="Arial" w:cs="Arial"/>
                <w:sz w:val="18"/>
                <w:szCs w:val="18"/>
              </w:rPr>
              <w:t>5</w:t>
            </w:r>
            <w:r w:rsidR="002B117F" w:rsidRPr="009D2741">
              <w:rPr>
                <w:rFonts w:ascii="Arial" w:hAnsi="Arial" w:cs="Arial"/>
                <w:sz w:val="18"/>
                <w:szCs w:val="18"/>
              </w:rPr>
              <w:t>0000,00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87" w:rsidRPr="009D2741" w:rsidRDefault="002B117F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904D9" w:rsidRPr="009D2741" w:rsidTr="009D2741">
        <w:trPr>
          <w:tblCellSpacing w:w="0" w:type="dxa"/>
        </w:trPr>
        <w:tc>
          <w:tcPr>
            <w:tcW w:w="3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9D2741" w:rsidRDefault="007904D9" w:rsidP="00BF649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Устройство поливной системы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9D2741" w:rsidRDefault="007904D9" w:rsidP="004C2CD9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100000</w:t>
            </w:r>
            <w:r w:rsidR="00796602">
              <w:rPr>
                <w:rFonts w:ascii="Arial" w:hAnsi="Arial" w:cs="Arial"/>
                <w:sz w:val="18"/>
                <w:szCs w:val="18"/>
              </w:rPr>
              <w:t>,00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4D9" w:rsidRPr="009D2741" w:rsidRDefault="007904D9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F532E1" w:rsidRPr="0022204A" w:rsidRDefault="00F532E1" w:rsidP="00BC6805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5.7.3. Затраты на техническое обслуживание и ремонт транспортных средств (</w:t>
      </w:r>
      <w:proofErr w:type="spellStart"/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22204A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тортс</w:t>
      </w:r>
      <w:proofErr w:type="spellEnd"/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) определяются по формуле</w:t>
      </w:r>
      <w:r w:rsidRPr="0022204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2204A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n</w:t>
      </w:r>
    </w:p>
    <w:p w:rsidR="00F532E1" w:rsidRPr="0022204A" w:rsidRDefault="00F532E1" w:rsidP="00BA1399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22204A">
        <w:rPr>
          <w:rFonts w:ascii="Arial" w:hAnsi="Arial" w:cs="Arial"/>
          <w:sz w:val="22"/>
          <w:szCs w:val="22"/>
        </w:rPr>
        <w:t>З</w:t>
      </w:r>
      <w:r w:rsidRPr="0022204A">
        <w:rPr>
          <w:rFonts w:ascii="Arial" w:hAnsi="Arial" w:cs="Arial"/>
          <w:sz w:val="22"/>
          <w:szCs w:val="22"/>
          <w:vertAlign w:val="subscript"/>
        </w:rPr>
        <w:t>тортс</w:t>
      </w:r>
      <w:proofErr w:type="spellEnd"/>
      <w:r w:rsidRPr="0022204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2204A">
        <w:rPr>
          <w:rFonts w:ascii="Arial" w:hAnsi="Arial" w:cs="Arial"/>
          <w:sz w:val="22"/>
          <w:szCs w:val="22"/>
        </w:rPr>
        <w:t>= ∑</w:t>
      </w:r>
      <w:r w:rsidRPr="0022204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22204A">
        <w:rPr>
          <w:rFonts w:ascii="Arial" w:hAnsi="Arial" w:cs="Arial"/>
          <w:sz w:val="22"/>
          <w:szCs w:val="22"/>
          <w:lang w:val="en-US"/>
        </w:rPr>
        <w:t>Q</w:t>
      </w:r>
      <w:proofErr w:type="spellStart"/>
      <w:r w:rsidRPr="0022204A">
        <w:rPr>
          <w:rFonts w:ascii="Arial" w:hAnsi="Arial" w:cs="Arial"/>
          <w:sz w:val="22"/>
          <w:szCs w:val="22"/>
          <w:vertAlign w:val="subscript"/>
        </w:rPr>
        <w:t>тортс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× </w:t>
      </w:r>
      <w:r w:rsidRPr="0022204A">
        <w:rPr>
          <w:rFonts w:ascii="Arial" w:hAnsi="Arial" w:cs="Arial"/>
          <w:sz w:val="22"/>
          <w:szCs w:val="22"/>
          <w:lang w:val="en-US"/>
        </w:rPr>
        <w:t>P</w:t>
      </w:r>
      <w:proofErr w:type="spellStart"/>
      <w:r w:rsidRPr="0022204A">
        <w:rPr>
          <w:rFonts w:ascii="Arial" w:hAnsi="Arial" w:cs="Arial"/>
          <w:sz w:val="22"/>
          <w:szCs w:val="22"/>
          <w:vertAlign w:val="subscript"/>
        </w:rPr>
        <w:t>тортс</w:t>
      </w:r>
      <w:proofErr w:type="spellEnd"/>
      <w:proofErr w:type="gramStart"/>
      <w:r w:rsidRPr="0022204A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22204A">
        <w:rPr>
          <w:rFonts w:ascii="Arial" w:hAnsi="Arial" w:cs="Arial"/>
          <w:sz w:val="22"/>
          <w:szCs w:val="22"/>
        </w:rPr>
        <w:t xml:space="preserve"> где</w:t>
      </w:r>
    </w:p>
    <w:p w:rsidR="00F532E1" w:rsidRPr="0022204A" w:rsidRDefault="00F532E1" w:rsidP="00BA1399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22204A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r w:rsidRPr="0022204A">
        <w:rPr>
          <w:rFonts w:ascii="Arial" w:hAnsi="Arial" w:cs="Arial"/>
          <w:sz w:val="22"/>
          <w:szCs w:val="22"/>
          <w:vertAlign w:val="subscript"/>
        </w:rPr>
        <w:t xml:space="preserve"> =1</w:t>
      </w:r>
    </w:p>
    <w:p w:rsidR="00F532E1" w:rsidRPr="0022204A" w:rsidRDefault="00F532E1" w:rsidP="00BA1399">
      <w:pPr>
        <w:pStyle w:val="a6"/>
        <w:rPr>
          <w:sz w:val="22"/>
          <w:szCs w:val="22"/>
        </w:rPr>
      </w:pPr>
      <w:r w:rsidRPr="0022204A">
        <w:rPr>
          <w:rFonts w:ascii="Arial" w:hAnsi="Arial" w:cs="Arial"/>
          <w:sz w:val="22"/>
          <w:szCs w:val="22"/>
          <w:lang w:val="en-US"/>
        </w:rPr>
        <w:t>Q</w:t>
      </w:r>
      <w:proofErr w:type="spellStart"/>
      <w:r w:rsidRPr="0022204A">
        <w:rPr>
          <w:rFonts w:ascii="Arial" w:hAnsi="Arial" w:cs="Arial"/>
          <w:sz w:val="22"/>
          <w:szCs w:val="22"/>
          <w:vertAlign w:val="subscript"/>
        </w:rPr>
        <w:t>тортс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– количество </w:t>
      </w:r>
      <w:proofErr w:type="spellStart"/>
      <w:r w:rsidRPr="0022204A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22204A">
        <w:rPr>
          <w:rFonts w:ascii="Arial" w:hAnsi="Arial" w:cs="Arial"/>
          <w:sz w:val="22"/>
          <w:szCs w:val="22"/>
        </w:rPr>
        <w:t>-го транспортного средства</w:t>
      </w:r>
      <w:r w:rsidRPr="0022204A">
        <w:rPr>
          <w:sz w:val="22"/>
          <w:szCs w:val="22"/>
        </w:rPr>
        <w:t>;</w:t>
      </w:r>
    </w:p>
    <w:p w:rsidR="00F532E1" w:rsidRPr="0022204A" w:rsidRDefault="00F532E1" w:rsidP="00E14C76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2204A">
        <w:rPr>
          <w:rFonts w:ascii="Arial" w:hAnsi="Arial" w:cs="Arial"/>
          <w:color w:val="000000"/>
          <w:sz w:val="22"/>
          <w:szCs w:val="22"/>
          <w:lang w:val="en-US"/>
        </w:rPr>
        <w:t>P</w:t>
      </w:r>
      <w:proofErr w:type="spellStart"/>
      <w:r w:rsidRPr="0022204A">
        <w:rPr>
          <w:rFonts w:ascii="Arial" w:hAnsi="Arial" w:cs="Arial"/>
          <w:color w:val="000000"/>
          <w:sz w:val="22"/>
          <w:szCs w:val="22"/>
          <w:vertAlign w:val="subscript"/>
        </w:rPr>
        <w:t>тортс</w:t>
      </w:r>
      <w:proofErr w:type="spellEnd"/>
      <w:r w:rsidRPr="0022204A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22204A">
        <w:rPr>
          <w:rFonts w:ascii="Arial" w:hAnsi="Arial" w:cs="Arial"/>
          <w:color w:val="000000"/>
          <w:sz w:val="22"/>
          <w:szCs w:val="22"/>
        </w:rPr>
        <w:t xml:space="preserve">- стоимость технического обслуживания и ремонта </w:t>
      </w:r>
      <w:proofErr w:type="spellStart"/>
      <w:r w:rsidRPr="0022204A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22204A">
        <w:rPr>
          <w:rFonts w:ascii="Arial" w:hAnsi="Arial" w:cs="Arial"/>
          <w:color w:val="000000"/>
          <w:sz w:val="22"/>
          <w:szCs w:val="22"/>
        </w:rPr>
        <w:t>-го транспортного средства, которая определяется по средним фактическим данным за три предыдущих финансовых года.</w:t>
      </w:r>
      <w:proofErr w:type="gramEnd"/>
    </w:p>
    <w:p w:rsidR="00F532E1" w:rsidRPr="0022204A" w:rsidRDefault="00F532E1" w:rsidP="00F532E1">
      <w:pPr>
        <w:spacing w:before="100" w:beforeAutospacing="1" w:after="198"/>
        <w:jc w:val="center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техническое обслуживание и ремонт транспортных средств</w:t>
      </w:r>
    </w:p>
    <w:tbl>
      <w:tblPr>
        <w:tblW w:w="99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1"/>
        <w:gridCol w:w="5953"/>
      </w:tblGrid>
      <w:tr w:rsidR="00BC6805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Количество транспортных средств (</w:t>
            </w:r>
            <w:proofErr w:type="gramStart"/>
            <w:r w:rsidRPr="009D27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</w:t>
            </w:r>
            <w:proofErr w:type="spellStart"/>
            <w:proofErr w:type="gramEnd"/>
            <w:r w:rsidRPr="009D2741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тортс</w:t>
            </w:r>
            <w:proofErr w:type="spellEnd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Стоимость технического обслуживания и ремонта транспортного средства (</w:t>
            </w:r>
            <w:proofErr w:type="spellStart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9D2741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тортс</w:t>
            </w:r>
            <w:proofErr w:type="spellEnd"/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) (руб.)*</w:t>
            </w:r>
          </w:p>
        </w:tc>
      </w:tr>
      <w:tr w:rsidR="00F532E1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9D2741" w:rsidRDefault="00B35313" w:rsidP="00B35313">
            <w:pPr>
              <w:spacing w:before="100" w:beforeAutospacing="1" w:after="198" w:line="276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2741">
              <w:rPr>
                <w:rFonts w:ascii="Arial" w:hAnsi="Arial" w:cs="Arial"/>
                <w:sz w:val="18"/>
                <w:szCs w:val="18"/>
                <w:lang w:val="en-US"/>
              </w:rPr>
              <w:t>NIVA SHEVROLET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более 70 000 рублей</w:t>
            </w:r>
          </w:p>
        </w:tc>
      </w:tr>
      <w:tr w:rsidR="00F532E1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УАЗ 22069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не более 70 000 рубл</w:t>
            </w:r>
            <w:r w:rsidR="006E2D27" w:rsidRPr="009D2741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</w:p>
        </w:tc>
      </w:tr>
      <w:tr w:rsidR="006E2D27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D27" w:rsidRPr="009D2741" w:rsidRDefault="006E2D27" w:rsidP="006E2D27">
            <w:pPr>
              <w:spacing w:before="100" w:beforeAutospacing="1" w:after="198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ТРАКТОР Беларус-82,1-У1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2D27" w:rsidRPr="009D2741" w:rsidRDefault="006E2D27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Не более 70 000 рублей</w:t>
            </w:r>
          </w:p>
        </w:tc>
      </w:tr>
    </w:tbl>
    <w:p w:rsidR="00F532E1" w:rsidRPr="009D2741" w:rsidRDefault="00F532E1" w:rsidP="00BA1399">
      <w:pPr>
        <w:pStyle w:val="a6"/>
        <w:rPr>
          <w:rFonts w:ascii="Arial" w:hAnsi="Arial" w:cs="Arial"/>
          <w:sz w:val="12"/>
          <w:szCs w:val="12"/>
        </w:rPr>
      </w:pPr>
      <w:r w:rsidRPr="009D2741">
        <w:rPr>
          <w:rFonts w:ascii="Arial" w:hAnsi="Arial" w:cs="Arial"/>
          <w:sz w:val="12"/>
          <w:szCs w:val="12"/>
        </w:rPr>
        <w:lastRenderedPageBreak/>
        <w:t>*Стоимость технического обслуживания и ремонта транспортного средства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22204A" w:rsidRDefault="00F532E1" w:rsidP="00BC6805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5.7.4. Затраты на содержание улично-дорожной сети:</w:t>
      </w:r>
    </w:p>
    <w:p w:rsidR="00F532E1" w:rsidRPr="0022204A" w:rsidRDefault="00F532E1" w:rsidP="00BF6491">
      <w:pPr>
        <w:pStyle w:val="a6"/>
        <w:ind w:firstLine="567"/>
        <w:rPr>
          <w:rFonts w:ascii="Arial" w:hAnsi="Arial" w:cs="Arial"/>
          <w:sz w:val="22"/>
          <w:szCs w:val="22"/>
        </w:rPr>
      </w:pPr>
      <w:proofErr w:type="gramStart"/>
      <w:r w:rsidRPr="0022204A">
        <w:rPr>
          <w:rFonts w:ascii="Arial" w:hAnsi="Arial" w:cs="Arial"/>
          <w:sz w:val="22"/>
          <w:szCs w:val="22"/>
        </w:rPr>
        <w:t>З</w:t>
      </w:r>
      <w:proofErr w:type="gramEnd"/>
      <w:r w:rsidRPr="0022204A">
        <w:rPr>
          <w:rFonts w:ascii="Arial" w:hAnsi="Arial" w:cs="Arial"/>
          <w:sz w:val="22"/>
          <w:szCs w:val="22"/>
        </w:rPr>
        <w:t xml:space="preserve"> = </w:t>
      </w:r>
      <w:r w:rsidRPr="0022204A">
        <w:rPr>
          <w:rFonts w:ascii="Arial" w:hAnsi="Arial" w:cs="Arial"/>
          <w:sz w:val="22"/>
          <w:szCs w:val="22"/>
          <w:lang w:val="en-US"/>
        </w:rPr>
        <w:t>Q</w:t>
      </w:r>
      <w:r w:rsidRPr="0022204A">
        <w:rPr>
          <w:rFonts w:ascii="Arial" w:hAnsi="Arial" w:cs="Arial"/>
          <w:sz w:val="22"/>
          <w:szCs w:val="22"/>
        </w:rPr>
        <w:t xml:space="preserve"> * </w:t>
      </w:r>
      <w:r w:rsidRPr="0022204A">
        <w:rPr>
          <w:rFonts w:ascii="Arial" w:hAnsi="Arial" w:cs="Arial"/>
          <w:sz w:val="22"/>
          <w:szCs w:val="22"/>
          <w:lang w:val="en-US"/>
        </w:rPr>
        <w:t>P</w:t>
      </w:r>
    </w:p>
    <w:p w:rsidR="00F532E1" w:rsidRPr="0022204A" w:rsidRDefault="009D2741" w:rsidP="00BF649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  <w:lang w:val="en-US"/>
        </w:rPr>
        <w:t>Q</w:t>
      </w:r>
      <w:r w:rsidR="00F532E1" w:rsidRPr="0022204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F532E1" w:rsidRPr="0022204A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F532E1" w:rsidRPr="0022204A">
        <w:rPr>
          <w:rFonts w:ascii="Arial" w:hAnsi="Arial" w:cs="Arial"/>
          <w:sz w:val="22"/>
          <w:szCs w:val="22"/>
        </w:rPr>
        <w:t>объем</w:t>
      </w:r>
      <w:proofErr w:type="gramEnd"/>
      <w:r w:rsidR="00F532E1" w:rsidRPr="002220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32E1" w:rsidRPr="0022204A">
        <w:rPr>
          <w:rFonts w:ascii="Arial" w:hAnsi="Arial" w:cs="Arial"/>
          <w:sz w:val="22"/>
          <w:szCs w:val="22"/>
        </w:rPr>
        <w:t>i-й</w:t>
      </w:r>
      <w:proofErr w:type="spellEnd"/>
      <w:r w:rsidR="00F532E1" w:rsidRPr="0022204A">
        <w:rPr>
          <w:rFonts w:ascii="Arial" w:hAnsi="Arial" w:cs="Arial"/>
          <w:sz w:val="22"/>
          <w:szCs w:val="22"/>
        </w:rPr>
        <w:t xml:space="preserve"> услуги по содержанию улично-дорожной сети:</w:t>
      </w:r>
    </w:p>
    <w:p w:rsidR="00F532E1" w:rsidRPr="0022204A" w:rsidRDefault="00F532E1" w:rsidP="00BF649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  <w:lang w:val="en-US"/>
        </w:rPr>
        <w:t>P</w:t>
      </w:r>
      <w:r w:rsidRPr="0022204A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22204A">
        <w:rPr>
          <w:rFonts w:ascii="Arial" w:hAnsi="Arial" w:cs="Arial"/>
          <w:sz w:val="22"/>
          <w:szCs w:val="22"/>
        </w:rPr>
        <w:t>цена</w:t>
      </w:r>
      <w:proofErr w:type="gramEnd"/>
      <w:r w:rsidRPr="0022204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204A">
        <w:rPr>
          <w:rFonts w:ascii="Arial" w:hAnsi="Arial" w:cs="Arial"/>
          <w:sz w:val="22"/>
          <w:szCs w:val="22"/>
        </w:rPr>
        <w:t>i-й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услуги в месяц;</w:t>
      </w:r>
    </w:p>
    <w:p w:rsidR="00F532E1" w:rsidRPr="0022204A" w:rsidRDefault="00F532E1" w:rsidP="00BC6805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 на содержание </w:t>
      </w:r>
      <w:r w:rsidR="002B117F" w:rsidRPr="0022204A">
        <w:rPr>
          <w:rFonts w:ascii="Arial" w:hAnsi="Arial" w:cs="Arial"/>
          <w:b/>
          <w:bCs/>
          <w:color w:val="000000"/>
          <w:sz w:val="22"/>
          <w:szCs w:val="22"/>
        </w:rPr>
        <w:t>улично-дорожной сети</w:t>
      </w:r>
    </w:p>
    <w:tbl>
      <w:tblPr>
        <w:tblW w:w="1010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51"/>
        <w:gridCol w:w="2976"/>
        <w:gridCol w:w="3182"/>
      </w:tblGrid>
      <w:tr w:rsidR="00BC6805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  <w:proofErr w:type="spellStart"/>
            <w:r w:rsidRPr="009D2741">
              <w:rPr>
                <w:rFonts w:ascii="Arial" w:hAnsi="Arial" w:cs="Arial"/>
                <w:sz w:val="18"/>
                <w:szCs w:val="18"/>
              </w:rPr>
              <w:t>i-й</w:t>
            </w:r>
            <w:proofErr w:type="spellEnd"/>
            <w:r w:rsidRPr="009D2741">
              <w:rPr>
                <w:rFonts w:ascii="Arial" w:hAnsi="Arial" w:cs="Arial"/>
                <w:sz w:val="18"/>
                <w:szCs w:val="18"/>
              </w:rPr>
              <w:t xml:space="preserve"> услуги по содержанию улично-дорожной сети:</w:t>
            </w:r>
          </w:p>
        </w:tc>
        <w:tc>
          <w:tcPr>
            <w:tcW w:w="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9D2741" w:rsidRDefault="00BC6805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цена </w:t>
            </w:r>
            <w:proofErr w:type="spellStart"/>
            <w:r w:rsidRPr="009D2741">
              <w:rPr>
                <w:rFonts w:ascii="Arial" w:hAnsi="Arial" w:cs="Arial"/>
                <w:sz w:val="18"/>
                <w:szCs w:val="18"/>
              </w:rPr>
              <w:t>i-й</w:t>
            </w:r>
            <w:proofErr w:type="spellEnd"/>
            <w:r w:rsidRPr="009D2741">
              <w:rPr>
                <w:rFonts w:ascii="Arial" w:hAnsi="Arial" w:cs="Arial"/>
                <w:sz w:val="18"/>
                <w:szCs w:val="18"/>
              </w:rPr>
              <w:t xml:space="preserve"> услуги в месяц;</w:t>
            </w:r>
          </w:p>
        </w:tc>
      </w:tr>
      <w:tr w:rsidR="00F532E1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Дорожные знаки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42 единицы</w:t>
            </w:r>
          </w:p>
        </w:tc>
        <w:tc>
          <w:tcPr>
            <w:tcW w:w="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A34B90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A34B90">
              <w:rPr>
                <w:rFonts w:ascii="Arial" w:hAnsi="Arial" w:cs="Arial"/>
                <w:sz w:val="18"/>
                <w:szCs w:val="18"/>
              </w:rPr>
              <w:t>8</w:t>
            </w:r>
            <w:r w:rsidRPr="009D2741">
              <w:rPr>
                <w:rFonts w:ascii="Arial" w:hAnsi="Arial" w:cs="Arial"/>
                <w:sz w:val="18"/>
                <w:szCs w:val="18"/>
              </w:rPr>
              <w:t>500,00 за единицу</w:t>
            </w:r>
          </w:p>
        </w:tc>
      </w:tr>
      <w:tr w:rsidR="00F532E1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Услуги по установке дорожных знаков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42 единицы</w:t>
            </w:r>
          </w:p>
        </w:tc>
        <w:tc>
          <w:tcPr>
            <w:tcW w:w="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796602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796602">
              <w:rPr>
                <w:rFonts w:ascii="Arial" w:hAnsi="Arial" w:cs="Arial"/>
                <w:sz w:val="18"/>
                <w:szCs w:val="18"/>
              </w:rPr>
              <w:t>4</w:t>
            </w:r>
            <w:r w:rsidRPr="009D2741">
              <w:rPr>
                <w:rFonts w:ascii="Arial" w:hAnsi="Arial" w:cs="Arial"/>
                <w:sz w:val="18"/>
                <w:szCs w:val="18"/>
              </w:rPr>
              <w:t>500,00 за единицу</w:t>
            </w:r>
          </w:p>
        </w:tc>
      </w:tr>
      <w:tr w:rsidR="00F532E1" w:rsidRPr="00E14C76" w:rsidTr="009D2741">
        <w:trPr>
          <w:trHeight w:val="401"/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Услуги по содержанию улично-дорожной сети</w:t>
            </w:r>
          </w:p>
        </w:tc>
        <w:tc>
          <w:tcPr>
            <w:tcW w:w="61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Согласно локально-сметному расчету</w:t>
            </w:r>
          </w:p>
        </w:tc>
      </w:tr>
      <w:tr w:rsidR="00F532E1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D2741">
              <w:rPr>
                <w:rFonts w:ascii="Arial" w:hAnsi="Arial" w:cs="Arial"/>
                <w:sz w:val="18"/>
                <w:szCs w:val="18"/>
              </w:rPr>
              <w:t>Гр</w:t>
            </w:r>
            <w:r w:rsidR="006E2D27" w:rsidRPr="009D2741">
              <w:rPr>
                <w:rFonts w:ascii="Arial" w:hAnsi="Arial" w:cs="Arial"/>
                <w:sz w:val="18"/>
                <w:szCs w:val="18"/>
              </w:rPr>
              <w:t>ей</w:t>
            </w:r>
            <w:r w:rsidRPr="009D2741">
              <w:rPr>
                <w:rFonts w:ascii="Arial" w:hAnsi="Arial" w:cs="Arial"/>
                <w:sz w:val="18"/>
                <w:szCs w:val="18"/>
              </w:rPr>
              <w:t>дирование</w:t>
            </w:r>
            <w:proofErr w:type="spellEnd"/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2D5B2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2D5B25">
              <w:rPr>
                <w:rFonts w:ascii="Arial" w:hAnsi="Arial" w:cs="Arial"/>
                <w:sz w:val="18"/>
                <w:szCs w:val="18"/>
              </w:rPr>
              <w:t>2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 раза в год</w:t>
            </w:r>
          </w:p>
        </w:tc>
        <w:tc>
          <w:tcPr>
            <w:tcW w:w="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9D2741" w:rsidRDefault="00F532E1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CB6F46" w:rsidRPr="009D2741">
              <w:rPr>
                <w:rFonts w:ascii="Arial" w:hAnsi="Arial" w:cs="Arial"/>
                <w:sz w:val="18"/>
                <w:szCs w:val="18"/>
              </w:rPr>
              <w:t>15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0000,00 </w:t>
            </w:r>
          </w:p>
        </w:tc>
      </w:tr>
      <w:tr w:rsidR="002B117F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7F" w:rsidRPr="009D2741" w:rsidRDefault="002B117F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Щебень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7F" w:rsidRPr="009D2741" w:rsidRDefault="002B117F" w:rsidP="002D5B2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2D5B25">
              <w:rPr>
                <w:rFonts w:ascii="Arial" w:hAnsi="Arial" w:cs="Arial"/>
                <w:sz w:val="18"/>
                <w:szCs w:val="18"/>
              </w:rPr>
              <w:t>3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 раз в год</w:t>
            </w:r>
          </w:p>
        </w:tc>
        <w:tc>
          <w:tcPr>
            <w:tcW w:w="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7F" w:rsidRPr="009D2741" w:rsidRDefault="002B117F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CB6F46" w:rsidRPr="009D2741">
              <w:rPr>
                <w:rFonts w:ascii="Arial" w:hAnsi="Arial" w:cs="Arial"/>
                <w:sz w:val="18"/>
                <w:szCs w:val="18"/>
              </w:rPr>
              <w:t>2</w:t>
            </w:r>
            <w:r w:rsidRPr="009D2741">
              <w:rPr>
                <w:rFonts w:ascii="Arial" w:hAnsi="Arial" w:cs="Arial"/>
                <w:sz w:val="18"/>
                <w:szCs w:val="18"/>
              </w:rPr>
              <w:t>00000,00</w:t>
            </w:r>
          </w:p>
        </w:tc>
      </w:tr>
      <w:tr w:rsidR="002B117F" w:rsidRPr="00E14C76" w:rsidTr="009D2741">
        <w:trPr>
          <w:tblCellSpacing w:w="0" w:type="dxa"/>
        </w:trPr>
        <w:tc>
          <w:tcPr>
            <w:tcW w:w="3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7F" w:rsidRPr="009D2741" w:rsidRDefault="002B117F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Услуги по перевозке щебня</w:t>
            </w:r>
            <w:r w:rsidR="00E14C76" w:rsidRPr="009D2741">
              <w:rPr>
                <w:rFonts w:ascii="Arial" w:hAnsi="Arial" w:cs="Arial"/>
                <w:sz w:val="18"/>
                <w:szCs w:val="18"/>
              </w:rPr>
              <w:t xml:space="preserve"> и песка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7F" w:rsidRPr="009D2741" w:rsidRDefault="002B117F" w:rsidP="002D5B2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2D5B25">
              <w:rPr>
                <w:rFonts w:ascii="Arial" w:hAnsi="Arial" w:cs="Arial"/>
                <w:sz w:val="18"/>
                <w:szCs w:val="18"/>
              </w:rPr>
              <w:t>3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 раз в год</w:t>
            </w:r>
          </w:p>
        </w:tc>
        <w:tc>
          <w:tcPr>
            <w:tcW w:w="3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17F" w:rsidRPr="009D2741" w:rsidRDefault="002B117F" w:rsidP="009D2741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CB6F46" w:rsidRPr="009D2741">
              <w:rPr>
                <w:rFonts w:ascii="Arial" w:hAnsi="Arial" w:cs="Arial"/>
                <w:sz w:val="18"/>
                <w:szCs w:val="18"/>
              </w:rPr>
              <w:t>2</w:t>
            </w:r>
            <w:r w:rsidRPr="009D2741">
              <w:rPr>
                <w:rFonts w:ascii="Arial" w:hAnsi="Arial" w:cs="Arial"/>
                <w:sz w:val="18"/>
                <w:szCs w:val="18"/>
              </w:rPr>
              <w:t>00000,00</w:t>
            </w:r>
          </w:p>
        </w:tc>
      </w:tr>
    </w:tbl>
    <w:p w:rsidR="00F532E1" w:rsidRPr="0022204A" w:rsidRDefault="00F532E1" w:rsidP="00A34B9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5.7.5. Затраты на техническое обслуживание и </w:t>
      </w:r>
      <w:proofErr w:type="spellStart"/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регламентно-профилактический</w:t>
      </w:r>
      <w:proofErr w:type="spellEnd"/>
      <w:r w:rsidRPr="0022204A">
        <w:rPr>
          <w:rFonts w:ascii="Arial" w:hAnsi="Arial" w:cs="Arial"/>
          <w:b/>
          <w:bCs/>
          <w:color w:val="000000"/>
          <w:sz w:val="22"/>
          <w:szCs w:val="22"/>
        </w:rPr>
        <w:t xml:space="preserve"> ремонт систем видеонаблюдения и обслуживание ОПС определяются по формуле</w:t>
      </w:r>
      <w:r w:rsidRPr="0022204A">
        <w:rPr>
          <w:rFonts w:ascii="Arial" w:hAnsi="Arial" w:cs="Arial"/>
          <w:color w:val="000000"/>
          <w:sz w:val="22"/>
          <w:szCs w:val="22"/>
        </w:rPr>
        <w:t>:</w:t>
      </w:r>
    </w:p>
    <w:p w:rsidR="00FC2663" w:rsidRPr="0022204A" w:rsidRDefault="00FC2663" w:rsidP="00FC2663">
      <w:pPr>
        <w:pStyle w:val="a6"/>
        <w:rPr>
          <w:sz w:val="22"/>
          <w:szCs w:val="22"/>
        </w:rPr>
      </w:pPr>
    </w:p>
    <w:p w:rsidR="00F532E1" w:rsidRPr="0022204A" w:rsidRDefault="00F532E1" w:rsidP="00BF649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количество обслуживаемых </w:t>
      </w:r>
      <w:proofErr w:type="spellStart"/>
      <w:r w:rsidRPr="0022204A">
        <w:rPr>
          <w:rFonts w:ascii="Arial" w:hAnsi="Arial" w:cs="Arial"/>
          <w:sz w:val="22"/>
          <w:szCs w:val="22"/>
        </w:rPr>
        <w:t>i-х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устройств в составе систем видеонаблюдения и ОПС;</w:t>
      </w:r>
    </w:p>
    <w:p w:rsidR="00F532E1" w:rsidRPr="0022204A" w:rsidRDefault="00F532E1" w:rsidP="00BF6491">
      <w:pPr>
        <w:pStyle w:val="a6"/>
        <w:ind w:firstLine="567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цена технического обслуживания и </w:t>
      </w:r>
      <w:proofErr w:type="spellStart"/>
      <w:r w:rsidRPr="0022204A">
        <w:rPr>
          <w:rFonts w:ascii="Arial" w:hAnsi="Arial" w:cs="Arial"/>
          <w:sz w:val="22"/>
          <w:szCs w:val="22"/>
        </w:rPr>
        <w:t>регламентно-профилактического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ремонта 1 i-го устройства в составе систем видеонаблюдения в год.</w:t>
      </w:r>
    </w:p>
    <w:p w:rsidR="002F28AB" w:rsidRPr="0022204A" w:rsidRDefault="002F28AB" w:rsidP="002F28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2204A">
        <w:rPr>
          <w:rFonts w:ascii="Arial" w:hAnsi="Arial" w:cs="Arial"/>
          <w:color w:val="000000"/>
          <w:sz w:val="22"/>
          <w:szCs w:val="22"/>
        </w:rPr>
        <w:t xml:space="preserve">5.7.6. </w:t>
      </w:r>
      <w:r w:rsidRPr="0022204A">
        <w:rPr>
          <w:rFonts w:ascii="Arial" w:hAnsi="Arial" w:cs="Arial"/>
          <w:b/>
          <w:sz w:val="22"/>
          <w:szCs w:val="22"/>
        </w:rPr>
        <w:t>Нормативные затраты на разработку ПСД, технических планов, деклараций, нормативов (</w:t>
      </w:r>
      <w:proofErr w:type="spellStart"/>
      <w:r w:rsidRPr="0022204A">
        <w:rPr>
          <w:rFonts w:ascii="Arial" w:hAnsi="Arial" w:cs="Arial"/>
          <w:b/>
          <w:sz w:val="22"/>
          <w:szCs w:val="22"/>
        </w:rPr>
        <w:t>З</w:t>
      </w:r>
      <w:r w:rsidRPr="0022204A">
        <w:rPr>
          <w:rFonts w:ascii="Arial" w:hAnsi="Arial" w:cs="Arial"/>
          <w:b/>
          <w:sz w:val="22"/>
          <w:szCs w:val="22"/>
          <w:vertAlign w:val="subscript"/>
        </w:rPr>
        <w:t>псдр</w:t>
      </w:r>
      <w:proofErr w:type="spellEnd"/>
      <w:r w:rsidRPr="0022204A">
        <w:rPr>
          <w:rFonts w:ascii="Arial" w:hAnsi="Arial" w:cs="Arial"/>
          <w:b/>
          <w:sz w:val="22"/>
          <w:szCs w:val="22"/>
        </w:rPr>
        <w:t>) определяются по формуле:</w:t>
      </w:r>
    </w:p>
    <w:p w:rsidR="002F28AB" w:rsidRPr="0022204A" w:rsidRDefault="002F28AB" w:rsidP="002F28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2F28AB" w:rsidRPr="0022204A" w:rsidRDefault="002F28AB" w:rsidP="002F28AB">
      <w:pPr>
        <w:pStyle w:val="a8"/>
        <w:spacing w:after="0" w:line="240" w:lineRule="auto"/>
        <w:ind w:left="0" w:firstLine="567"/>
        <w:jc w:val="center"/>
        <w:rPr>
          <w:rFonts w:ascii="Arial" w:hAnsi="Arial" w:cs="Arial"/>
          <w:b/>
        </w:rPr>
      </w:pPr>
      <w:proofErr w:type="spellStart"/>
      <w:r w:rsidRPr="0022204A">
        <w:rPr>
          <w:rFonts w:ascii="Arial" w:hAnsi="Arial" w:cs="Arial"/>
          <w:b/>
        </w:rPr>
        <w:t>З</w:t>
      </w:r>
      <w:r w:rsidRPr="0022204A">
        <w:rPr>
          <w:rFonts w:ascii="Arial" w:hAnsi="Arial" w:cs="Arial"/>
          <w:b/>
          <w:vertAlign w:val="subscript"/>
        </w:rPr>
        <w:t>псдр</w:t>
      </w:r>
      <w:proofErr w:type="spellEnd"/>
      <w:r w:rsidRPr="0022204A">
        <w:rPr>
          <w:rFonts w:ascii="Arial" w:hAnsi="Arial" w:cs="Arial"/>
          <w:b/>
        </w:rPr>
        <w:t xml:space="preserve"> = </w:t>
      </w:r>
      <w:r w:rsidRPr="0022204A">
        <w:rPr>
          <w:rFonts w:ascii="Arial" w:hAnsi="Arial" w:cs="Arial"/>
          <w:b/>
          <w:lang w:val="en-US"/>
        </w:rPr>
        <w:t>Q</w:t>
      </w:r>
      <w:proofErr w:type="spellStart"/>
      <w:r w:rsidRPr="0022204A">
        <w:rPr>
          <w:rFonts w:ascii="Arial" w:hAnsi="Arial" w:cs="Arial"/>
          <w:b/>
          <w:vertAlign w:val="subscript"/>
        </w:rPr>
        <w:t>псдр</w:t>
      </w:r>
      <w:proofErr w:type="spellEnd"/>
      <w:r w:rsidRPr="0022204A">
        <w:rPr>
          <w:rFonts w:ascii="Arial" w:hAnsi="Arial" w:cs="Arial"/>
          <w:b/>
        </w:rPr>
        <w:t xml:space="preserve"> </w:t>
      </w:r>
      <w:proofErr w:type="spellStart"/>
      <w:r w:rsidRPr="0022204A">
        <w:rPr>
          <w:rFonts w:ascii="Arial" w:hAnsi="Arial" w:cs="Arial"/>
          <w:b/>
        </w:rPr>
        <w:t>х</w:t>
      </w:r>
      <w:proofErr w:type="spellEnd"/>
      <w:r w:rsidRPr="0022204A">
        <w:rPr>
          <w:rFonts w:ascii="Arial" w:hAnsi="Arial" w:cs="Arial"/>
          <w:b/>
        </w:rPr>
        <w:t xml:space="preserve"> </w:t>
      </w:r>
      <w:r w:rsidRPr="0022204A">
        <w:rPr>
          <w:rFonts w:ascii="Arial" w:hAnsi="Arial" w:cs="Arial"/>
          <w:b/>
          <w:lang w:val="en-US"/>
        </w:rPr>
        <w:t>P</w:t>
      </w:r>
      <w:proofErr w:type="spellStart"/>
      <w:r w:rsidRPr="0022204A">
        <w:rPr>
          <w:rFonts w:ascii="Arial" w:hAnsi="Arial" w:cs="Arial"/>
          <w:b/>
          <w:vertAlign w:val="subscript"/>
        </w:rPr>
        <w:t>псдр</w:t>
      </w:r>
      <w:proofErr w:type="spellEnd"/>
      <w:proofErr w:type="gramStart"/>
      <w:r w:rsidRPr="0022204A">
        <w:rPr>
          <w:rFonts w:ascii="Arial" w:hAnsi="Arial" w:cs="Arial"/>
          <w:b/>
        </w:rPr>
        <w:t xml:space="preserve"> ,</w:t>
      </w:r>
      <w:proofErr w:type="gramEnd"/>
      <w:r w:rsidRPr="0022204A">
        <w:rPr>
          <w:rFonts w:ascii="Arial" w:hAnsi="Arial" w:cs="Arial"/>
          <w:b/>
        </w:rPr>
        <w:t xml:space="preserve"> где</w:t>
      </w:r>
    </w:p>
    <w:p w:rsidR="002F28AB" w:rsidRPr="0022204A" w:rsidRDefault="002F28AB" w:rsidP="002F28AB">
      <w:pPr>
        <w:pStyle w:val="a8"/>
        <w:spacing w:after="0" w:line="240" w:lineRule="auto"/>
        <w:ind w:left="0" w:firstLine="567"/>
        <w:jc w:val="both"/>
        <w:rPr>
          <w:rFonts w:ascii="Arial" w:hAnsi="Arial" w:cs="Arial"/>
        </w:rPr>
      </w:pPr>
    </w:p>
    <w:p w:rsidR="002F28AB" w:rsidRPr="0022204A" w:rsidRDefault="002F28AB" w:rsidP="002F28AB">
      <w:pPr>
        <w:pStyle w:val="a8"/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2204A">
        <w:rPr>
          <w:rFonts w:ascii="Arial" w:hAnsi="Arial" w:cs="Arial"/>
          <w:lang w:val="en-US"/>
        </w:rPr>
        <w:t>Q</w:t>
      </w:r>
      <w:proofErr w:type="spellStart"/>
      <w:r w:rsidRPr="0022204A">
        <w:rPr>
          <w:rFonts w:ascii="Arial" w:hAnsi="Arial" w:cs="Arial"/>
          <w:vertAlign w:val="subscript"/>
        </w:rPr>
        <w:t>псдр</w:t>
      </w:r>
      <w:proofErr w:type="spellEnd"/>
      <w:r w:rsidRPr="0022204A">
        <w:rPr>
          <w:rFonts w:ascii="Arial" w:hAnsi="Arial" w:cs="Arial"/>
        </w:rPr>
        <w:t>- Количество планируемых к разработке объектов (ПСД, технических планов, деклараций, нормативов);</w:t>
      </w:r>
    </w:p>
    <w:p w:rsidR="002F28AB" w:rsidRPr="0022204A" w:rsidRDefault="002F28AB" w:rsidP="002F28AB">
      <w:pPr>
        <w:pStyle w:val="a8"/>
        <w:spacing w:after="0" w:line="240" w:lineRule="auto"/>
        <w:ind w:left="0" w:firstLine="567"/>
        <w:jc w:val="both"/>
        <w:rPr>
          <w:rFonts w:ascii="Arial" w:hAnsi="Arial" w:cs="Arial"/>
        </w:rPr>
      </w:pPr>
      <w:proofErr w:type="gramStart"/>
      <w:r w:rsidRPr="0022204A">
        <w:rPr>
          <w:rFonts w:ascii="Arial" w:hAnsi="Arial" w:cs="Arial"/>
          <w:lang w:val="en-US"/>
        </w:rPr>
        <w:t>P</w:t>
      </w:r>
      <w:proofErr w:type="spellStart"/>
      <w:r w:rsidRPr="0022204A">
        <w:rPr>
          <w:rFonts w:ascii="Arial" w:hAnsi="Arial" w:cs="Arial"/>
          <w:vertAlign w:val="subscript"/>
        </w:rPr>
        <w:t>псдр</w:t>
      </w:r>
      <w:proofErr w:type="spellEnd"/>
      <w:r w:rsidRPr="0022204A">
        <w:rPr>
          <w:rFonts w:ascii="Arial" w:hAnsi="Arial" w:cs="Arial"/>
        </w:rPr>
        <w:t>- цена планируемых к разработке объектов (ПСД, технических планов, деклараций, нормативов).</w:t>
      </w:r>
      <w:proofErr w:type="gramEnd"/>
    </w:p>
    <w:p w:rsidR="002F28AB" w:rsidRPr="0022204A" w:rsidRDefault="002F28AB" w:rsidP="002F28AB">
      <w:pPr>
        <w:widowControl w:val="0"/>
        <w:autoSpaceDE w:val="0"/>
        <w:autoSpaceDN w:val="0"/>
        <w:adjustRightInd w:val="0"/>
        <w:ind w:left="360" w:firstLine="567"/>
        <w:jc w:val="both"/>
        <w:rPr>
          <w:rFonts w:ascii="Arial" w:hAnsi="Arial" w:cs="Arial"/>
          <w:sz w:val="22"/>
          <w:szCs w:val="22"/>
        </w:rPr>
      </w:pPr>
    </w:p>
    <w:p w:rsidR="002F28AB" w:rsidRPr="0022204A" w:rsidRDefault="002F28AB" w:rsidP="009D274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noProof/>
          <w:position w:val="-14"/>
          <w:sz w:val="22"/>
          <w:szCs w:val="22"/>
        </w:rPr>
      </w:pPr>
      <w:r w:rsidRPr="0022204A">
        <w:rPr>
          <w:rFonts w:ascii="Arial" w:hAnsi="Arial" w:cs="Arial"/>
          <w:b/>
          <w:bCs/>
          <w:sz w:val="22"/>
          <w:szCs w:val="22"/>
        </w:rPr>
        <w:t xml:space="preserve">Нормативы на </w:t>
      </w:r>
      <w:r w:rsidRPr="0022204A">
        <w:rPr>
          <w:rFonts w:ascii="Arial" w:hAnsi="Arial" w:cs="Arial"/>
          <w:b/>
          <w:sz w:val="22"/>
          <w:szCs w:val="22"/>
        </w:rPr>
        <w:t>разработку ПСД, технических планов, деклараций, нормативов (</w:t>
      </w:r>
      <w:proofErr w:type="spellStart"/>
      <w:r w:rsidRPr="0022204A">
        <w:rPr>
          <w:rFonts w:ascii="Arial" w:hAnsi="Arial" w:cs="Arial"/>
          <w:b/>
          <w:sz w:val="22"/>
          <w:szCs w:val="22"/>
        </w:rPr>
        <w:t>З</w:t>
      </w:r>
      <w:r w:rsidRPr="0022204A">
        <w:rPr>
          <w:rFonts w:ascii="Arial" w:hAnsi="Arial" w:cs="Arial"/>
          <w:b/>
          <w:sz w:val="22"/>
          <w:szCs w:val="22"/>
          <w:vertAlign w:val="subscript"/>
        </w:rPr>
        <w:t>псдр</w:t>
      </w:r>
      <w:proofErr w:type="spellEnd"/>
      <w:r w:rsidRPr="0022204A">
        <w:rPr>
          <w:rFonts w:ascii="Arial" w:hAnsi="Arial" w:cs="Arial"/>
          <w:b/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2410"/>
        <w:gridCol w:w="3686"/>
      </w:tblGrid>
      <w:tr w:rsidR="002F28AB" w:rsidRPr="009D2741" w:rsidTr="00A34B90">
        <w:tc>
          <w:tcPr>
            <w:tcW w:w="4077" w:type="dxa"/>
          </w:tcPr>
          <w:p w:rsidR="002F28AB" w:rsidRPr="009D2741" w:rsidRDefault="002F28AB" w:rsidP="00E1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Наименование объекта разработки</w:t>
            </w:r>
          </w:p>
        </w:tc>
        <w:tc>
          <w:tcPr>
            <w:tcW w:w="2410" w:type="dxa"/>
          </w:tcPr>
          <w:p w:rsidR="002F28AB" w:rsidRPr="009D2741" w:rsidRDefault="002F28AB" w:rsidP="00E14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Количество планируемых к разработке объектов</w:t>
            </w:r>
          </w:p>
          <w:p w:rsidR="002F28AB" w:rsidRPr="009D2741" w:rsidRDefault="002F28AB" w:rsidP="00E14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2F28AB" w:rsidRPr="009D2741" w:rsidRDefault="002F28AB" w:rsidP="00E14C76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Стоимость планируемых к разработке объектов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76"/>
        </w:trPr>
        <w:tc>
          <w:tcPr>
            <w:tcW w:w="4077" w:type="dxa"/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Изготовление декларации на ГТС</w:t>
            </w:r>
          </w:p>
        </w:tc>
        <w:tc>
          <w:tcPr>
            <w:tcW w:w="2410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3 единицы</w:t>
            </w:r>
          </w:p>
        </w:tc>
        <w:tc>
          <w:tcPr>
            <w:tcW w:w="3686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100000</w:t>
            </w:r>
          </w:p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09"/>
        </w:trPr>
        <w:tc>
          <w:tcPr>
            <w:tcW w:w="4077" w:type="dxa"/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изготовление паспорта по экологии</w:t>
            </w:r>
          </w:p>
        </w:tc>
        <w:tc>
          <w:tcPr>
            <w:tcW w:w="2410" w:type="dxa"/>
          </w:tcPr>
          <w:p w:rsidR="002F28AB" w:rsidRPr="009D2741" w:rsidRDefault="002F28AB" w:rsidP="002D5B2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2D5B25">
              <w:rPr>
                <w:rFonts w:ascii="Arial" w:hAnsi="Arial" w:cs="Arial"/>
                <w:sz w:val="18"/>
                <w:szCs w:val="18"/>
              </w:rPr>
              <w:t>10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 единиц</w:t>
            </w:r>
          </w:p>
        </w:tc>
        <w:tc>
          <w:tcPr>
            <w:tcW w:w="3686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25000</w:t>
            </w:r>
          </w:p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9"/>
        </w:trPr>
        <w:tc>
          <w:tcPr>
            <w:tcW w:w="4077" w:type="dxa"/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расчет ущерба по экологии</w:t>
            </w:r>
          </w:p>
        </w:tc>
        <w:tc>
          <w:tcPr>
            <w:tcW w:w="2410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3 единицы</w:t>
            </w:r>
          </w:p>
        </w:tc>
        <w:tc>
          <w:tcPr>
            <w:tcW w:w="3686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25000</w:t>
            </w:r>
          </w:p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9"/>
        </w:trPr>
        <w:tc>
          <w:tcPr>
            <w:tcW w:w="4077" w:type="dxa"/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Разработка </w:t>
            </w:r>
            <w:r w:rsidR="00556248" w:rsidRPr="009D2741">
              <w:rPr>
                <w:rFonts w:ascii="Arial" w:hAnsi="Arial" w:cs="Arial"/>
                <w:sz w:val="18"/>
                <w:szCs w:val="18"/>
              </w:rPr>
              <w:t>проектно-</w:t>
            </w:r>
            <w:r w:rsidRPr="009D2741">
              <w:rPr>
                <w:rFonts w:ascii="Arial" w:hAnsi="Arial" w:cs="Arial"/>
                <w:sz w:val="18"/>
                <w:szCs w:val="18"/>
              </w:rPr>
              <w:t>смет</w:t>
            </w:r>
            <w:r w:rsidR="00556248" w:rsidRPr="009D2741">
              <w:rPr>
                <w:rFonts w:ascii="Arial" w:hAnsi="Arial" w:cs="Arial"/>
                <w:sz w:val="18"/>
                <w:szCs w:val="18"/>
              </w:rPr>
              <w:t>ной документации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D15" w:rsidRPr="009D2741">
              <w:rPr>
                <w:rFonts w:ascii="Arial" w:hAnsi="Arial" w:cs="Arial"/>
                <w:sz w:val="18"/>
                <w:szCs w:val="18"/>
              </w:rPr>
              <w:t>для ремонта крыш</w:t>
            </w:r>
            <w:r w:rsidRPr="009D27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D2741"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 w:rsidRPr="009D2741">
              <w:rPr>
                <w:rFonts w:ascii="Arial" w:hAnsi="Arial" w:cs="Arial"/>
                <w:sz w:val="18"/>
                <w:szCs w:val="18"/>
              </w:rPr>
              <w:t xml:space="preserve"> и т.д.</w:t>
            </w:r>
          </w:p>
        </w:tc>
        <w:tc>
          <w:tcPr>
            <w:tcW w:w="2410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5 единиц</w:t>
            </w:r>
          </w:p>
        </w:tc>
        <w:tc>
          <w:tcPr>
            <w:tcW w:w="3686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1</w:t>
            </w:r>
            <w:r w:rsidR="002D5B25">
              <w:rPr>
                <w:rFonts w:ascii="Arial" w:hAnsi="Arial" w:cs="Arial"/>
                <w:sz w:val="18"/>
                <w:szCs w:val="18"/>
              </w:rPr>
              <w:t>5</w:t>
            </w:r>
            <w:r w:rsidRPr="009D2741">
              <w:rPr>
                <w:rFonts w:ascii="Arial" w:hAnsi="Arial" w:cs="Arial"/>
                <w:sz w:val="18"/>
                <w:szCs w:val="18"/>
              </w:rPr>
              <w:t>000</w:t>
            </w:r>
            <w:r w:rsidR="00C65D15" w:rsidRPr="009D2741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43"/>
        </w:trPr>
        <w:tc>
          <w:tcPr>
            <w:tcW w:w="4077" w:type="dxa"/>
          </w:tcPr>
          <w:p w:rsidR="002F28AB" w:rsidRPr="009D2741" w:rsidRDefault="002F28AB" w:rsidP="002D5B25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Изготовление проектной документации на газ</w:t>
            </w:r>
            <w:r w:rsidR="00C65D15" w:rsidRPr="009D2741">
              <w:rPr>
                <w:rFonts w:ascii="Arial" w:hAnsi="Arial" w:cs="Arial"/>
                <w:sz w:val="18"/>
                <w:szCs w:val="18"/>
              </w:rPr>
              <w:t>ификацию, проектно-сметной документации на установку газовых котлов и внесение изменений в схемы</w:t>
            </w:r>
          </w:p>
        </w:tc>
        <w:tc>
          <w:tcPr>
            <w:tcW w:w="2410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1 единицы</w:t>
            </w:r>
          </w:p>
        </w:tc>
        <w:tc>
          <w:tcPr>
            <w:tcW w:w="3686" w:type="dxa"/>
          </w:tcPr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A03AC4" w:rsidRPr="009D2741">
              <w:rPr>
                <w:rFonts w:ascii="Arial" w:hAnsi="Arial" w:cs="Arial"/>
                <w:sz w:val="18"/>
                <w:szCs w:val="18"/>
              </w:rPr>
              <w:t>6</w:t>
            </w:r>
            <w:r w:rsidRPr="009D2741">
              <w:rPr>
                <w:rFonts w:ascii="Arial" w:hAnsi="Arial" w:cs="Arial"/>
                <w:sz w:val="18"/>
                <w:szCs w:val="18"/>
              </w:rPr>
              <w:t>5000</w:t>
            </w:r>
          </w:p>
          <w:p w:rsidR="002F28AB" w:rsidRPr="009D2741" w:rsidRDefault="002F28AB" w:rsidP="00F17A4E">
            <w:pPr>
              <w:pStyle w:val="a6"/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Разработка проектной документации на уличное освещение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F28AB" w:rsidP="005E64A0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>2 единицы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D5B25" w:rsidP="002D5B25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2F28AB" w:rsidRPr="009D2741">
              <w:rPr>
                <w:rFonts w:ascii="Arial" w:hAnsi="Arial" w:cs="Arial"/>
                <w:sz w:val="18"/>
                <w:szCs w:val="18"/>
              </w:rPr>
              <w:t>е превышает 15000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8AB" w:rsidRPr="009D2741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Технические планы</w:t>
            </w:r>
            <w:r w:rsidR="00FB50D0" w:rsidRPr="009D2741">
              <w:rPr>
                <w:rFonts w:ascii="Arial" w:hAnsi="Arial" w:cs="Arial"/>
                <w:sz w:val="18"/>
                <w:szCs w:val="18"/>
              </w:rPr>
              <w:t xml:space="preserve"> на объекты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F28AB" w:rsidP="005E64A0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>4 единицы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FB50D0" w:rsidP="002D5B25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2D5B25">
              <w:rPr>
                <w:rFonts w:ascii="Arial" w:hAnsi="Arial" w:cs="Arial"/>
                <w:sz w:val="18"/>
                <w:szCs w:val="18"/>
              </w:rPr>
              <w:t>20</w:t>
            </w:r>
            <w:r w:rsidRPr="009D2741">
              <w:rPr>
                <w:rFonts w:ascii="Arial" w:hAnsi="Arial" w:cs="Arial"/>
                <w:sz w:val="18"/>
                <w:szCs w:val="18"/>
              </w:rPr>
              <w:t>000</w:t>
            </w:r>
            <w:r w:rsidR="002F28AB" w:rsidRPr="009D2741">
              <w:rPr>
                <w:rFonts w:ascii="Arial" w:hAnsi="Arial" w:cs="Arial"/>
                <w:sz w:val="18"/>
                <w:szCs w:val="18"/>
              </w:rPr>
              <w:t xml:space="preserve"> рублей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 xml:space="preserve">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Нормативы</w:t>
            </w:r>
            <w:r w:rsidR="00FB50D0" w:rsidRPr="009D2741">
              <w:rPr>
                <w:rFonts w:ascii="Arial" w:hAnsi="Arial" w:cs="Arial"/>
                <w:sz w:val="18"/>
                <w:szCs w:val="18"/>
              </w:rPr>
              <w:t xml:space="preserve">  на проекты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FB50D0" w:rsidP="005E64A0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4 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>единицы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FB50D0" w:rsidP="00FB50D0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40000 </w:t>
            </w:r>
            <w:r w:rsidR="002F28AB" w:rsidRPr="009D2741">
              <w:rPr>
                <w:rFonts w:ascii="Arial" w:hAnsi="Arial" w:cs="Arial"/>
                <w:sz w:val="18"/>
                <w:szCs w:val="18"/>
              </w:rPr>
              <w:t>рублей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 xml:space="preserve">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Строительные декларации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FB50D0" w:rsidP="005E64A0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2 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>единицы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FB50D0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превышает 50000</w:t>
            </w:r>
            <w:r w:rsidR="002F28AB" w:rsidRPr="009D2741">
              <w:rPr>
                <w:rFonts w:ascii="Arial" w:hAnsi="Arial" w:cs="Arial"/>
                <w:sz w:val="18"/>
                <w:szCs w:val="18"/>
              </w:rPr>
              <w:t xml:space="preserve"> рублей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 xml:space="preserve"> за единицу</w:t>
            </w:r>
          </w:p>
        </w:tc>
      </w:tr>
      <w:tr w:rsidR="002F28AB" w:rsidRPr="009D2741" w:rsidTr="00A34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2F28AB" w:rsidP="00F17A4E">
            <w:pPr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Сметная документация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FB50D0" w:rsidP="005E64A0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4 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>единицы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9D2741" w:rsidRDefault="00FB50D0" w:rsidP="00F17A4E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превышает 50000 </w:t>
            </w:r>
            <w:r w:rsidR="002F28AB" w:rsidRPr="009D2741">
              <w:rPr>
                <w:rFonts w:ascii="Arial" w:hAnsi="Arial" w:cs="Arial"/>
                <w:sz w:val="18"/>
                <w:szCs w:val="18"/>
              </w:rPr>
              <w:t>рублей</w:t>
            </w:r>
            <w:r w:rsidR="005E64A0" w:rsidRPr="009D2741">
              <w:rPr>
                <w:rFonts w:ascii="Arial" w:hAnsi="Arial" w:cs="Arial"/>
                <w:sz w:val="18"/>
                <w:szCs w:val="18"/>
              </w:rPr>
              <w:t xml:space="preserve"> за единицу</w:t>
            </w:r>
          </w:p>
        </w:tc>
      </w:tr>
    </w:tbl>
    <w:p w:rsidR="002F28AB" w:rsidRPr="009D2741" w:rsidRDefault="002F28AB" w:rsidP="002F28A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8"/>
          <w:szCs w:val="18"/>
        </w:rPr>
      </w:pPr>
    </w:p>
    <w:p w:rsidR="00E14C76" w:rsidRPr="00796602" w:rsidRDefault="002F28AB" w:rsidP="00E14C76">
      <w:pPr>
        <w:pStyle w:val="a6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96602">
        <w:rPr>
          <w:rFonts w:ascii="Arial" w:hAnsi="Arial" w:cs="Arial"/>
          <w:sz w:val="22"/>
          <w:szCs w:val="22"/>
        </w:rPr>
        <w:t xml:space="preserve">Затраты на разработку проектной документации определяются в соответствии со статьей 22 Федерального закона от 5 апреля 2013 года № 44-ФЗ «О контрактной системе в сфере закупок </w:t>
      </w:r>
      <w:r w:rsidRPr="00796602">
        <w:rPr>
          <w:rFonts w:ascii="Arial" w:hAnsi="Arial" w:cs="Arial"/>
          <w:sz w:val="22"/>
          <w:szCs w:val="22"/>
        </w:rPr>
        <w:lastRenderedPageBreak/>
        <w:t>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</w:t>
      </w:r>
      <w:r w:rsidRPr="007966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F532E1" w:rsidRPr="00796602" w:rsidRDefault="00F532E1" w:rsidP="002F28AB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5.8. Затрат на охрану объектов и здания администрации, включающих:</w:t>
      </w:r>
    </w:p>
    <w:p w:rsidR="00F532E1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5.8.1. Затраты на охрану объектов (З</w:t>
      </w:r>
      <w:r w:rsidRPr="00796602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об</w:t>
      </w: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), определяемые по формуле:</w:t>
      </w:r>
    </w:p>
    <w:p w:rsidR="00F532E1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color w:val="000000"/>
          <w:sz w:val="22"/>
          <w:szCs w:val="22"/>
        </w:rPr>
        <w:t>З</w:t>
      </w:r>
      <w:r w:rsidRPr="00796602">
        <w:rPr>
          <w:rFonts w:ascii="Arial" w:hAnsi="Arial" w:cs="Arial"/>
          <w:color w:val="000000"/>
          <w:sz w:val="22"/>
          <w:szCs w:val="22"/>
          <w:vertAlign w:val="subscript"/>
        </w:rPr>
        <w:t xml:space="preserve">об </w:t>
      </w:r>
      <w:r w:rsidRPr="00796602">
        <w:rPr>
          <w:rFonts w:ascii="Arial" w:hAnsi="Arial" w:cs="Arial"/>
          <w:color w:val="000000"/>
          <w:sz w:val="22"/>
          <w:szCs w:val="22"/>
        </w:rPr>
        <w:t xml:space="preserve">= </w:t>
      </w:r>
      <w:proofErr w:type="spellStart"/>
      <w:r w:rsidRPr="00796602">
        <w:rPr>
          <w:rFonts w:ascii="Arial" w:hAnsi="Arial" w:cs="Arial"/>
          <w:color w:val="000000"/>
          <w:sz w:val="22"/>
          <w:szCs w:val="22"/>
        </w:rPr>
        <w:t>Т</w:t>
      </w:r>
      <w:r w:rsidRPr="00796602">
        <w:rPr>
          <w:rFonts w:ascii="Arial" w:hAnsi="Arial" w:cs="Arial"/>
          <w:color w:val="000000"/>
          <w:sz w:val="22"/>
          <w:szCs w:val="22"/>
          <w:vertAlign w:val="subscript"/>
        </w:rPr>
        <w:t>м</w:t>
      </w:r>
      <w:proofErr w:type="spellEnd"/>
      <w:r w:rsidRPr="00796602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color w:val="000000"/>
          <w:sz w:val="22"/>
          <w:szCs w:val="22"/>
        </w:rPr>
        <w:t xml:space="preserve">× </w:t>
      </w:r>
      <w:proofErr w:type="spellStart"/>
      <w:proofErr w:type="gramStart"/>
      <w:r w:rsidRPr="00796602">
        <w:rPr>
          <w:rFonts w:ascii="Arial" w:hAnsi="Arial" w:cs="Arial"/>
          <w:color w:val="000000"/>
          <w:sz w:val="22"/>
          <w:szCs w:val="22"/>
        </w:rPr>
        <w:t>N</w:t>
      </w:r>
      <w:proofErr w:type="gramEnd"/>
      <w:r w:rsidRPr="00796602">
        <w:rPr>
          <w:rFonts w:ascii="Arial" w:hAnsi="Arial" w:cs="Arial"/>
          <w:color w:val="000000"/>
          <w:sz w:val="22"/>
          <w:szCs w:val="22"/>
          <w:vertAlign w:val="subscript"/>
        </w:rPr>
        <w:t>об</w:t>
      </w:r>
      <w:proofErr w:type="spellEnd"/>
      <w:r w:rsidRPr="00796602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color w:val="000000"/>
          <w:sz w:val="22"/>
          <w:szCs w:val="22"/>
        </w:rPr>
        <w:t xml:space="preserve">× </w:t>
      </w:r>
      <w:proofErr w:type="spellStart"/>
      <w:r w:rsidRPr="00796602">
        <w:rPr>
          <w:rFonts w:ascii="Arial" w:hAnsi="Arial" w:cs="Arial"/>
          <w:color w:val="000000"/>
          <w:sz w:val="22"/>
          <w:szCs w:val="22"/>
        </w:rPr>
        <w:t>N</w:t>
      </w:r>
      <w:r w:rsidRPr="00796602">
        <w:rPr>
          <w:rFonts w:ascii="Arial" w:hAnsi="Arial" w:cs="Arial"/>
          <w:color w:val="000000"/>
          <w:sz w:val="22"/>
          <w:szCs w:val="22"/>
          <w:vertAlign w:val="subscript"/>
        </w:rPr>
        <w:t>м</w:t>
      </w:r>
      <w:proofErr w:type="spellEnd"/>
      <w:r w:rsidRPr="00796602">
        <w:rPr>
          <w:rFonts w:ascii="Arial" w:hAnsi="Arial" w:cs="Arial"/>
          <w:color w:val="000000"/>
          <w:sz w:val="22"/>
          <w:szCs w:val="22"/>
          <w:vertAlign w:val="subscript"/>
        </w:rPr>
        <w:t xml:space="preserve">, </w:t>
      </w:r>
      <w:r w:rsidRPr="00796602">
        <w:rPr>
          <w:rFonts w:ascii="Arial" w:hAnsi="Arial" w:cs="Arial"/>
          <w:color w:val="000000"/>
          <w:sz w:val="22"/>
          <w:szCs w:val="22"/>
        </w:rPr>
        <w:t>где:</w:t>
      </w:r>
    </w:p>
    <w:p w:rsidR="00F532E1" w:rsidRPr="00796602" w:rsidRDefault="00F532E1" w:rsidP="00796602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796602">
        <w:rPr>
          <w:rFonts w:ascii="Arial" w:hAnsi="Arial" w:cs="Arial"/>
          <w:sz w:val="22"/>
          <w:szCs w:val="22"/>
        </w:rPr>
        <w:t>Т</w:t>
      </w:r>
      <w:r w:rsidRPr="00796602">
        <w:rPr>
          <w:rFonts w:ascii="Arial" w:hAnsi="Arial" w:cs="Arial"/>
          <w:sz w:val="22"/>
          <w:szCs w:val="22"/>
          <w:vertAlign w:val="subscript"/>
        </w:rPr>
        <w:t>м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>- тариф на охрану объекта в месяц (руб.);</w:t>
      </w:r>
    </w:p>
    <w:p w:rsidR="00F532E1" w:rsidRPr="00796602" w:rsidRDefault="00F532E1" w:rsidP="00796602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96602">
        <w:rPr>
          <w:rFonts w:ascii="Arial" w:hAnsi="Arial" w:cs="Arial"/>
          <w:sz w:val="22"/>
          <w:szCs w:val="22"/>
        </w:rPr>
        <w:t>N</w:t>
      </w:r>
      <w:proofErr w:type="gramEnd"/>
      <w:r w:rsidRPr="00796602">
        <w:rPr>
          <w:rFonts w:ascii="Arial" w:hAnsi="Arial" w:cs="Arial"/>
          <w:sz w:val="22"/>
          <w:szCs w:val="22"/>
          <w:vertAlign w:val="subscript"/>
        </w:rPr>
        <w:t>об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– количество охраняемых объектов;</w:t>
      </w:r>
    </w:p>
    <w:p w:rsidR="00F532E1" w:rsidRPr="00796602" w:rsidRDefault="00F532E1" w:rsidP="00796602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96602">
        <w:rPr>
          <w:rFonts w:ascii="Arial" w:hAnsi="Arial" w:cs="Arial"/>
          <w:sz w:val="22"/>
          <w:szCs w:val="22"/>
        </w:rPr>
        <w:t>N</w:t>
      </w:r>
      <w:proofErr w:type="gramEnd"/>
      <w:r w:rsidRPr="00796602">
        <w:rPr>
          <w:rFonts w:ascii="Arial" w:hAnsi="Arial" w:cs="Arial"/>
          <w:sz w:val="22"/>
          <w:szCs w:val="22"/>
          <w:vertAlign w:val="subscript"/>
        </w:rPr>
        <w:t>м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– количество месяцев</w:t>
      </w:r>
    </w:p>
    <w:p w:rsidR="00556248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5.8.2. Затраты на охрану здания администрации (</w:t>
      </w:r>
      <w:proofErr w:type="spellStart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796602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зд</w:t>
      </w:r>
      <w:proofErr w:type="spell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), определяемые по формуле:</w:t>
      </w:r>
      <w:r w:rsidR="00556248" w:rsidRPr="00796602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96602">
        <w:rPr>
          <w:rFonts w:ascii="Arial" w:hAnsi="Arial" w:cs="Arial"/>
          <w:b/>
          <w:sz w:val="22"/>
          <w:szCs w:val="22"/>
        </w:rPr>
        <w:t>З</w:t>
      </w:r>
      <w:r w:rsidRPr="00796602">
        <w:rPr>
          <w:rFonts w:ascii="Arial" w:hAnsi="Arial" w:cs="Arial"/>
          <w:b/>
          <w:sz w:val="22"/>
          <w:szCs w:val="22"/>
          <w:vertAlign w:val="subscript"/>
        </w:rPr>
        <w:t>зд</w:t>
      </w:r>
      <w:proofErr w:type="spellEnd"/>
      <w:r w:rsidRPr="0079660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b/>
          <w:sz w:val="22"/>
          <w:szCs w:val="22"/>
        </w:rPr>
        <w:t xml:space="preserve">= </w:t>
      </w:r>
      <w:proofErr w:type="spellStart"/>
      <w:r w:rsidRPr="00796602">
        <w:rPr>
          <w:rFonts w:ascii="Arial" w:hAnsi="Arial" w:cs="Arial"/>
          <w:b/>
          <w:sz w:val="22"/>
          <w:szCs w:val="22"/>
        </w:rPr>
        <w:t>Р</w:t>
      </w:r>
      <w:r w:rsidRPr="00796602">
        <w:rPr>
          <w:rFonts w:ascii="Arial" w:hAnsi="Arial" w:cs="Arial"/>
          <w:b/>
          <w:sz w:val="22"/>
          <w:szCs w:val="22"/>
          <w:vertAlign w:val="subscript"/>
        </w:rPr>
        <w:t>ч</w:t>
      </w:r>
      <w:proofErr w:type="spellEnd"/>
      <w:r w:rsidRPr="0079660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b/>
          <w:sz w:val="22"/>
          <w:szCs w:val="22"/>
        </w:rPr>
        <w:t xml:space="preserve">× </w:t>
      </w:r>
      <w:proofErr w:type="spellStart"/>
      <w:proofErr w:type="gramStart"/>
      <w:r w:rsidRPr="00796602">
        <w:rPr>
          <w:rFonts w:ascii="Arial" w:hAnsi="Arial" w:cs="Arial"/>
          <w:b/>
          <w:sz w:val="22"/>
          <w:szCs w:val="22"/>
        </w:rPr>
        <w:t>N</w:t>
      </w:r>
      <w:proofErr w:type="gramEnd"/>
      <w:r w:rsidRPr="00796602">
        <w:rPr>
          <w:rFonts w:ascii="Arial" w:hAnsi="Arial" w:cs="Arial"/>
          <w:b/>
          <w:sz w:val="22"/>
          <w:szCs w:val="22"/>
          <w:vertAlign w:val="subscript"/>
        </w:rPr>
        <w:t>ч</w:t>
      </w:r>
      <w:proofErr w:type="spellEnd"/>
      <w:r w:rsidRPr="00796602">
        <w:rPr>
          <w:rFonts w:ascii="Arial" w:hAnsi="Arial" w:cs="Arial"/>
          <w:b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b/>
          <w:sz w:val="22"/>
          <w:szCs w:val="22"/>
        </w:rPr>
        <w:t xml:space="preserve">× </w:t>
      </w:r>
      <w:proofErr w:type="spellStart"/>
      <w:r w:rsidRPr="00796602">
        <w:rPr>
          <w:rFonts w:ascii="Arial" w:hAnsi="Arial" w:cs="Arial"/>
          <w:b/>
          <w:sz w:val="22"/>
          <w:szCs w:val="22"/>
        </w:rPr>
        <w:t>N</w:t>
      </w:r>
      <w:r w:rsidRPr="00796602">
        <w:rPr>
          <w:rFonts w:ascii="Arial" w:hAnsi="Arial" w:cs="Arial"/>
          <w:b/>
          <w:sz w:val="22"/>
          <w:szCs w:val="22"/>
          <w:vertAlign w:val="subscript"/>
        </w:rPr>
        <w:t>об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, </w:t>
      </w:r>
      <w:r w:rsidRPr="00796602">
        <w:rPr>
          <w:rFonts w:ascii="Arial" w:hAnsi="Arial" w:cs="Arial"/>
          <w:sz w:val="22"/>
          <w:szCs w:val="22"/>
        </w:rPr>
        <w:t>где:</w:t>
      </w:r>
    </w:p>
    <w:p w:rsidR="00F532E1" w:rsidRPr="00796602" w:rsidRDefault="00F532E1" w:rsidP="00796602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796602">
        <w:rPr>
          <w:rFonts w:ascii="Arial" w:hAnsi="Arial" w:cs="Arial"/>
          <w:sz w:val="22"/>
          <w:szCs w:val="22"/>
        </w:rPr>
        <w:t>Р</w:t>
      </w:r>
      <w:r w:rsidRPr="00796602">
        <w:rPr>
          <w:rFonts w:ascii="Arial" w:hAnsi="Arial" w:cs="Arial"/>
          <w:sz w:val="22"/>
          <w:szCs w:val="22"/>
          <w:vertAlign w:val="subscript"/>
        </w:rPr>
        <w:t>ч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>– стоимость одного часа охраны;</w:t>
      </w:r>
    </w:p>
    <w:p w:rsidR="00F532E1" w:rsidRPr="00796602" w:rsidRDefault="00F532E1" w:rsidP="00796602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96602">
        <w:rPr>
          <w:rFonts w:ascii="Arial" w:hAnsi="Arial" w:cs="Arial"/>
          <w:sz w:val="22"/>
          <w:szCs w:val="22"/>
        </w:rPr>
        <w:t>N</w:t>
      </w:r>
      <w:proofErr w:type="gramEnd"/>
      <w:r w:rsidRPr="00796602">
        <w:rPr>
          <w:rFonts w:ascii="Arial" w:hAnsi="Arial" w:cs="Arial"/>
          <w:sz w:val="22"/>
          <w:szCs w:val="22"/>
          <w:vertAlign w:val="subscript"/>
        </w:rPr>
        <w:t>ч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>- планируемое количество часов использования услуг охраны;</w:t>
      </w:r>
    </w:p>
    <w:p w:rsidR="00F532E1" w:rsidRPr="00796602" w:rsidRDefault="00F532E1" w:rsidP="00796602">
      <w:pPr>
        <w:pStyle w:val="a6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96602">
        <w:rPr>
          <w:rFonts w:ascii="Arial" w:hAnsi="Arial" w:cs="Arial"/>
          <w:sz w:val="22"/>
          <w:szCs w:val="22"/>
        </w:rPr>
        <w:t>N</w:t>
      </w:r>
      <w:proofErr w:type="gramEnd"/>
      <w:r w:rsidRPr="00796602">
        <w:rPr>
          <w:rFonts w:ascii="Arial" w:hAnsi="Arial" w:cs="Arial"/>
          <w:sz w:val="22"/>
          <w:szCs w:val="22"/>
          <w:vertAlign w:val="subscript"/>
        </w:rPr>
        <w:t>об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>- количество охраняемых объектов</w:t>
      </w:r>
    </w:p>
    <w:p w:rsidR="00F532E1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5.9. Затрат на приобретение прочих работ и услуг, включающих:</w:t>
      </w:r>
    </w:p>
    <w:p w:rsidR="00F532E1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5.9.1. Затраты на оплату типографских работ и услуг, включая приобретение периодических печатных изданий, определяемые по формуле</w:t>
      </w:r>
      <w:r w:rsidRPr="00796602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proofErr w:type="spellStart"/>
      <w:r w:rsidRPr="00796602">
        <w:rPr>
          <w:rFonts w:ascii="Arial" w:hAnsi="Arial" w:cs="Arial"/>
          <w:sz w:val="22"/>
          <w:szCs w:val="22"/>
        </w:rPr>
        <w:t>З</w:t>
      </w:r>
      <w:r w:rsidRPr="00796602">
        <w:rPr>
          <w:rFonts w:ascii="Arial" w:hAnsi="Arial" w:cs="Arial"/>
          <w:sz w:val="22"/>
          <w:szCs w:val="22"/>
          <w:vertAlign w:val="subscript"/>
        </w:rPr>
        <w:t>т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796602">
        <w:rPr>
          <w:rFonts w:ascii="Arial" w:hAnsi="Arial" w:cs="Arial"/>
          <w:sz w:val="22"/>
          <w:szCs w:val="22"/>
        </w:rPr>
        <w:t>З</w:t>
      </w:r>
      <w:r w:rsidRPr="00796602">
        <w:rPr>
          <w:rFonts w:ascii="Arial" w:hAnsi="Arial" w:cs="Arial"/>
          <w:sz w:val="22"/>
          <w:szCs w:val="22"/>
          <w:vertAlign w:val="subscript"/>
        </w:rPr>
        <w:t>жбо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796602">
        <w:rPr>
          <w:rFonts w:ascii="Arial" w:hAnsi="Arial" w:cs="Arial"/>
          <w:sz w:val="22"/>
          <w:szCs w:val="22"/>
        </w:rPr>
        <w:t>З</w:t>
      </w:r>
      <w:r w:rsidRPr="00796602">
        <w:rPr>
          <w:rFonts w:ascii="Arial" w:hAnsi="Arial" w:cs="Arial"/>
          <w:sz w:val="22"/>
          <w:szCs w:val="22"/>
          <w:vertAlign w:val="subscript"/>
        </w:rPr>
        <w:t>иу</w:t>
      </w:r>
      <w:proofErr w:type="spellEnd"/>
      <w:proofErr w:type="gramStart"/>
      <w:r w:rsidRPr="00796602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796602">
        <w:rPr>
          <w:rFonts w:ascii="Arial" w:hAnsi="Arial" w:cs="Arial"/>
          <w:sz w:val="22"/>
          <w:szCs w:val="22"/>
        </w:rPr>
        <w:t xml:space="preserve"> где: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proofErr w:type="spellStart"/>
      <w:r w:rsidRPr="00796602">
        <w:rPr>
          <w:rFonts w:ascii="Arial" w:hAnsi="Arial" w:cs="Arial"/>
          <w:sz w:val="22"/>
          <w:szCs w:val="22"/>
        </w:rPr>
        <w:t>З</w:t>
      </w:r>
      <w:r w:rsidRPr="00796602">
        <w:rPr>
          <w:rFonts w:ascii="Arial" w:hAnsi="Arial" w:cs="Arial"/>
          <w:sz w:val="22"/>
          <w:szCs w:val="22"/>
          <w:vertAlign w:val="subscript"/>
        </w:rPr>
        <w:t>жбо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- затраты на приобретение </w:t>
      </w:r>
      <w:proofErr w:type="spellStart"/>
      <w:r w:rsidRPr="00796602">
        <w:rPr>
          <w:rFonts w:ascii="Arial" w:hAnsi="Arial" w:cs="Arial"/>
          <w:sz w:val="22"/>
          <w:szCs w:val="22"/>
        </w:rPr>
        <w:t>спецжурналов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и бланков строгой отчетности </w:t>
      </w:r>
    </w:p>
    <w:p w:rsidR="00F532E1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color w:val="000000"/>
          <w:sz w:val="22"/>
          <w:szCs w:val="22"/>
        </w:rPr>
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05EF2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5.9.1.1. Затраты на приобретение спец</w:t>
      </w:r>
      <w:proofErr w:type="gramStart"/>
      <w:r w:rsidR="00DE2E8D" w:rsidRPr="0079660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ж</w:t>
      </w:r>
      <w:proofErr w:type="gram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урналов и бланков строгой отчетности (</w:t>
      </w:r>
      <w:proofErr w:type="spellStart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796602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жбо</w:t>
      </w:r>
      <w:proofErr w:type="spell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), определяемые по формуле</w:t>
      </w:r>
    </w:p>
    <w:p w:rsidR="00F532E1" w:rsidRPr="00796602" w:rsidRDefault="00A05EF2" w:rsidP="00796602">
      <w:pPr>
        <w:pStyle w:val="a6"/>
        <w:jc w:val="both"/>
        <w:rPr>
          <w:sz w:val="22"/>
          <w:szCs w:val="22"/>
        </w:rPr>
      </w:pPr>
      <w:r w:rsidRPr="00796602">
        <w:rPr>
          <w:sz w:val="22"/>
          <w:szCs w:val="22"/>
        </w:rPr>
        <w:t xml:space="preserve">                                         </w:t>
      </w:r>
      <w:proofErr w:type="spellStart"/>
      <w:r w:rsidR="00F532E1" w:rsidRPr="00796602">
        <w:rPr>
          <w:sz w:val="22"/>
          <w:szCs w:val="22"/>
          <w:vertAlign w:val="subscript"/>
        </w:rPr>
        <w:t>n</w:t>
      </w:r>
      <w:proofErr w:type="spellEnd"/>
    </w:p>
    <w:p w:rsidR="0007596C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proofErr w:type="spellStart"/>
      <w:r w:rsidRPr="00796602">
        <w:rPr>
          <w:rFonts w:ascii="Arial" w:hAnsi="Arial" w:cs="Arial"/>
          <w:sz w:val="22"/>
          <w:szCs w:val="22"/>
        </w:rPr>
        <w:t>З</w:t>
      </w:r>
      <w:r w:rsidRPr="00796602">
        <w:rPr>
          <w:rFonts w:ascii="Arial" w:hAnsi="Arial" w:cs="Arial"/>
          <w:sz w:val="22"/>
          <w:szCs w:val="22"/>
          <w:vertAlign w:val="subscript"/>
        </w:rPr>
        <w:t>жбо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 xml:space="preserve">= ∑ </w:t>
      </w:r>
      <w:proofErr w:type="spellStart"/>
      <w:r w:rsidRPr="00796602">
        <w:rPr>
          <w:rFonts w:ascii="Arial" w:hAnsi="Arial" w:cs="Arial"/>
          <w:sz w:val="22"/>
          <w:szCs w:val="22"/>
        </w:rPr>
        <w:t>Q</w:t>
      </w:r>
      <w:r w:rsidRPr="00796602">
        <w:rPr>
          <w:rFonts w:ascii="Arial" w:hAnsi="Arial" w:cs="Arial"/>
          <w:sz w:val="22"/>
          <w:szCs w:val="22"/>
          <w:vertAlign w:val="subscript"/>
        </w:rPr>
        <w:t>iж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 xml:space="preserve">× </w:t>
      </w:r>
      <w:proofErr w:type="spellStart"/>
      <w:r w:rsidRPr="00796602">
        <w:rPr>
          <w:rFonts w:ascii="Arial" w:hAnsi="Arial" w:cs="Arial"/>
          <w:sz w:val="22"/>
          <w:szCs w:val="22"/>
        </w:rPr>
        <w:t>Р</w:t>
      </w:r>
      <w:r w:rsidRPr="00796602">
        <w:rPr>
          <w:rFonts w:ascii="Arial" w:hAnsi="Arial" w:cs="Arial"/>
          <w:sz w:val="22"/>
          <w:szCs w:val="22"/>
          <w:vertAlign w:val="subscript"/>
        </w:rPr>
        <w:t>iж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796602">
        <w:rPr>
          <w:rFonts w:ascii="Arial" w:hAnsi="Arial" w:cs="Arial"/>
          <w:sz w:val="22"/>
          <w:szCs w:val="22"/>
        </w:rPr>
        <w:t>Q</w:t>
      </w:r>
      <w:r w:rsidRPr="00796602">
        <w:rPr>
          <w:rFonts w:ascii="Arial" w:hAnsi="Arial" w:cs="Arial"/>
          <w:sz w:val="22"/>
          <w:szCs w:val="22"/>
          <w:vertAlign w:val="subscript"/>
        </w:rPr>
        <w:t>бо</w:t>
      </w:r>
      <w:proofErr w:type="spellEnd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 xml:space="preserve">× </w:t>
      </w:r>
      <w:proofErr w:type="spellStart"/>
      <w:r w:rsidRPr="00796602">
        <w:rPr>
          <w:rFonts w:ascii="Arial" w:hAnsi="Arial" w:cs="Arial"/>
          <w:sz w:val="22"/>
          <w:szCs w:val="22"/>
        </w:rPr>
        <w:t>Р</w:t>
      </w:r>
      <w:r w:rsidRPr="00796602">
        <w:rPr>
          <w:rFonts w:ascii="Arial" w:hAnsi="Arial" w:cs="Arial"/>
          <w:sz w:val="22"/>
          <w:szCs w:val="22"/>
          <w:vertAlign w:val="subscript"/>
        </w:rPr>
        <w:t>бо</w:t>
      </w:r>
      <w:proofErr w:type="spellEnd"/>
      <w:proofErr w:type="gramStart"/>
      <w:r w:rsidRPr="0079660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796602">
        <w:rPr>
          <w:rFonts w:ascii="Arial" w:hAnsi="Arial" w:cs="Arial"/>
          <w:sz w:val="22"/>
          <w:szCs w:val="22"/>
        </w:rPr>
        <w:t>,</w:t>
      </w:r>
      <w:proofErr w:type="gramEnd"/>
      <w:r w:rsidRPr="00796602">
        <w:rPr>
          <w:rFonts w:ascii="Arial" w:hAnsi="Arial" w:cs="Arial"/>
          <w:sz w:val="22"/>
          <w:szCs w:val="22"/>
        </w:rPr>
        <w:t xml:space="preserve"> где:</w:t>
      </w:r>
    </w:p>
    <w:p w:rsidR="00F532E1" w:rsidRPr="00796602" w:rsidRDefault="0007596C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F532E1" w:rsidRPr="00796602">
        <w:rPr>
          <w:rFonts w:ascii="Arial" w:hAnsi="Arial" w:cs="Arial"/>
          <w:sz w:val="22"/>
          <w:szCs w:val="22"/>
          <w:vertAlign w:val="subscript"/>
        </w:rPr>
        <w:t>i=1</w:t>
      </w:r>
    </w:p>
    <w:p w:rsidR="00F532E1" w:rsidRPr="00796602" w:rsidRDefault="00F532E1" w:rsidP="00796602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</w:rPr>
        <w:t xml:space="preserve">- количество </w:t>
      </w:r>
      <w:proofErr w:type="gramStart"/>
      <w:r w:rsidRPr="00796602">
        <w:rPr>
          <w:rFonts w:ascii="Arial" w:hAnsi="Arial" w:cs="Arial"/>
          <w:sz w:val="22"/>
          <w:szCs w:val="22"/>
        </w:rPr>
        <w:t>приобретаемых</w:t>
      </w:r>
      <w:proofErr w:type="gramEnd"/>
      <w:r w:rsidRPr="007966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02">
        <w:rPr>
          <w:rFonts w:ascii="Arial" w:hAnsi="Arial" w:cs="Arial"/>
          <w:sz w:val="22"/>
          <w:szCs w:val="22"/>
        </w:rPr>
        <w:t>i-х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602">
        <w:rPr>
          <w:rFonts w:ascii="Arial" w:hAnsi="Arial" w:cs="Arial"/>
          <w:sz w:val="22"/>
          <w:szCs w:val="22"/>
        </w:rPr>
        <w:t>спецжурналов</w:t>
      </w:r>
      <w:proofErr w:type="spellEnd"/>
      <w:r w:rsidRPr="00796602">
        <w:rPr>
          <w:rFonts w:ascii="Arial" w:hAnsi="Arial" w:cs="Arial"/>
          <w:sz w:val="22"/>
          <w:szCs w:val="22"/>
        </w:rPr>
        <w:t>;</w:t>
      </w:r>
    </w:p>
    <w:p w:rsidR="00F532E1" w:rsidRPr="00796602" w:rsidRDefault="00F532E1" w:rsidP="00796602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</w:rPr>
        <w:t xml:space="preserve">- цена одного i-го </w:t>
      </w:r>
      <w:proofErr w:type="spellStart"/>
      <w:r w:rsidRPr="00796602">
        <w:rPr>
          <w:rFonts w:ascii="Arial" w:hAnsi="Arial" w:cs="Arial"/>
          <w:sz w:val="22"/>
          <w:szCs w:val="22"/>
        </w:rPr>
        <w:t>спецжурнала</w:t>
      </w:r>
      <w:proofErr w:type="spellEnd"/>
      <w:r w:rsidRPr="00796602">
        <w:rPr>
          <w:rFonts w:ascii="Arial" w:hAnsi="Arial" w:cs="Arial"/>
          <w:sz w:val="22"/>
          <w:szCs w:val="22"/>
        </w:rPr>
        <w:t>;</w:t>
      </w:r>
    </w:p>
    <w:p w:rsidR="00F532E1" w:rsidRPr="00796602" w:rsidRDefault="00F532E1" w:rsidP="00796602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96602">
        <w:rPr>
          <w:rFonts w:ascii="Arial" w:hAnsi="Arial" w:cs="Arial"/>
          <w:sz w:val="22"/>
          <w:szCs w:val="22"/>
        </w:rPr>
        <w:t>Q</w:t>
      </w:r>
      <w:proofErr w:type="gramEnd"/>
      <w:r w:rsidRPr="00796602">
        <w:rPr>
          <w:rFonts w:ascii="Arial" w:hAnsi="Arial" w:cs="Arial"/>
          <w:sz w:val="22"/>
          <w:szCs w:val="22"/>
          <w:vertAlign w:val="subscript"/>
        </w:rPr>
        <w:t>бо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– количество приобретаемых бланков строгой отчетности;</w:t>
      </w:r>
    </w:p>
    <w:p w:rsidR="00F532E1" w:rsidRPr="00796602" w:rsidRDefault="00F532E1" w:rsidP="00796602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796602">
        <w:rPr>
          <w:rFonts w:ascii="Arial" w:hAnsi="Arial" w:cs="Arial"/>
          <w:sz w:val="22"/>
          <w:szCs w:val="22"/>
        </w:rPr>
        <w:t>Р</w:t>
      </w:r>
      <w:r w:rsidRPr="00796602">
        <w:rPr>
          <w:rFonts w:ascii="Arial" w:hAnsi="Arial" w:cs="Arial"/>
          <w:sz w:val="22"/>
          <w:szCs w:val="22"/>
          <w:vertAlign w:val="subscript"/>
        </w:rPr>
        <w:t>бо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– цена одного бланка строгой отчетности.</w:t>
      </w:r>
    </w:p>
    <w:p w:rsidR="00F532E1" w:rsidRPr="00796602" w:rsidRDefault="00F532E1" w:rsidP="00796602">
      <w:pPr>
        <w:spacing w:before="100" w:beforeAutospacing="1" w:after="198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Нормативы на оплату типографских работ и услуг, включая приобретение периодических печатных изданий</w:t>
      </w:r>
    </w:p>
    <w:tbl>
      <w:tblPr>
        <w:tblW w:w="9923" w:type="dxa"/>
        <w:tblCellSpacing w:w="0" w:type="dxa"/>
        <w:tblInd w:w="26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78"/>
        <w:gridCol w:w="5245"/>
      </w:tblGrid>
      <w:tr w:rsidR="00BC6805" w:rsidRPr="00796602" w:rsidTr="00796602">
        <w:trPr>
          <w:tblCellSpacing w:w="0" w:type="dxa"/>
        </w:trPr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796602" w:rsidRDefault="00BC6805" w:rsidP="00796602">
            <w:pPr>
              <w:spacing w:before="100" w:beforeAutospacing="1" w:after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приобретаемых</w:t>
            </w:r>
            <w:proofErr w:type="gramEnd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i-х</w:t>
            </w:r>
            <w:proofErr w:type="spellEnd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спецжурналов</w:t>
            </w:r>
            <w:proofErr w:type="spellEnd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796602" w:rsidRDefault="00BC6805" w:rsidP="00796602">
            <w:pPr>
              <w:spacing w:before="100" w:beforeAutospacing="1" w:after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 xml:space="preserve">цена одного i-го </w:t>
            </w:r>
            <w:proofErr w:type="spellStart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спецжурнала</w:t>
            </w:r>
            <w:proofErr w:type="spellEnd"/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F532E1" w:rsidRPr="00796602" w:rsidTr="00796602">
        <w:trPr>
          <w:tblCellSpacing w:w="0" w:type="dxa"/>
        </w:trPr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796602" w:rsidRDefault="00F532E1" w:rsidP="00796602">
            <w:pPr>
              <w:spacing w:before="100" w:beforeAutospacing="1" w:after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Не превышает 5 издания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796602" w:rsidRDefault="00F532E1" w:rsidP="00796602">
            <w:pPr>
              <w:spacing w:before="100" w:beforeAutospacing="1" w:after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Не превышает 12 000 ру</w:t>
            </w:r>
            <w:r w:rsidR="00A03AC4" w:rsidRPr="00796602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>лей за издание</w:t>
            </w:r>
          </w:p>
        </w:tc>
      </w:tr>
    </w:tbl>
    <w:p w:rsidR="00F532E1" w:rsidRPr="00796602" w:rsidRDefault="00F532E1" w:rsidP="00796602">
      <w:pPr>
        <w:spacing w:before="100" w:before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5.9.1.2. Затраты на приобретение информационных услуг</w:t>
      </w:r>
      <w:r w:rsidRPr="0079660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6602">
        <w:rPr>
          <w:rFonts w:ascii="Arial" w:hAnsi="Arial" w:cs="Arial"/>
          <w:b/>
          <w:color w:val="000000"/>
          <w:sz w:val="22"/>
          <w:szCs w:val="22"/>
        </w:rPr>
        <w:t>которые включают в себя затраты на приобретение периодических печатных изданий (сборников), справочной литературы, а также подачу объявлений, соболезнований в печатные издания, услуги цветной печати, определяются по фактическим затратам в отчетном финансовом году.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proofErr w:type="gramStart"/>
      <w:r w:rsidRPr="00796602">
        <w:rPr>
          <w:rFonts w:ascii="Arial" w:hAnsi="Arial" w:cs="Arial"/>
          <w:sz w:val="22"/>
          <w:szCs w:val="22"/>
        </w:rPr>
        <w:t>З</w:t>
      </w:r>
      <w:proofErr w:type="gramEnd"/>
      <w:r w:rsidRPr="00796602">
        <w:rPr>
          <w:rFonts w:ascii="Arial" w:hAnsi="Arial" w:cs="Arial"/>
          <w:sz w:val="22"/>
          <w:szCs w:val="22"/>
        </w:rPr>
        <w:t xml:space="preserve"> = </w:t>
      </w:r>
      <w:r w:rsidRPr="00796602">
        <w:rPr>
          <w:rFonts w:ascii="Arial" w:hAnsi="Arial" w:cs="Arial"/>
          <w:sz w:val="22"/>
          <w:szCs w:val="22"/>
          <w:lang w:val="en-US"/>
        </w:rPr>
        <w:t>Q</w:t>
      </w:r>
      <w:r w:rsidRPr="00796602">
        <w:rPr>
          <w:rFonts w:ascii="Arial" w:hAnsi="Arial" w:cs="Arial"/>
          <w:sz w:val="22"/>
          <w:szCs w:val="22"/>
        </w:rPr>
        <w:t xml:space="preserve"> * </w:t>
      </w:r>
      <w:r w:rsidRPr="00796602">
        <w:rPr>
          <w:rFonts w:ascii="Arial" w:hAnsi="Arial" w:cs="Arial"/>
          <w:sz w:val="22"/>
          <w:szCs w:val="22"/>
          <w:lang w:val="en-US"/>
        </w:rPr>
        <w:t>N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  <w:lang w:val="en-US"/>
        </w:rPr>
        <w:t>N</w:t>
      </w:r>
      <w:r w:rsidRPr="00796602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796602">
        <w:rPr>
          <w:rFonts w:ascii="Arial" w:hAnsi="Arial" w:cs="Arial"/>
          <w:sz w:val="22"/>
          <w:szCs w:val="22"/>
        </w:rPr>
        <w:t>количество</w:t>
      </w:r>
      <w:proofErr w:type="gramEnd"/>
      <w:r w:rsidRPr="00796602">
        <w:rPr>
          <w:rFonts w:ascii="Arial" w:hAnsi="Arial" w:cs="Arial"/>
          <w:sz w:val="22"/>
          <w:szCs w:val="22"/>
        </w:rPr>
        <w:t xml:space="preserve"> месяцев размещения в периодических изданиях;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  <w:lang w:val="en-US"/>
        </w:rPr>
        <w:t>Q</w:t>
      </w:r>
      <w:r w:rsidRPr="00796602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796602">
        <w:rPr>
          <w:rFonts w:ascii="Arial" w:hAnsi="Arial" w:cs="Arial"/>
          <w:sz w:val="22"/>
          <w:szCs w:val="22"/>
        </w:rPr>
        <w:t>стоимость</w:t>
      </w:r>
      <w:proofErr w:type="gramEnd"/>
      <w:r w:rsidRPr="00796602">
        <w:rPr>
          <w:rFonts w:ascii="Arial" w:hAnsi="Arial" w:cs="Arial"/>
          <w:sz w:val="22"/>
          <w:szCs w:val="22"/>
        </w:rPr>
        <w:t xml:space="preserve"> одного размещения в периодическом издании. </w:t>
      </w:r>
    </w:p>
    <w:p w:rsidR="00F532E1" w:rsidRPr="00796602" w:rsidRDefault="00F532E1" w:rsidP="00796602">
      <w:pPr>
        <w:spacing w:before="100" w:beforeAutospacing="1" w:after="198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 на оплату услуг по опубликованию МНПА </w:t>
      </w:r>
      <w:proofErr w:type="gramStart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в</w:t>
      </w:r>
      <w:proofErr w:type="gram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 периодических печатных изданий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59"/>
        <w:gridCol w:w="5529"/>
      </w:tblGrid>
      <w:tr w:rsidR="00BC6805" w:rsidRPr="00E14C76" w:rsidTr="0007596C">
        <w:trPr>
          <w:tblCellSpacing w:w="0" w:type="dxa"/>
        </w:trPr>
        <w:tc>
          <w:tcPr>
            <w:tcW w:w="4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796602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количество месяцев размещения в </w:t>
            </w: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периодических изданиях;</w:t>
            </w:r>
          </w:p>
        </w:tc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796602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стоимость одного размещения в периодическом </w:t>
            </w: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издании.</w:t>
            </w:r>
          </w:p>
        </w:tc>
      </w:tr>
      <w:tr w:rsidR="00F532E1" w:rsidRPr="00E14C76" w:rsidTr="0007596C">
        <w:trPr>
          <w:tblCellSpacing w:w="0" w:type="dxa"/>
        </w:trPr>
        <w:tc>
          <w:tcPr>
            <w:tcW w:w="4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79660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796602" w:rsidRDefault="00F532E1" w:rsidP="009D274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6602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</w:t>
            </w:r>
            <w:r w:rsidRPr="00796602">
              <w:rPr>
                <w:rFonts w:ascii="Arial" w:hAnsi="Arial" w:cs="Arial"/>
                <w:sz w:val="22"/>
                <w:szCs w:val="22"/>
              </w:rPr>
              <w:t xml:space="preserve">превышает </w:t>
            </w:r>
            <w:r w:rsidR="009D2741" w:rsidRPr="00796602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 w:rsidR="00E14C76" w:rsidRPr="00796602">
              <w:rPr>
                <w:rFonts w:ascii="Arial" w:hAnsi="Arial" w:cs="Arial"/>
                <w:sz w:val="22"/>
                <w:szCs w:val="22"/>
              </w:rPr>
              <w:t>0</w:t>
            </w:r>
            <w:r w:rsidRPr="00796602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</w:tbl>
    <w:p w:rsidR="00F532E1" w:rsidRPr="00796602" w:rsidRDefault="00F532E1" w:rsidP="00796602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5.9.2. Затраты на проведение </w:t>
      </w:r>
      <w:proofErr w:type="spellStart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предрейсового</w:t>
      </w:r>
      <w:proofErr w:type="spell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послерейсового</w:t>
      </w:r>
      <w:proofErr w:type="spell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 осмотра водителей транспортных средств, определяемые по формуле</w:t>
      </w:r>
      <w:r w:rsidRPr="00796602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</w:rPr>
        <w:t>- количество водителей;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</w:rPr>
        <w:t xml:space="preserve">- цена проведения одного </w:t>
      </w:r>
      <w:proofErr w:type="spellStart"/>
      <w:r w:rsidRPr="00796602">
        <w:rPr>
          <w:rFonts w:ascii="Arial" w:hAnsi="Arial" w:cs="Arial"/>
          <w:sz w:val="22"/>
          <w:szCs w:val="22"/>
        </w:rPr>
        <w:t>предрейсового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96602">
        <w:rPr>
          <w:rFonts w:ascii="Arial" w:hAnsi="Arial" w:cs="Arial"/>
          <w:sz w:val="22"/>
          <w:szCs w:val="22"/>
        </w:rPr>
        <w:t>послерейсового</w:t>
      </w:r>
      <w:proofErr w:type="spellEnd"/>
      <w:r w:rsidRPr="00796602">
        <w:rPr>
          <w:rFonts w:ascii="Arial" w:hAnsi="Arial" w:cs="Arial"/>
          <w:sz w:val="22"/>
          <w:szCs w:val="22"/>
        </w:rPr>
        <w:t xml:space="preserve"> осмотра;</w:t>
      </w:r>
    </w:p>
    <w:p w:rsidR="00F532E1" w:rsidRPr="00796602" w:rsidRDefault="00F532E1" w:rsidP="00796602">
      <w:pPr>
        <w:pStyle w:val="a6"/>
        <w:jc w:val="both"/>
        <w:rPr>
          <w:rFonts w:ascii="Arial" w:hAnsi="Arial" w:cs="Arial"/>
          <w:sz w:val="22"/>
          <w:szCs w:val="22"/>
        </w:rPr>
      </w:pPr>
      <w:r w:rsidRPr="00796602">
        <w:rPr>
          <w:rFonts w:ascii="Arial" w:hAnsi="Arial" w:cs="Arial"/>
          <w:sz w:val="22"/>
          <w:szCs w:val="22"/>
        </w:rPr>
        <w:t>- количество рабочих дней в году;</w:t>
      </w:r>
    </w:p>
    <w:p w:rsidR="00F532E1" w:rsidRPr="00796602" w:rsidRDefault="00F532E1" w:rsidP="00796602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color w:val="000000"/>
          <w:sz w:val="22"/>
          <w:szCs w:val="22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532E1" w:rsidRPr="00796602" w:rsidRDefault="00F532E1" w:rsidP="00796602">
      <w:pPr>
        <w:spacing w:before="100" w:beforeAutospacing="1" w:after="198"/>
        <w:jc w:val="both"/>
        <w:rPr>
          <w:rFonts w:ascii="Arial" w:hAnsi="Arial" w:cs="Arial"/>
          <w:color w:val="000000"/>
          <w:sz w:val="22"/>
          <w:szCs w:val="22"/>
        </w:rPr>
      </w:pPr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 на проведение </w:t>
      </w:r>
      <w:proofErr w:type="spellStart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предрейсового</w:t>
      </w:r>
      <w:proofErr w:type="spell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>послерейсового</w:t>
      </w:r>
      <w:proofErr w:type="spellEnd"/>
      <w:r w:rsidRPr="00796602">
        <w:rPr>
          <w:rFonts w:ascii="Arial" w:hAnsi="Arial" w:cs="Arial"/>
          <w:b/>
          <w:bCs/>
          <w:color w:val="000000"/>
          <w:sz w:val="22"/>
          <w:szCs w:val="22"/>
        </w:rPr>
        <w:t xml:space="preserve"> осмотра водителей транспортных средств,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5"/>
        <w:gridCol w:w="3402"/>
        <w:gridCol w:w="3261"/>
      </w:tblGrid>
      <w:tr w:rsidR="00BC6805" w:rsidRPr="00E14C76" w:rsidTr="002D5B25">
        <w:trPr>
          <w:tblCellSpacing w:w="0" w:type="dxa"/>
        </w:trPr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796602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>количество водителей;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796602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проведения одного </w:t>
            </w:r>
            <w:proofErr w:type="spellStart"/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>предрейсового</w:t>
            </w:r>
            <w:proofErr w:type="spellEnd"/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>послерейсового</w:t>
            </w:r>
            <w:proofErr w:type="spellEnd"/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осмотра;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05" w:rsidRPr="00796602" w:rsidRDefault="00BC6805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>количество рабочих дней в году;</w:t>
            </w:r>
          </w:p>
        </w:tc>
      </w:tr>
      <w:tr w:rsidR="00F532E1" w:rsidRPr="00E14C76" w:rsidTr="002D5B25">
        <w:trPr>
          <w:trHeight w:val="592"/>
          <w:tblCellSpacing w:w="0" w:type="dxa"/>
        </w:trPr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796602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>Не превышает 1 единицы для администрации сельского поселения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796602" w:rsidRDefault="00F532E1" w:rsidP="00796602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</w:t>
            </w:r>
            <w:r w:rsidRPr="00796602">
              <w:rPr>
                <w:rFonts w:ascii="Arial" w:hAnsi="Arial" w:cs="Arial"/>
                <w:sz w:val="20"/>
                <w:szCs w:val="20"/>
              </w:rPr>
              <w:t>превышает 1</w:t>
            </w:r>
            <w:r w:rsidR="00796602">
              <w:rPr>
                <w:rFonts w:ascii="Arial" w:hAnsi="Arial" w:cs="Arial"/>
                <w:sz w:val="20"/>
                <w:szCs w:val="20"/>
              </w:rPr>
              <w:t>4</w:t>
            </w:r>
            <w:r w:rsidRPr="00796602">
              <w:rPr>
                <w:rFonts w:ascii="Arial" w:hAnsi="Arial" w:cs="Arial"/>
                <w:sz w:val="20"/>
                <w:szCs w:val="20"/>
              </w:rPr>
              <w:t>0 рублей</w:t>
            </w:r>
          </w:p>
        </w:tc>
        <w:tc>
          <w:tcPr>
            <w:tcW w:w="3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796602" w:rsidRDefault="00F532E1" w:rsidP="006E2D27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02">
              <w:rPr>
                <w:rFonts w:ascii="Arial" w:hAnsi="Arial" w:cs="Arial"/>
                <w:color w:val="000000"/>
                <w:sz w:val="20"/>
                <w:szCs w:val="20"/>
              </w:rPr>
              <w:t>247 дней в  году по производственному календарю</w:t>
            </w:r>
          </w:p>
        </w:tc>
      </w:tr>
    </w:tbl>
    <w:p w:rsidR="00F532E1" w:rsidRPr="00F8637F" w:rsidRDefault="00F532E1" w:rsidP="00BC6805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5.9.3. Затраты на проведение диспансеризации работников, определяемые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F532E1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дисп</w:t>
      </w:r>
      <w:proofErr w:type="spell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F8637F">
        <w:rPr>
          <w:rFonts w:ascii="Arial" w:hAnsi="Arial" w:cs="Arial"/>
          <w:color w:val="000000"/>
          <w:sz w:val="22"/>
          <w:szCs w:val="22"/>
        </w:rPr>
        <w:t xml:space="preserve">=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Ч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дисп</w:t>
      </w:r>
      <w:proofErr w:type="spell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F8637F">
        <w:rPr>
          <w:rFonts w:ascii="Arial" w:hAnsi="Arial" w:cs="Arial"/>
          <w:color w:val="000000"/>
          <w:sz w:val="22"/>
          <w:szCs w:val="22"/>
        </w:rPr>
        <w:t xml:space="preserve">×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Р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дисп</w:t>
      </w:r>
      <w:proofErr w:type="spellEnd"/>
      <w:proofErr w:type="gram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F8637F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Pr="00F8637F">
        <w:rPr>
          <w:rFonts w:ascii="Arial" w:hAnsi="Arial" w:cs="Arial"/>
          <w:color w:val="000000"/>
          <w:sz w:val="22"/>
          <w:szCs w:val="22"/>
        </w:rPr>
        <w:t xml:space="preserve"> где: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численность работников, подлежащих диспансеризации;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цена проведения диспансеризации в расчете на одного работника.</w:t>
      </w:r>
    </w:p>
    <w:p w:rsidR="00F532E1" w:rsidRPr="00F8637F" w:rsidRDefault="00F532E1" w:rsidP="0007596C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 xml:space="preserve">5.9.4. </w:t>
      </w:r>
      <w:proofErr w:type="gramStart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F8637F">
        <w:rPr>
          <w:rFonts w:ascii="Arial" w:hAnsi="Arial" w:cs="Arial"/>
          <w:color w:val="000000"/>
          <w:sz w:val="22"/>
          <w:szCs w:val="22"/>
        </w:rPr>
        <w:t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F8637F">
        <w:rPr>
          <w:rFonts w:ascii="Arial" w:hAnsi="Arial" w:cs="Arial"/>
          <w:color w:val="000000"/>
          <w:sz w:val="22"/>
          <w:szCs w:val="22"/>
        </w:rPr>
        <w:t xml:space="preserve"> страхованию гражданской ответственности владельцев транспортных средств», по формуле:</w:t>
      </w:r>
    </w:p>
    <w:p w:rsidR="00DE2E8D" w:rsidRPr="00F8637F" w:rsidRDefault="00DE2E8D" w:rsidP="0007596C">
      <w:pPr>
        <w:pStyle w:val="a6"/>
        <w:jc w:val="both"/>
        <w:rPr>
          <w:rFonts w:ascii="Arial" w:hAnsi="Arial" w:cs="Arial"/>
          <w:color w:val="000000"/>
          <w:sz w:val="22"/>
          <w:szCs w:val="22"/>
        </w:rPr>
      </w:pP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- предельный размер базовой ставки страхового тарифа по </w:t>
      </w:r>
      <w:proofErr w:type="spellStart"/>
      <w:r w:rsidRPr="00F8637F">
        <w:rPr>
          <w:rFonts w:ascii="Arial" w:hAnsi="Arial" w:cs="Arial"/>
          <w:sz w:val="22"/>
          <w:szCs w:val="22"/>
        </w:rPr>
        <w:t>i-му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транспортному средству;</w:t>
      </w: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8637F">
        <w:rPr>
          <w:rFonts w:ascii="Arial" w:hAnsi="Arial" w:cs="Arial"/>
          <w:sz w:val="22"/>
          <w:szCs w:val="22"/>
        </w:rPr>
        <w:t>i-му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транспортному средству;</w:t>
      </w: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коэффициент страховых тарифов в зависимости от технических характеристик i-го транспортного средства;</w:t>
      </w: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коэффициент страховых тарифов в зависимости от периода использования i-го транспортного средства;</w:t>
      </w: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F532E1" w:rsidRPr="00F8637F" w:rsidRDefault="00F532E1" w:rsidP="0007596C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7596C" w:rsidRPr="00F8637F" w:rsidRDefault="0007596C" w:rsidP="0007596C">
      <w:pPr>
        <w:pStyle w:val="a6"/>
        <w:jc w:val="both"/>
        <w:rPr>
          <w:sz w:val="22"/>
          <w:szCs w:val="22"/>
        </w:rPr>
      </w:pPr>
    </w:p>
    <w:p w:rsidR="00F532E1" w:rsidRPr="00F8637F" w:rsidRDefault="00F532E1" w:rsidP="00737BCE">
      <w:pPr>
        <w:pStyle w:val="a6"/>
        <w:ind w:firstLine="709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Затраты определяются исходя из действующих тарифов и не превышают </w:t>
      </w:r>
      <w:r w:rsidR="00FB50D0" w:rsidRPr="00F8637F">
        <w:rPr>
          <w:rFonts w:ascii="Arial" w:hAnsi="Arial" w:cs="Arial"/>
          <w:sz w:val="22"/>
          <w:szCs w:val="22"/>
        </w:rPr>
        <w:t>3</w:t>
      </w:r>
      <w:r w:rsidRPr="00F8637F">
        <w:rPr>
          <w:rFonts w:ascii="Arial" w:hAnsi="Arial" w:cs="Arial"/>
          <w:sz w:val="22"/>
          <w:szCs w:val="22"/>
        </w:rPr>
        <w:t>0 000 рублей (Включается ОСАГО на автомобили</w:t>
      </w:r>
      <w:proofErr w:type="gramStart"/>
      <w:r w:rsidRPr="00F8637F">
        <w:rPr>
          <w:rFonts w:ascii="Arial" w:hAnsi="Arial" w:cs="Arial"/>
          <w:sz w:val="22"/>
          <w:szCs w:val="22"/>
        </w:rPr>
        <w:t>.</w:t>
      </w:r>
      <w:proofErr w:type="gramEnd"/>
      <w:r w:rsidRPr="00F8637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637F">
        <w:rPr>
          <w:rFonts w:ascii="Arial" w:hAnsi="Arial" w:cs="Arial"/>
          <w:sz w:val="22"/>
          <w:szCs w:val="22"/>
        </w:rPr>
        <w:t>т</w:t>
      </w:r>
      <w:proofErr w:type="gramEnd"/>
      <w:r w:rsidRPr="00F8637F">
        <w:rPr>
          <w:rFonts w:ascii="Arial" w:hAnsi="Arial" w:cs="Arial"/>
          <w:sz w:val="22"/>
          <w:szCs w:val="22"/>
        </w:rPr>
        <w:t xml:space="preserve">рактора.). </w:t>
      </w:r>
    </w:p>
    <w:p w:rsidR="00F532E1" w:rsidRPr="00F8637F" w:rsidRDefault="00F532E1" w:rsidP="00796602">
      <w:pPr>
        <w:spacing w:before="100" w:beforeAutospacing="1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5.10. Затрат на приобретение основных средств, не отнесенные к затратам на приобретение основных сре</w:t>
      </w:r>
      <w:proofErr w:type="gramStart"/>
      <w:r w:rsidRPr="00F863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дств в р</w:t>
      </w:r>
      <w:proofErr w:type="gramEnd"/>
      <w:r w:rsidRPr="00F863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амках затрат на информационно-коммуникационные технологии (далее - затраты на приобретение основных средств), включающие затраты на приобретение основных средств определяются по формуле:</w:t>
      </w:r>
    </w:p>
    <w:p w:rsidR="00DE2E8D" w:rsidRPr="00F8637F" w:rsidRDefault="00DE2E8D" w:rsidP="00DE2E8D">
      <w:pPr>
        <w:pStyle w:val="a6"/>
        <w:rPr>
          <w:rFonts w:ascii="Arial" w:hAnsi="Arial" w:cs="Arial"/>
          <w:sz w:val="22"/>
          <w:szCs w:val="22"/>
        </w:rPr>
      </w:pP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транспортных средств;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мебели</w:t>
      </w:r>
      <w:r w:rsidR="006F6670" w:rsidRPr="00F8637F">
        <w:rPr>
          <w:rFonts w:ascii="Arial" w:hAnsi="Arial" w:cs="Arial"/>
          <w:sz w:val="22"/>
          <w:szCs w:val="22"/>
        </w:rPr>
        <w:t xml:space="preserve"> и другого имущества (в части содержания объектов недвижимости)</w:t>
      </w:r>
      <w:r w:rsidRPr="00F8637F">
        <w:rPr>
          <w:rFonts w:ascii="Arial" w:hAnsi="Arial" w:cs="Arial"/>
          <w:sz w:val="22"/>
          <w:szCs w:val="22"/>
        </w:rPr>
        <w:t>;</w:t>
      </w:r>
    </w:p>
    <w:p w:rsidR="00BC6805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систем кондиционирования.</w:t>
      </w:r>
    </w:p>
    <w:p w:rsidR="00F532E1" w:rsidRPr="00F8637F" w:rsidRDefault="00F532E1" w:rsidP="00E14C7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5.10.1. Затраты на приобретение транспортных средств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- планируемое к приобретению количество </w:t>
      </w:r>
      <w:proofErr w:type="spellStart"/>
      <w:r w:rsidRPr="00F8637F">
        <w:rPr>
          <w:rFonts w:ascii="Arial" w:hAnsi="Arial" w:cs="Arial"/>
          <w:sz w:val="22"/>
          <w:szCs w:val="22"/>
        </w:rPr>
        <w:t>i-х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транспортных средств;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цена приобретения i-го транспортного средства.</w:t>
      </w:r>
    </w:p>
    <w:p w:rsidR="00F532E1" w:rsidRPr="00F8637F" w:rsidRDefault="00F532E1" w:rsidP="00F532E1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5.10.2. Затраты на приобретение мебели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- планируемое к приобретению количество </w:t>
      </w:r>
      <w:proofErr w:type="spellStart"/>
      <w:r w:rsidRPr="00F8637F">
        <w:rPr>
          <w:rFonts w:ascii="Arial" w:hAnsi="Arial" w:cs="Arial"/>
          <w:sz w:val="22"/>
          <w:szCs w:val="22"/>
        </w:rPr>
        <w:t>i-х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предметов мебели;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цена i-го предмета мебели</w:t>
      </w:r>
    </w:p>
    <w:p w:rsidR="00F532E1" w:rsidRPr="00F8637F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 xml:space="preserve">Нормативы, применяемые при расчете нормативных затрат на приобретение мебели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4"/>
        <w:gridCol w:w="2605"/>
        <w:gridCol w:w="2925"/>
      </w:tblGrid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D2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D2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9D2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мебели*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Количество, шт. **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Цена за единицу, рублей</w:t>
            </w:r>
          </w:p>
        </w:tc>
      </w:tr>
      <w:tr w:rsidR="0007596C" w:rsidRPr="00E14C76" w:rsidTr="000B219C">
        <w:tc>
          <w:tcPr>
            <w:tcW w:w="10173" w:type="dxa"/>
            <w:gridSpan w:val="4"/>
          </w:tcPr>
          <w:p w:rsidR="0007596C" w:rsidRPr="009D2741" w:rsidRDefault="0007596C" w:rsidP="000B219C">
            <w:pPr>
              <w:spacing w:before="100" w:beforeAutospacing="1" w:after="198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Главные должности муниципальной службы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Кресло </w:t>
            </w:r>
          </w:p>
        </w:tc>
        <w:tc>
          <w:tcPr>
            <w:tcW w:w="2605" w:type="dxa"/>
            <w:vAlign w:val="center"/>
          </w:tcPr>
          <w:p w:rsidR="0007596C" w:rsidRPr="009D2741" w:rsidRDefault="009D2741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9D2741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более 1</w:t>
            </w:r>
            <w:r w:rsidR="009D2741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9D2741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2605" w:type="dxa"/>
            <w:vAlign w:val="center"/>
          </w:tcPr>
          <w:p w:rsidR="0007596C" w:rsidRPr="009D2741" w:rsidRDefault="009D2741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F8637F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9D2741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более 50 000,00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9D27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на кабинет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более 20 000,00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Тумба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более 10 000,00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Зеркало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 на кабинет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>не более 5 000,00</w:t>
            </w:r>
          </w:p>
        </w:tc>
      </w:tr>
      <w:tr w:rsidR="0007596C" w:rsidRPr="00E14C76" w:rsidTr="009D2741">
        <w:trPr>
          <w:trHeight w:val="268"/>
        </w:trPr>
        <w:tc>
          <w:tcPr>
            <w:tcW w:w="10173" w:type="dxa"/>
            <w:gridSpan w:val="4"/>
          </w:tcPr>
          <w:p w:rsidR="0007596C" w:rsidRPr="009A23EF" w:rsidRDefault="0007596C" w:rsidP="009D2741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9A23EF">
              <w:rPr>
                <w:rFonts w:ascii="Arial" w:hAnsi="Arial" w:cs="Arial"/>
                <w:sz w:val="22"/>
                <w:szCs w:val="22"/>
              </w:rPr>
              <w:t>Ведущие, старшие, младшие должности муниципальной службы, работники администрации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Кресло 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9D2741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9D2741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Pr="009D2741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Стул офисный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F8637F">
            <w:pPr>
              <w:spacing w:before="100" w:beforeAutospacing="1" w:after="119" w:line="105" w:lineRule="atLeast"/>
              <w:rPr>
                <w:rFonts w:ascii="Arial" w:hAnsi="Arial" w:cs="Arial"/>
                <w:sz w:val="18"/>
                <w:szCs w:val="18"/>
              </w:rPr>
            </w:pPr>
            <w:r w:rsidRPr="009D2741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4</w:t>
            </w:r>
            <w:r w:rsidRPr="009D2741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Стол письменный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не более 5 000,00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Шкаф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1 на кабинет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не более 10 000,00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Стеллаж офисный деревянный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10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не более 8 000,00</w:t>
            </w:r>
          </w:p>
        </w:tc>
      </w:tr>
      <w:tr w:rsidR="0007596C" w:rsidRPr="00E14C76" w:rsidTr="000B219C">
        <w:tc>
          <w:tcPr>
            <w:tcW w:w="959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9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4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9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Архивный шкаф</w:t>
            </w:r>
          </w:p>
        </w:tc>
        <w:tc>
          <w:tcPr>
            <w:tcW w:w="260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9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5" w:type="dxa"/>
            <w:vAlign w:val="center"/>
          </w:tcPr>
          <w:p w:rsidR="0007596C" w:rsidRPr="009D2741" w:rsidRDefault="0007596C" w:rsidP="000B219C">
            <w:pPr>
              <w:spacing w:before="100" w:beforeAutospacing="1" w:after="119" w:line="9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2741">
              <w:rPr>
                <w:rFonts w:ascii="Arial" w:hAnsi="Arial" w:cs="Arial"/>
                <w:color w:val="000000"/>
                <w:sz w:val="18"/>
                <w:szCs w:val="18"/>
              </w:rPr>
              <w:t>не более 10 000,00</w:t>
            </w:r>
          </w:p>
        </w:tc>
      </w:tr>
    </w:tbl>
    <w:p w:rsidR="00F532E1" w:rsidRPr="009D2741" w:rsidRDefault="00F532E1" w:rsidP="00BF6491">
      <w:pPr>
        <w:pStyle w:val="a6"/>
        <w:ind w:firstLine="567"/>
        <w:rPr>
          <w:rFonts w:ascii="Arial" w:hAnsi="Arial" w:cs="Arial"/>
          <w:sz w:val="12"/>
          <w:szCs w:val="12"/>
        </w:rPr>
      </w:pPr>
      <w:r w:rsidRPr="009D2741">
        <w:rPr>
          <w:rFonts w:ascii="Arial" w:hAnsi="Arial" w:cs="Arial"/>
          <w:sz w:val="12"/>
          <w:szCs w:val="12"/>
        </w:rPr>
        <w:t>*Служебные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9D2741" w:rsidRDefault="00F532E1" w:rsidP="00BF6491">
      <w:pPr>
        <w:pStyle w:val="a6"/>
        <w:ind w:firstLine="567"/>
        <w:rPr>
          <w:rFonts w:ascii="Arial" w:hAnsi="Arial" w:cs="Arial"/>
          <w:sz w:val="12"/>
          <w:szCs w:val="12"/>
        </w:rPr>
      </w:pPr>
      <w:r w:rsidRPr="009D2741">
        <w:rPr>
          <w:rFonts w:ascii="Arial" w:hAnsi="Arial" w:cs="Arial"/>
          <w:sz w:val="12"/>
          <w:szCs w:val="12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F532E1" w:rsidRPr="00F8637F" w:rsidRDefault="00F532E1" w:rsidP="00F532E1">
      <w:pPr>
        <w:spacing w:before="100" w:beforeAutospacing="1" w:after="198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5.10.3. Затраты на приобретение систем кондиционирования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- планируемое к приобретению количество </w:t>
      </w:r>
      <w:proofErr w:type="spellStart"/>
      <w:r w:rsidRPr="00F8637F">
        <w:rPr>
          <w:rFonts w:ascii="Arial" w:hAnsi="Arial" w:cs="Arial"/>
          <w:sz w:val="22"/>
          <w:szCs w:val="22"/>
        </w:rPr>
        <w:t>i-х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систем кондиционирования;</w:t>
      </w:r>
    </w:p>
    <w:p w:rsidR="00F532E1" w:rsidRPr="00F8637F" w:rsidRDefault="00F532E1" w:rsidP="00DE2E8D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цена одной системы кондиционирования.</w:t>
      </w:r>
    </w:p>
    <w:p w:rsidR="00F532E1" w:rsidRPr="00F8637F" w:rsidRDefault="00F532E1" w:rsidP="004C2036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F8637F">
        <w:rPr>
          <w:rFonts w:ascii="Arial" w:hAnsi="Arial" w:cs="Arial"/>
          <w:b/>
          <w:sz w:val="22"/>
          <w:szCs w:val="22"/>
        </w:rPr>
        <w:t xml:space="preserve">Нормативы, применяемые при расчете нормативных затрат на приобретение </w:t>
      </w:r>
      <w:r w:rsidR="00DD763F" w:rsidRPr="00F8637F">
        <w:rPr>
          <w:rFonts w:ascii="Arial" w:hAnsi="Arial" w:cs="Arial"/>
          <w:b/>
          <w:sz w:val="22"/>
          <w:szCs w:val="22"/>
        </w:rPr>
        <w:t>систем кондиционирования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2410"/>
        <w:gridCol w:w="2835"/>
      </w:tblGrid>
      <w:tr w:rsidR="0007596C" w:rsidRPr="00F8637F" w:rsidTr="000B219C">
        <w:tc>
          <w:tcPr>
            <w:tcW w:w="817" w:type="dxa"/>
          </w:tcPr>
          <w:p w:rsidR="0007596C" w:rsidRPr="00F8637F" w:rsidRDefault="0007596C" w:rsidP="00BF649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F8637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637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863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8637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07596C" w:rsidRPr="00F8637F" w:rsidRDefault="0007596C" w:rsidP="00BF649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F8637F">
              <w:rPr>
                <w:rFonts w:ascii="Arial" w:hAnsi="Arial" w:cs="Arial"/>
                <w:sz w:val="20"/>
                <w:szCs w:val="20"/>
              </w:rPr>
              <w:t>Наименование кондиционера</w:t>
            </w:r>
          </w:p>
        </w:tc>
        <w:tc>
          <w:tcPr>
            <w:tcW w:w="2410" w:type="dxa"/>
          </w:tcPr>
          <w:p w:rsidR="0007596C" w:rsidRPr="00F8637F" w:rsidRDefault="0007596C" w:rsidP="00BF649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F8637F">
              <w:rPr>
                <w:rFonts w:ascii="Arial" w:hAnsi="Arial" w:cs="Arial"/>
                <w:sz w:val="20"/>
                <w:szCs w:val="20"/>
              </w:rPr>
              <w:t>Количество, шт. **</w:t>
            </w:r>
          </w:p>
          <w:p w:rsidR="0007596C" w:rsidRPr="00F8637F" w:rsidRDefault="0007596C" w:rsidP="00BF649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596C" w:rsidRPr="00F8637F" w:rsidRDefault="0007596C" w:rsidP="00BF6491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F8637F">
              <w:rPr>
                <w:rFonts w:ascii="Arial" w:hAnsi="Arial" w:cs="Arial"/>
                <w:sz w:val="20"/>
                <w:szCs w:val="20"/>
              </w:rPr>
              <w:t>Цена за единицу, рублей</w:t>
            </w:r>
          </w:p>
        </w:tc>
      </w:tr>
      <w:tr w:rsidR="0007596C" w:rsidRPr="00F8637F" w:rsidTr="000B219C">
        <w:tc>
          <w:tcPr>
            <w:tcW w:w="817" w:type="dxa"/>
            <w:vAlign w:val="center"/>
          </w:tcPr>
          <w:p w:rsidR="0007596C" w:rsidRPr="00F8637F" w:rsidRDefault="0007596C" w:rsidP="000B219C">
            <w:pPr>
              <w:spacing w:before="100" w:beforeAutospacing="1" w:after="119" w:line="1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37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07596C" w:rsidRPr="00F8637F" w:rsidRDefault="0007596C" w:rsidP="000B219C">
            <w:pPr>
              <w:spacing w:before="100" w:beforeAutospacing="1" w:after="119" w:line="1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37F">
              <w:rPr>
                <w:rFonts w:ascii="Arial" w:hAnsi="Arial" w:cs="Arial"/>
                <w:color w:val="000000"/>
                <w:sz w:val="20"/>
                <w:szCs w:val="20"/>
              </w:rPr>
              <w:t>Сплит-система</w:t>
            </w:r>
          </w:p>
        </w:tc>
        <w:tc>
          <w:tcPr>
            <w:tcW w:w="2410" w:type="dxa"/>
            <w:vAlign w:val="center"/>
          </w:tcPr>
          <w:p w:rsidR="0007596C" w:rsidRPr="00F8637F" w:rsidRDefault="0007596C" w:rsidP="000B219C">
            <w:pPr>
              <w:spacing w:before="100" w:beforeAutospacing="1" w:after="119" w:line="1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37F">
              <w:rPr>
                <w:rFonts w:ascii="Arial" w:hAnsi="Arial" w:cs="Arial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2835" w:type="dxa"/>
            <w:vAlign w:val="center"/>
          </w:tcPr>
          <w:p w:rsidR="0007596C" w:rsidRPr="00F8637F" w:rsidRDefault="0007596C" w:rsidP="00F8637F">
            <w:pPr>
              <w:spacing w:before="100" w:beforeAutospacing="1" w:after="119" w:line="18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63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="00F8637F" w:rsidRPr="00F8637F">
              <w:rPr>
                <w:rFonts w:ascii="Arial" w:hAnsi="Arial" w:cs="Arial"/>
                <w:sz w:val="20"/>
                <w:szCs w:val="20"/>
              </w:rPr>
              <w:t>4</w:t>
            </w:r>
            <w:r w:rsidRPr="00F8637F">
              <w:rPr>
                <w:rFonts w:ascii="Arial" w:hAnsi="Arial" w:cs="Arial"/>
                <w:sz w:val="20"/>
                <w:szCs w:val="20"/>
              </w:rPr>
              <w:t>0000 рублей</w:t>
            </w:r>
          </w:p>
        </w:tc>
      </w:tr>
    </w:tbl>
    <w:p w:rsidR="00F532E1" w:rsidRPr="00F8637F" w:rsidRDefault="00F532E1" w:rsidP="007C1CD6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5.11.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- затраты на приобретение материальных запасов), включающие затраты на приобретение материальных запасов определяемых по формуле: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бланочной продукции;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канцелярских принадлежностей;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хозяйственных товаров и принадлежностей;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lastRenderedPageBreak/>
        <w:t>- затраты на приобретение горюче-смазочных материалов;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запасных частей для транспортных средств;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затраты на приобретение материальных запасов для нужд гражданской обороны.</w:t>
      </w:r>
    </w:p>
    <w:p w:rsidR="00F532E1" w:rsidRPr="00F8637F" w:rsidRDefault="00F532E1" w:rsidP="00F8637F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5.11.1. Затраты на приобретение бланочной продукции,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планируемое к приобретению количество бланочной продукции;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- цена одного бланка по </w:t>
      </w:r>
      <w:proofErr w:type="spellStart"/>
      <w:r w:rsidRPr="00F8637F">
        <w:rPr>
          <w:rFonts w:ascii="Arial" w:hAnsi="Arial" w:cs="Arial"/>
          <w:sz w:val="22"/>
          <w:szCs w:val="22"/>
        </w:rPr>
        <w:t>i-му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тиражу;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планируемое к приобретению количество прочей продукции, изготовляемой типографией;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 xml:space="preserve">- цена одной единицы прочей продукции, изготовляемой типографией, по </w:t>
      </w:r>
      <w:proofErr w:type="spellStart"/>
      <w:r w:rsidRPr="00F8637F">
        <w:rPr>
          <w:rFonts w:ascii="Arial" w:hAnsi="Arial" w:cs="Arial"/>
          <w:sz w:val="22"/>
          <w:szCs w:val="22"/>
        </w:rPr>
        <w:t>j-му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тиражу.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b/>
          <w:sz w:val="22"/>
          <w:szCs w:val="22"/>
        </w:rPr>
      </w:pPr>
      <w:r w:rsidRPr="00F8637F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приобретение бланочной и прочей продукции:</w:t>
      </w: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2835"/>
        <w:gridCol w:w="2582"/>
      </w:tblGrid>
      <w:tr w:rsidR="0007596C" w:rsidRPr="00E14C76" w:rsidTr="004C2036">
        <w:tc>
          <w:tcPr>
            <w:tcW w:w="534" w:type="dxa"/>
            <w:vAlign w:val="center"/>
          </w:tcPr>
          <w:p w:rsidR="004C2036" w:rsidRDefault="0007596C" w:rsidP="000B219C">
            <w:pPr>
              <w:spacing w:before="100" w:beforeAutospacing="1" w:after="119" w:line="18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</w:p>
          <w:p w:rsidR="0007596C" w:rsidRPr="004C2036" w:rsidRDefault="0007596C" w:rsidP="000B219C">
            <w:pPr>
              <w:spacing w:before="100" w:beforeAutospacing="1" w:after="119" w:line="1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07596C" w:rsidRPr="004C2036" w:rsidRDefault="0007596C" w:rsidP="000B219C">
            <w:pPr>
              <w:spacing w:before="100" w:beforeAutospacing="1" w:after="119" w:line="1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бланочной и прочей продукции, изготовляемой типографией, тираж</w:t>
            </w:r>
          </w:p>
        </w:tc>
        <w:tc>
          <w:tcPr>
            <w:tcW w:w="2835" w:type="dxa"/>
            <w:vAlign w:val="center"/>
          </w:tcPr>
          <w:p w:rsidR="0007596C" w:rsidRPr="004C2036" w:rsidRDefault="0007596C" w:rsidP="00BF6491">
            <w:pPr>
              <w:spacing w:before="100" w:beforeAutospacing="1" w:after="119" w:line="1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Планируемое к приобретению количество (</w:t>
            </w:r>
            <w:proofErr w:type="spellStart"/>
            <w:proofErr w:type="gramStart"/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82" w:type="dxa"/>
            <w:vAlign w:val="center"/>
          </w:tcPr>
          <w:p w:rsidR="0007596C" w:rsidRPr="004C2036" w:rsidRDefault="0007596C" w:rsidP="000B219C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Цена за один бланк (прочей продукции) по тиражу, рублей</w:t>
            </w:r>
          </w:p>
        </w:tc>
      </w:tr>
      <w:tr w:rsidR="003B6E97" w:rsidRPr="00E14C76" w:rsidTr="004C2036">
        <w:tc>
          <w:tcPr>
            <w:tcW w:w="534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19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19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Бланк «Благодарственное письмо»</w:t>
            </w:r>
          </w:p>
        </w:tc>
        <w:tc>
          <w:tcPr>
            <w:tcW w:w="2835" w:type="dxa"/>
            <w:vAlign w:val="center"/>
          </w:tcPr>
          <w:p w:rsidR="003B6E97" w:rsidRPr="004C2036" w:rsidRDefault="003B6E97" w:rsidP="00BF6491">
            <w:pPr>
              <w:spacing w:before="100" w:beforeAutospacing="1" w:after="119" w:line="19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82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19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более 20,00</w:t>
            </w:r>
          </w:p>
        </w:tc>
      </w:tr>
      <w:tr w:rsidR="003B6E97" w:rsidRPr="00E14C76" w:rsidTr="004C2036">
        <w:tc>
          <w:tcPr>
            <w:tcW w:w="534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Бланк «Грамота»</w:t>
            </w:r>
          </w:p>
        </w:tc>
        <w:tc>
          <w:tcPr>
            <w:tcW w:w="2835" w:type="dxa"/>
            <w:vAlign w:val="center"/>
          </w:tcPr>
          <w:p w:rsidR="003B6E97" w:rsidRPr="004C2036" w:rsidRDefault="003B6E97" w:rsidP="00BF6491">
            <w:pPr>
              <w:spacing w:before="100" w:beforeAutospacing="1" w:after="119" w:line="21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82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более 20,00</w:t>
            </w:r>
          </w:p>
        </w:tc>
      </w:tr>
      <w:tr w:rsidR="003B6E97" w:rsidRPr="00E14C76" w:rsidTr="004C2036">
        <w:tc>
          <w:tcPr>
            <w:tcW w:w="534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Бланк «Диплом»</w:t>
            </w:r>
          </w:p>
        </w:tc>
        <w:tc>
          <w:tcPr>
            <w:tcW w:w="2835" w:type="dxa"/>
            <w:vAlign w:val="center"/>
          </w:tcPr>
          <w:p w:rsidR="003B6E97" w:rsidRPr="004C2036" w:rsidRDefault="003B6E97" w:rsidP="00BF6491">
            <w:pPr>
              <w:spacing w:before="100" w:beforeAutospacing="1" w:after="119" w:line="21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82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более 20,00</w:t>
            </w:r>
          </w:p>
        </w:tc>
      </w:tr>
      <w:tr w:rsidR="003B6E97" w:rsidRPr="00E14C76" w:rsidTr="004C2036">
        <w:tc>
          <w:tcPr>
            <w:tcW w:w="534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110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Карточки-справки</w:t>
            </w:r>
          </w:p>
        </w:tc>
        <w:tc>
          <w:tcPr>
            <w:tcW w:w="2835" w:type="dxa"/>
            <w:vAlign w:val="center"/>
          </w:tcPr>
          <w:p w:rsidR="003B6E97" w:rsidRPr="004C2036" w:rsidRDefault="003B6E97" w:rsidP="00BF6491">
            <w:pPr>
              <w:spacing w:before="100" w:beforeAutospacing="1" w:after="119" w:line="21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582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более 10,00</w:t>
            </w:r>
          </w:p>
        </w:tc>
      </w:tr>
      <w:tr w:rsidR="003B6E97" w:rsidRPr="00E14C76" w:rsidTr="004C2036">
        <w:tc>
          <w:tcPr>
            <w:tcW w:w="534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Путевой лист</w:t>
            </w:r>
          </w:p>
        </w:tc>
        <w:tc>
          <w:tcPr>
            <w:tcW w:w="2835" w:type="dxa"/>
            <w:vAlign w:val="center"/>
          </w:tcPr>
          <w:p w:rsidR="003B6E97" w:rsidRPr="004C2036" w:rsidRDefault="003B6E97" w:rsidP="00BF6491">
            <w:pPr>
              <w:spacing w:before="100" w:beforeAutospacing="1" w:after="119" w:line="21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82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более 1,00</w:t>
            </w:r>
          </w:p>
        </w:tc>
      </w:tr>
      <w:tr w:rsidR="003B6E97" w:rsidRPr="00E14C76" w:rsidTr="004C2036">
        <w:tc>
          <w:tcPr>
            <w:tcW w:w="534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10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Документы по кадровому де</w:t>
            </w:r>
            <w:r w:rsidR="00497E2C" w:rsidRPr="004C2036">
              <w:rPr>
                <w:rFonts w:ascii="Arial" w:hAnsi="Arial" w:cs="Arial"/>
                <w:color w:val="000000"/>
                <w:sz w:val="18"/>
                <w:szCs w:val="18"/>
              </w:rPr>
              <w:t>ло</w:t>
            </w: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производству</w:t>
            </w:r>
          </w:p>
        </w:tc>
        <w:tc>
          <w:tcPr>
            <w:tcW w:w="2835" w:type="dxa"/>
            <w:vAlign w:val="center"/>
          </w:tcPr>
          <w:p w:rsidR="003B6E97" w:rsidRPr="004C2036" w:rsidRDefault="003B6E97" w:rsidP="00BF6491">
            <w:pPr>
              <w:spacing w:before="100" w:beforeAutospacing="1" w:after="119" w:line="21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582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21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более 10,00</w:t>
            </w:r>
          </w:p>
        </w:tc>
      </w:tr>
      <w:tr w:rsidR="003B6E97" w:rsidRPr="00E14C76" w:rsidTr="004C2036">
        <w:tc>
          <w:tcPr>
            <w:tcW w:w="534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19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:rsidR="003B6E97" w:rsidRPr="004C2036" w:rsidRDefault="003B6E97" w:rsidP="00497E2C">
            <w:pPr>
              <w:spacing w:before="100" w:beforeAutospacing="1" w:after="119" w:line="19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Документы по воин</w:t>
            </w:r>
            <w:r w:rsidR="00497E2C" w:rsidRPr="004C203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кому учету</w:t>
            </w:r>
          </w:p>
        </w:tc>
        <w:tc>
          <w:tcPr>
            <w:tcW w:w="2835" w:type="dxa"/>
            <w:vAlign w:val="center"/>
          </w:tcPr>
          <w:p w:rsidR="003B6E97" w:rsidRPr="004C2036" w:rsidRDefault="003B6E97" w:rsidP="00BF6491">
            <w:pPr>
              <w:spacing w:before="100" w:beforeAutospacing="1" w:after="119" w:line="195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82" w:type="dxa"/>
            <w:vAlign w:val="center"/>
          </w:tcPr>
          <w:p w:rsidR="003B6E97" w:rsidRPr="004C2036" w:rsidRDefault="003B6E97" w:rsidP="000B219C">
            <w:pPr>
              <w:spacing w:before="100" w:beforeAutospacing="1" w:after="119" w:line="19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более 10,00</w:t>
            </w:r>
          </w:p>
        </w:tc>
      </w:tr>
    </w:tbl>
    <w:p w:rsidR="00F532E1" w:rsidRPr="004C2036" w:rsidRDefault="00F532E1" w:rsidP="004C2036">
      <w:pPr>
        <w:pStyle w:val="a6"/>
        <w:rPr>
          <w:sz w:val="12"/>
          <w:szCs w:val="12"/>
        </w:rPr>
      </w:pPr>
      <w:r w:rsidRPr="004C2036">
        <w:rPr>
          <w:sz w:val="12"/>
          <w:szCs w:val="12"/>
        </w:rPr>
        <w:t>* Наименование и количество закупаемой продукции может отличаться от приведенного, в зависимости от задач администрации сельского поселения.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F8637F" w:rsidRDefault="00F532E1" w:rsidP="00F8637F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5.11.2. Затраты на приобретение канцелярских принадлежностей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количество i-го предмета канцелярских принадлежностей;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F532E1" w:rsidRPr="00F8637F" w:rsidRDefault="00F532E1" w:rsidP="00F8637F">
      <w:pPr>
        <w:pStyle w:val="a6"/>
        <w:jc w:val="both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- цена i-го предмета канцелярских принадлежностей</w:t>
      </w:r>
    </w:p>
    <w:p w:rsidR="00F532E1" w:rsidRPr="00F8637F" w:rsidRDefault="00F532E1" w:rsidP="00F8637F">
      <w:pPr>
        <w:spacing w:before="100" w:beforeAutospacing="1" w:after="198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канцелярских принадлежностей: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992"/>
        <w:gridCol w:w="1701"/>
        <w:gridCol w:w="2552"/>
        <w:gridCol w:w="1843"/>
      </w:tblGrid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4C203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Наименование товара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701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Главные должности муниципальной службы,</w:t>
            </w:r>
          </w:p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(количество  не более на одного работника)</w:t>
            </w: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Ведущие, старшие, младшие должности муниципальной службы, работники муниципального учр</w:t>
            </w:r>
            <w:r w:rsidR="00BF6491" w:rsidRPr="004C2036">
              <w:rPr>
                <w:rFonts w:ascii="Arial" w:hAnsi="Arial" w:cs="Arial"/>
                <w:sz w:val="18"/>
                <w:szCs w:val="18"/>
              </w:rPr>
              <w:t xml:space="preserve">еждения (количество </w:t>
            </w:r>
            <w:r w:rsidRPr="004C2036">
              <w:rPr>
                <w:rFonts w:ascii="Arial" w:hAnsi="Arial" w:cs="Arial"/>
                <w:sz w:val="18"/>
                <w:szCs w:val="18"/>
              </w:rPr>
              <w:t>не более на одного работника)</w:t>
            </w:r>
          </w:p>
        </w:tc>
        <w:tc>
          <w:tcPr>
            <w:tcW w:w="1843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Цена предмета канцелярских принадлежностей  не более (руб.) за штуку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Блок для заметок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7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Бумага А</w:t>
            </w:r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4C2036">
              <w:rPr>
                <w:rFonts w:ascii="Arial" w:hAnsi="Arial" w:cs="Arial"/>
                <w:sz w:val="18"/>
                <w:szCs w:val="18"/>
              </w:rPr>
              <w:t> 500л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пачка</w:t>
            </w:r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6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0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Рулон для факса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Ежедневник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737BCE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B6E97" w:rsidRPr="004C2036" w:rsidRDefault="003B6E97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2</w:t>
            </w:r>
            <w:r w:rsidR="00737BCE" w:rsidRPr="004C2036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Зажим для бумаг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12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Закладки самоклеящиеся 5 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цв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набор</w:t>
            </w:r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70,00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Карандаш простой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20,00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Клей (карандаш)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Корректирующая жидкость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Краска штемпельная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B6E97" w:rsidRPr="004C2036" w:rsidRDefault="003B6E97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12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Маркеры, 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текстовыделители</w:t>
            </w:r>
            <w:proofErr w:type="spellEnd"/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40,00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Папка для бумаг с завязками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20,00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Папка конверт с кнопкой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Папка на кольцах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3</w:t>
            </w:r>
            <w:r w:rsidR="00B60024" w:rsidRPr="004C2036">
              <w:rPr>
                <w:rFonts w:ascii="Arial" w:hAnsi="Arial" w:cs="Arial"/>
                <w:sz w:val="18"/>
                <w:szCs w:val="18"/>
              </w:rPr>
              <w:t>0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B6E97" w:rsidRPr="00DD763F" w:rsidTr="0022204A">
        <w:tc>
          <w:tcPr>
            <w:tcW w:w="675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Папка скоросшиватель картон</w:t>
            </w:r>
          </w:p>
        </w:tc>
        <w:tc>
          <w:tcPr>
            <w:tcW w:w="992" w:type="dxa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3B6E97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12,00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Папка скоросшиватель 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15,00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Папка ДЕЛО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15,00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Папка уголок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4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Ручка гелиевая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Ручка шариковая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50</w:t>
            </w:r>
            <w:r w:rsidRPr="004C20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Скобы для 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степлера</w:t>
            </w:r>
            <w:proofErr w:type="spellEnd"/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Скотч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10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Скрепки канцелярские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35,00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Стержни для ручек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Тетрадь 12 листов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15,00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Тетрадь 48 листов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30,00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Тетрадь 96 листов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80,00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Файл-вкладыш 100шт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25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Книга входящей и исходящей корреспонденции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150,00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Ножницы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150,00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Линейка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30,00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Ластик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15,00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Калькулятор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Точилка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Кнопки канцелярские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Ватманы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Краски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Гуашь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300,00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Фломастеры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200,00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Цветная бумага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Цветной картон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Картон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Клей ПВА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Карандаши цветные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B60024" w:rsidRPr="00DD763F" w:rsidTr="0022204A">
        <w:tc>
          <w:tcPr>
            <w:tcW w:w="675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Альбомы для рисования</w:t>
            </w:r>
          </w:p>
        </w:tc>
        <w:tc>
          <w:tcPr>
            <w:tcW w:w="992" w:type="dxa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701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60024" w:rsidRPr="004C2036" w:rsidRDefault="00B60024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60024" w:rsidRPr="004C2036" w:rsidRDefault="00B60024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10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F532E1" w:rsidRPr="005D3599" w:rsidRDefault="00F532E1" w:rsidP="00F8637F">
      <w:pPr>
        <w:pStyle w:val="a6"/>
        <w:rPr>
          <w:sz w:val="14"/>
          <w:szCs w:val="14"/>
        </w:rPr>
      </w:pPr>
      <w:r w:rsidRPr="005D3599">
        <w:rPr>
          <w:sz w:val="14"/>
          <w:szCs w:val="14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5D3599" w:rsidRDefault="00F532E1" w:rsidP="007C1CD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5.11.3. Затраты на приобретение хозяйственных товаров и принадлежностей определяются по формуле</w:t>
      </w:r>
      <w:r w:rsidRPr="005D3599">
        <w:rPr>
          <w:rFonts w:ascii="Arial" w:hAnsi="Arial" w:cs="Arial"/>
          <w:color w:val="000000"/>
          <w:sz w:val="22"/>
          <w:szCs w:val="22"/>
        </w:rPr>
        <w:t>:</w:t>
      </w:r>
    </w:p>
    <w:p w:rsidR="00FC2663" w:rsidRPr="005D3599" w:rsidRDefault="00FC2663" w:rsidP="00FC2663">
      <w:pPr>
        <w:pStyle w:val="a6"/>
        <w:rPr>
          <w:sz w:val="22"/>
          <w:szCs w:val="22"/>
        </w:rPr>
      </w:pPr>
    </w:p>
    <w:p w:rsidR="00F532E1" w:rsidRPr="005D3599" w:rsidRDefault="00F532E1" w:rsidP="00BF6491">
      <w:pPr>
        <w:pStyle w:val="a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цена </w:t>
      </w:r>
      <w:proofErr w:type="spellStart"/>
      <w:r w:rsidRPr="005D3599">
        <w:rPr>
          <w:rFonts w:ascii="Arial" w:hAnsi="Arial" w:cs="Arial"/>
          <w:sz w:val="22"/>
          <w:szCs w:val="22"/>
        </w:rPr>
        <w:t>i-й</w:t>
      </w:r>
      <w:proofErr w:type="spellEnd"/>
      <w:r w:rsidRPr="005D3599">
        <w:rPr>
          <w:rFonts w:ascii="Arial" w:hAnsi="Arial" w:cs="Arial"/>
          <w:sz w:val="22"/>
          <w:szCs w:val="22"/>
        </w:rPr>
        <w:t xml:space="preserve"> единицы хозяйственных товаров и принадлежностей;</w:t>
      </w:r>
    </w:p>
    <w:p w:rsidR="00F532E1" w:rsidRPr="005D3599" w:rsidRDefault="00F532E1" w:rsidP="00BF6491">
      <w:pPr>
        <w:pStyle w:val="a6"/>
        <w:rPr>
          <w:rFonts w:ascii="Arial" w:hAnsi="Arial" w:cs="Arial"/>
          <w:sz w:val="22"/>
          <w:szCs w:val="22"/>
        </w:rPr>
      </w:pPr>
      <w:r w:rsidRPr="005D3599">
        <w:rPr>
          <w:rFonts w:ascii="Arial" w:hAnsi="Arial" w:cs="Arial"/>
          <w:sz w:val="22"/>
          <w:szCs w:val="22"/>
        </w:rPr>
        <w:t xml:space="preserve">- количество i-го хозяйственного товара и принадлежности </w:t>
      </w:r>
    </w:p>
    <w:p w:rsidR="00F532E1" w:rsidRPr="005D3599" w:rsidRDefault="00F532E1" w:rsidP="007C1CD6">
      <w:pPr>
        <w:spacing w:before="100" w:beforeAutospacing="1" w:after="198" w:line="23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5D3599">
        <w:rPr>
          <w:rFonts w:ascii="Arial" w:hAnsi="Arial" w:cs="Arial"/>
          <w:b/>
          <w:bCs/>
          <w:color w:val="000000"/>
          <w:sz w:val="22"/>
          <w:szCs w:val="22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10101" w:type="dxa"/>
        <w:tblCellSpacing w:w="0" w:type="dxa"/>
        <w:tblInd w:w="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68"/>
        <w:gridCol w:w="2464"/>
        <w:gridCol w:w="1950"/>
        <w:gridCol w:w="2409"/>
        <w:gridCol w:w="2610"/>
      </w:tblGrid>
      <w:tr w:rsidR="003B6E97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4C203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Наименование хозяйственного товара, принадлежности*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Количество хозяйственного товара и принадлежности *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97" w:rsidRPr="004C2036" w:rsidRDefault="003B6E97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Цена единицы хозяйственных товаров и принадлежностей (руб.)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Тряпка для пола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Ведро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4C2036">
              <w:rPr>
                <w:rFonts w:ascii="Arial" w:hAnsi="Arial" w:cs="Arial"/>
                <w:sz w:val="18"/>
                <w:szCs w:val="18"/>
              </w:rPr>
              <w:t>3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217A8F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Мешки для мусора 80л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упаковка (20 штук)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160,00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217A8F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Мешки для мусора 60л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упаковка (20 штук)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140,00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Мешки для мусора 30л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упаковка (20 штук)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Веники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4C2036">
              <w:rPr>
                <w:rFonts w:ascii="Arial" w:hAnsi="Arial" w:cs="Arial"/>
                <w:sz w:val="18"/>
                <w:szCs w:val="18"/>
              </w:rPr>
              <w:t>3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Совки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Средство для сантехники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</w:t>
            </w:r>
            <w:r w:rsidR="004C2036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Стеклоочиститель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Метла 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300,00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Лампа накаливая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Люминесцентная лампа 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300,00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Стартеры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600,00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Средство для полов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Швабра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3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Белизна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Мыло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Хлорка порошковая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217A8F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Лопата для уборки снега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100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Салфетки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Полотенце бумажное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Бумага туалетная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2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Перчатки резиновые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Перчатки ХБ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036">
              <w:rPr>
                <w:rFonts w:ascii="Arial" w:hAnsi="Arial" w:cs="Arial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30,00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Халаты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7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</w:t>
            </w:r>
            <w:r w:rsidR="00217A8F" w:rsidRPr="004C203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Комбинезон 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9A23E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9A23EF">
              <w:rPr>
                <w:rFonts w:ascii="Arial" w:hAnsi="Arial" w:cs="Arial"/>
                <w:sz w:val="18"/>
                <w:szCs w:val="18"/>
              </w:rPr>
              <w:t>3</w:t>
            </w:r>
            <w:r w:rsidRPr="004C2036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497E2C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497E2C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</w:t>
            </w:r>
            <w:r w:rsidR="007D7999" w:rsidRPr="004C2036">
              <w:rPr>
                <w:rFonts w:ascii="Arial" w:hAnsi="Arial" w:cs="Arial"/>
                <w:sz w:val="18"/>
                <w:szCs w:val="18"/>
              </w:rPr>
              <w:t>остюм для водителя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9A23E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9A23E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497E2C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497E2C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Ж</w:t>
            </w:r>
            <w:r w:rsidR="0048729A" w:rsidRPr="004C2036">
              <w:rPr>
                <w:rFonts w:ascii="Arial" w:hAnsi="Arial" w:cs="Arial"/>
                <w:sz w:val="18"/>
                <w:szCs w:val="18"/>
              </w:rPr>
              <w:t>илет сигнальный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500,00</w:t>
            </w:r>
          </w:p>
        </w:tc>
      </w:tr>
      <w:tr w:rsidR="00497E2C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497E2C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</w:t>
            </w:r>
            <w:r w:rsidR="0048729A" w:rsidRPr="004C2036">
              <w:rPr>
                <w:rFonts w:ascii="Arial" w:hAnsi="Arial" w:cs="Arial"/>
                <w:sz w:val="18"/>
                <w:szCs w:val="18"/>
              </w:rPr>
              <w:t>арукавники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500,00</w:t>
            </w:r>
          </w:p>
        </w:tc>
      </w:tr>
      <w:tr w:rsidR="00497E2C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497E2C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Ф</w:t>
            </w:r>
            <w:r w:rsidR="0048729A" w:rsidRPr="004C2036">
              <w:rPr>
                <w:rFonts w:ascii="Arial" w:hAnsi="Arial" w:cs="Arial"/>
                <w:sz w:val="18"/>
                <w:szCs w:val="18"/>
              </w:rPr>
              <w:t>артук защитный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 более 500,00</w:t>
            </w:r>
          </w:p>
        </w:tc>
      </w:tr>
      <w:tr w:rsidR="00497E2C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497E2C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К</w:t>
            </w:r>
            <w:r w:rsidR="0048729A" w:rsidRPr="004C2036">
              <w:rPr>
                <w:rFonts w:ascii="Arial" w:hAnsi="Arial" w:cs="Arial"/>
                <w:sz w:val="18"/>
                <w:szCs w:val="18"/>
              </w:rPr>
              <w:t>рем для рук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7D7999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100,00</w:t>
            </w:r>
          </w:p>
        </w:tc>
      </w:tr>
      <w:tr w:rsidR="00FB3E23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2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23" w:rsidRPr="004C2036" w:rsidRDefault="00FB3E23" w:rsidP="004C2036">
            <w:pPr>
              <w:pStyle w:val="a6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Чайник 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23" w:rsidRPr="004C2036" w:rsidRDefault="00FB3E23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23" w:rsidRPr="004C2036" w:rsidRDefault="00FB3E23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2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</w:t>
            </w:r>
            <w:r w:rsidR="00FB3E23" w:rsidRPr="004C2036">
              <w:rPr>
                <w:rFonts w:ascii="Arial" w:hAnsi="Arial" w:cs="Arial"/>
                <w:sz w:val="18"/>
                <w:szCs w:val="18"/>
              </w:rPr>
              <w:t>е более 4</w:t>
            </w:r>
            <w:r w:rsidRPr="004C2036">
              <w:rPr>
                <w:rFonts w:ascii="Arial" w:hAnsi="Arial" w:cs="Arial"/>
                <w:sz w:val="18"/>
                <w:szCs w:val="18"/>
              </w:rPr>
              <w:t> </w:t>
            </w:r>
            <w:r w:rsidR="00FB3E23" w:rsidRPr="004C2036">
              <w:rPr>
                <w:rFonts w:ascii="Arial" w:hAnsi="Arial" w:cs="Arial"/>
                <w:sz w:val="18"/>
                <w:szCs w:val="18"/>
              </w:rPr>
              <w:t>000</w:t>
            </w:r>
            <w:r w:rsidRPr="004C20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8F46B3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Обогреватель 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 единицы на кабинет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F8637F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8</w:t>
            </w:r>
            <w:r w:rsidRPr="004C2036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  <w:tr w:rsidR="008F46B3" w:rsidRPr="00DD763F" w:rsidTr="004C2036">
        <w:trPr>
          <w:tblCellSpacing w:w="0" w:type="dxa"/>
        </w:trPr>
        <w:tc>
          <w:tcPr>
            <w:tcW w:w="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Вентилятор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4C2036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более 1 единицы на кабинет</w:t>
            </w:r>
          </w:p>
        </w:tc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6B3" w:rsidRPr="004C2036" w:rsidRDefault="008F46B3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4C2036" w:rsidRPr="004C2036">
              <w:rPr>
                <w:rFonts w:ascii="Arial" w:hAnsi="Arial" w:cs="Arial"/>
                <w:sz w:val="18"/>
                <w:szCs w:val="18"/>
              </w:rPr>
              <w:t>6</w:t>
            </w:r>
            <w:r w:rsidRPr="004C2036">
              <w:rPr>
                <w:rFonts w:ascii="Arial" w:hAnsi="Arial" w:cs="Arial"/>
                <w:sz w:val="18"/>
                <w:szCs w:val="18"/>
              </w:rPr>
              <w:t> 000,00</w:t>
            </w:r>
          </w:p>
        </w:tc>
      </w:tr>
    </w:tbl>
    <w:p w:rsidR="00F532E1" w:rsidRPr="004C2036" w:rsidRDefault="00F532E1" w:rsidP="004C2036">
      <w:pPr>
        <w:pStyle w:val="a6"/>
        <w:rPr>
          <w:rFonts w:ascii="Arial" w:hAnsi="Arial" w:cs="Arial"/>
          <w:sz w:val="12"/>
          <w:szCs w:val="12"/>
        </w:rPr>
      </w:pPr>
      <w:r w:rsidRPr="004C2036">
        <w:rPr>
          <w:rFonts w:ascii="Arial" w:hAnsi="Arial" w:cs="Arial"/>
          <w:sz w:val="12"/>
          <w:szCs w:val="12"/>
        </w:rPr>
        <w:t>*Количество и наименование хозяйственных товаров,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22204A" w:rsidRDefault="00F532E1" w:rsidP="0022204A">
      <w:pPr>
        <w:spacing w:before="100" w:beforeAutospacing="1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22204A">
        <w:rPr>
          <w:rFonts w:ascii="Arial" w:hAnsi="Arial" w:cs="Arial"/>
          <w:b/>
          <w:bCs/>
          <w:color w:val="000000"/>
          <w:sz w:val="22"/>
          <w:szCs w:val="22"/>
        </w:rPr>
        <w:t>5.11.4. Затраты на приобретение горюче-смазочных материалов определяются по формуле</w:t>
      </w:r>
      <w:r w:rsidRPr="0022204A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22204A" w:rsidRDefault="00F532E1" w:rsidP="0022204A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22204A">
          <w:rPr>
            <w:rFonts w:ascii="Arial" w:hAnsi="Arial" w:cs="Arial"/>
            <w:sz w:val="22"/>
            <w:szCs w:val="22"/>
          </w:rPr>
          <w:t>100 километров</w:t>
        </w:r>
      </w:smartTag>
      <w:r w:rsidRPr="0022204A">
        <w:rPr>
          <w:rFonts w:ascii="Arial" w:hAnsi="Arial" w:cs="Arial"/>
          <w:sz w:val="22"/>
          <w:szCs w:val="22"/>
        </w:rPr>
        <w:t xml:space="preserve"> пробега i-го транспортного средства согласно методическим рекомендациям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F532E1" w:rsidRPr="0022204A" w:rsidRDefault="00F532E1" w:rsidP="0022204A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 xml:space="preserve">- цена одного литра горюче-смазочного материала по </w:t>
      </w:r>
      <w:proofErr w:type="spellStart"/>
      <w:r w:rsidRPr="0022204A">
        <w:rPr>
          <w:rFonts w:ascii="Arial" w:hAnsi="Arial" w:cs="Arial"/>
          <w:sz w:val="22"/>
          <w:szCs w:val="22"/>
        </w:rPr>
        <w:t>i-му</w:t>
      </w:r>
      <w:proofErr w:type="spellEnd"/>
      <w:r w:rsidRPr="0022204A">
        <w:rPr>
          <w:rFonts w:ascii="Arial" w:hAnsi="Arial" w:cs="Arial"/>
          <w:sz w:val="22"/>
          <w:szCs w:val="22"/>
        </w:rPr>
        <w:t xml:space="preserve"> транспортному средству;</w:t>
      </w:r>
    </w:p>
    <w:p w:rsidR="00F532E1" w:rsidRPr="0022204A" w:rsidRDefault="00F532E1" w:rsidP="0022204A">
      <w:pPr>
        <w:pStyle w:val="a6"/>
        <w:ind w:firstLine="426"/>
        <w:jc w:val="both"/>
        <w:rPr>
          <w:rFonts w:ascii="Arial" w:hAnsi="Arial" w:cs="Arial"/>
          <w:sz w:val="22"/>
          <w:szCs w:val="22"/>
        </w:rPr>
      </w:pPr>
      <w:r w:rsidRPr="0022204A">
        <w:rPr>
          <w:rFonts w:ascii="Arial" w:hAnsi="Arial" w:cs="Arial"/>
          <w:sz w:val="22"/>
          <w:szCs w:val="22"/>
        </w:rPr>
        <w:t>- километраж использования i-го транспортного средства в очередном финансовом году.</w:t>
      </w:r>
    </w:p>
    <w:p w:rsidR="00F532E1" w:rsidRPr="0022204A" w:rsidRDefault="00F532E1" w:rsidP="0022204A">
      <w:pPr>
        <w:pStyle w:val="a6"/>
        <w:jc w:val="both"/>
        <w:rPr>
          <w:rFonts w:ascii="Arial" w:hAnsi="Arial" w:cs="Arial"/>
          <w:b/>
          <w:sz w:val="22"/>
          <w:szCs w:val="22"/>
        </w:rPr>
      </w:pPr>
      <w:r w:rsidRPr="0022204A">
        <w:rPr>
          <w:rFonts w:ascii="Arial" w:hAnsi="Arial" w:cs="Arial"/>
          <w:b/>
          <w:sz w:val="22"/>
          <w:szCs w:val="22"/>
        </w:rPr>
        <w:t>Нормативы, применяемые при расчете нормативных затрат на приобретение горюче-смазочных материалов</w:t>
      </w:r>
    </w:p>
    <w:tbl>
      <w:tblPr>
        <w:tblW w:w="9498" w:type="dxa"/>
        <w:tblCellSpacing w:w="0" w:type="dxa"/>
        <w:tblInd w:w="12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15"/>
        <w:gridCol w:w="2013"/>
        <w:gridCol w:w="2693"/>
        <w:gridCol w:w="2977"/>
      </w:tblGrid>
      <w:tr w:rsidR="007C1CD6" w:rsidRPr="00DD763F" w:rsidTr="0022204A">
        <w:trPr>
          <w:trHeight w:val="851"/>
          <w:tblCellSpacing w:w="0" w:type="dxa"/>
        </w:trPr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22204A" w:rsidRDefault="007C1CD6" w:rsidP="0022204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204A">
              <w:rPr>
                <w:rFonts w:ascii="Arial" w:hAnsi="Arial" w:cs="Arial"/>
                <w:sz w:val="20"/>
                <w:szCs w:val="20"/>
              </w:rPr>
              <w:t>Транспортное средство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22204A" w:rsidRDefault="007C1CD6" w:rsidP="0022204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204A">
              <w:rPr>
                <w:rFonts w:ascii="Arial" w:hAnsi="Arial" w:cs="Arial"/>
                <w:sz w:val="20"/>
                <w:szCs w:val="20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22204A">
                <w:rPr>
                  <w:rFonts w:ascii="Arial" w:hAnsi="Arial" w:cs="Arial"/>
                  <w:sz w:val="20"/>
                  <w:szCs w:val="20"/>
                </w:rPr>
                <w:t>100 километров</w:t>
              </w:r>
            </w:smartTag>
            <w:r w:rsidRPr="0022204A">
              <w:rPr>
                <w:rFonts w:ascii="Arial" w:hAnsi="Arial" w:cs="Arial"/>
                <w:sz w:val="20"/>
                <w:szCs w:val="20"/>
              </w:rPr>
              <w:t xml:space="preserve"> пробега (</w:t>
            </w:r>
            <w:proofErr w:type="spellStart"/>
            <w:r w:rsidRPr="0022204A">
              <w:rPr>
                <w:rFonts w:ascii="Arial" w:hAnsi="Arial" w:cs="Arial"/>
                <w:sz w:val="20"/>
                <w:szCs w:val="20"/>
              </w:rPr>
              <w:t>Н</w:t>
            </w:r>
            <w:proofErr w:type="gramStart"/>
            <w:r w:rsidRPr="0022204A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proofErr w:type="spellEnd"/>
            <w:proofErr w:type="gramEnd"/>
            <w:r w:rsidRPr="002220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204A">
              <w:rPr>
                <w:rFonts w:ascii="Arial" w:hAnsi="Arial" w:cs="Arial"/>
                <w:sz w:val="20"/>
                <w:szCs w:val="20"/>
                <w:vertAlign w:val="subscript"/>
              </w:rPr>
              <w:t>гсм</w:t>
            </w:r>
            <w:proofErr w:type="spellEnd"/>
            <w:r w:rsidRPr="002220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22204A" w:rsidRDefault="007C1CD6" w:rsidP="0022204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204A">
              <w:rPr>
                <w:rFonts w:ascii="Arial" w:hAnsi="Arial" w:cs="Arial"/>
                <w:sz w:val="20"/>
                <w:szCs w:val="20"/>
              </w:rPr>
              <w:t>Цена одного литра горюче-смазочного материала (Р</w:t>
            </w:r>
            <w:proofErr w:type="spellStart"/>
            <w:proofErr w:type="gramStart"/>
            <w:r w:rsidRPr="0022204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22204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22204A">
              <w:rPr>
                <w:rFonts w:ascii="Arial" w:hAnsi="Arial" w:cs="Arial"/>
                <w:sz w:val="20"/>
                <w:szCs w:val="20"/>
                <w:vertAlign w:val="subscript"/>
              </w:rPr>
              <w:t>гсм</w:t>
            </w:r>
            <w:proofErr w:type="spellEnd"/>
            <w:r w:rsidRPr="0022204A">
              <w:rPr>
                <w:rFonts w:ascii="Arial" w:hAnsi="Arial" w:cs="Arial"/>
                <w:sz w:val="20"/>
                <w:szCs w:val="20"/>
              </w:rPr>
              <w:t>) (руб.)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22204A" w:rsidRDefault="007C1CD6" w:rsidP="0022204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204A">
              <w:rPr>
                <w:rFonts w:ascii="Arial" w:hAnsi="Arial" w:cs="Arial"/>
                <w:sz w:val="20"/>
                <w:szCs w:val="20"/>
              </w:rPr>
              <w:t>Километраж использования транспортного средства в очередном финансовом году</w:t>
            </w:r>
          </w:p>
          <w:p w:rsidR="007C1CD6" w:rsidRPr="0022204A" w:rsidRDefault="007C1CD6" w:rsidP="0022204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204A">
              <w:rPr>
                <w:rFonts w:ascii="Arial" w:hAnsi="Arial" w:cs="Arial"/>
                <w:sz w:val="20"/>
                <w:szCs w:val="20"/>
              </w:rPr>
              <w:t>(</w:t>
            </w:r>
            <w:r w:rsidRPr="0022204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22204A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  <w:r w:rsidRPr="0022204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22204A">
              <w:rPr>
                <w:rFonts w:ascii="Arial" w:hAnsi="Arial" w:cs="Arial"/>
                <w:sz w:val="20"/>
                <w:szCs w:val="20"/>
                <w:vertAlign w:val="subscript"/>
              </w:rPr>
              <w:t>гсм</w:t>
            </w:r>
            <w:proofErr w:type="spellEnd"/>
            <w:r w:rsidRPr="0022204A">
              <w:rPr>
                <w:rFonts w:ascii="Arial" w:hAnsi="Arial" w:cs="Arial"/>
                <w:sz w:val="20"/>
                <w:szCs w:val="20"/>
              </w:rPr>
              <w:t>)*</w:t>
            </w:r>
          </w:p>
        </w:tc>
      </w:tr>
      <w:tr w:rsidR="00F532E1" w:rsidRPr="00DD763F" w:rsidTr="0022204A">
        <w:trPr>
          <w:trHeight w:val="345"/>
          <w:tblCellSpacing w:w="0" w:type="dxa"/>
        </w:trPr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E1" w:rsidRPr="004C2036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УАЗ 22069 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6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0</w:t>
            </w:r>
            <w:r w:rsidRPr="004C20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</w:tr>
      <w:tr w:rsidR="00497E2C" w:rsidRPr="00DD763F" w:rsidTr="0022204A">
        <w:trPr>
          <w:trHeight w:val="345"/>
          <w:tblCellSpacing w:w="0" w:type="dxa"/>
        </w:trPr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E2C" w:rsidRPr="004C2036" w:rsidRDefault="0048729A" w:rsidP="0048729A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NIVA SHEVROLET</w:t>
            </w:r>
          </w:p>
        </w:tc>
        <w:tc>
          <w:tcPr>
            <w:tcW w:w="20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497E2C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497E2C" w:rsidP="00F8637F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более </w:t>
            </w:r>
            <w:r w:rsidR="00F8637F">
              <w:rPr>
                <w:rFonts w:ascii="Arial" w:hAnsi="Arial" w:cs="Arial"/>
                <w:sz w:val="18"/>
                <w:szCs w:val="18"/>
              </w:rPr>
              <w:t>6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0</w:t>
            </w:r>
            <w:r w:rsidRPr="004C203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2C" w:rsidRPr="004C2036" w:rsidRDefault="00FF491F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25000</w:t>
            </w:r>
          </w:p>
        </w:tc>
      </w:tr>
    </w:tbl>
    <w:p w:rsidR="00F532E1" w:rsidRPr="004C2036" w:rsidRDefault="00F532E1" w:rsidP="003E4F41">
      <w:pPr>
        <w:pStyle w:val="a6"/>
        <w:rPr>
          <w:rFonts w:ascii="Arial" w:hAnsi="Arial" w:cs="Arial"/>
          <w:sz w:val="12"/>
          <w:szCs w:val="12"/>
        </w:rPr>
      </w:pPr>
      <w:r w:rsidRPr="004C2036">
        <w:rPr>
          <w:rFonts w:ascii="Arial" w:hAnsi="Arial" w:cs="Arial"/>
          <w:sz w:val="12"/>
          <w:szCs w:val="12"/>
        </w:rPr>
        <w:t>* Километраж использования транспортного средства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сельского поселения.</w:t>
      </w:r>
    </w:p>
    <w:p w:rsidR="00F532E1" w:rsidRPr="00F8637F" w:rsidRDefault="00F532E1" w:rsidP="007C1CD6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5.11.5. Затраты на приобретение запасных частей для транспортных средств</w:t>
      </w:r>
      <w:r w:rsidRPr="00F8637F">
        <w:rPr>
          <w:rFonts w:ascii="Arial" w:hAnsi="Arial" w:cs="Arial"/>
          <w:color w:val="000000"/>
          <w:sz w:val="22"/>
          <w:szCs w:val="22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транспортных средств.</w:t>
      </w:r>
    </w:p>
    <w:p w:rsidR="00F532E1" w:rsidRPr="00F8637F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F8637F">
        <w:rPr>
          <w:rFonts w:ascii="Arial" w:hAnsi="Arial" w:cs="Arial"/>
          <w:bCs/>
          <w:color w:val="000000"/>
          <w:sz w:val="22"/>
          <w:szCs w:val="22"/>
        </w:rPr>
        <w:t>З</w:t>
      </w:r>
      <w:proofErr w:type="gramEnd"/>
      <w:r w:rsidRPr="00F8637F">
        <w:rPr>
          <w:rFonts w:ascii="Arial" w:hAnsi="Arial" w:cs="Arial"/>
          <w:bCs/>
          <w:color w:val="000000"/>
          <w:sz w:val="22"/>
          <w:szCs w:val="22"/>
        </w:rPr>
        <w:t xml:space="preserve"> = </w:t>
      </w:r>
      <w:r w:rsidRPr="00F8637F">
        <w:rPr>
          <w:rFonts w:ascii="Arial" w:hAnsi="Arial" w:cs="Arial"/>
          <w:bCs/>
          <w:color w:val="000000"/>
          <w:sz w:val="22"/>
          <w:szCs w:val="22"/>
          <w:lang w:val="en-US"/>
        </w:rPr>
        <w:t>Q</w:t>
      </w:r>
      <w:r w:rsidRPr="00F8637F">
        <w:rPr>
          <w:rFonts w:ascii="Arial" w:hAnsi="Arial" w:cs="Arial"/>
          <w:bCs/>
          <w:color w:val="000000"/>
          <w:sz w:val="22"/>
          <w:szCs w:val="22"/>
        </w:rPr>
        <w:t xml:space="preserve"> * </w:t>
      </w:r>
      <w:r w:rsidRPr="00F8637F">
        <w:rPr>
          <w:rFonts w:ascii="Arial" w:hAnsi="Arial" w:cs="Arial"/>
          <w:bCs/>
          <w:color w:val="000000"/>
          <w:sz w:val="22"/>
          <w:szCs w:val="22"/>
          <w:lang w:val="en-US"/>
        </w:rPr>
        <w:t>N</w:t>
      </w:r>
    </w:p>
    <w:p w:rsidR="00F532E1" w:rsidRPr="00F8637F" w:rsidRDefault="00F532E1" w:rsidP="001D2044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  <w:lang w:val="en-US"/>
        </w:rPr>
        <w:t>Q</w:t>
      </w:r>
      <w:proofErr w:type="spellStart"/>
      <w:r w:rsidRPr="00F8637F">
        <w:rPr>
          <w:rFonts w:ascii="Arial" w:hAnsi="Arial" w:cs="Arial"/>
          <w:sz w:val="22"/>
          <w:szCs w:val="22"/>
          <w:vertAlign w:val="subscript"/>
        </w:rPr>
        <w:t>iсп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- планируемое к приобретению количество </w:t>
      </w:r>
      <w:proofErr w:type="spellStart"/>
      <w:r w:rsidRPr="00F863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sz w:val="22"/>
          <w:szCs w:val="22"/>
        </w:rPr>
        <w:t>-ого запасных частей для транспортных средств;</w:t>
      </w:r>
    </w:p>
    <w:p w:rsidR="00F532E1" w:rsidRPr="00F8637F" w:rsidRDefault="00F532E1" w:rsidP="001D2044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F8637F">
        <w:rPr>
          <w:rFonts w:ascii="Arial" w:hAnsi="Arial" w:cs="Arial"/>
          <w:sz w:val="22"/>
          <w:szCs w:val="22"/>
        </w:rPr>
        <w:t>Р</w:t>
      </w:r>
      <w:proofErr w:type="gramStart"/>
      <w:r w:rsidRPr="00F8637F">
        <w:rPr>
          <w:rFonts w:ascii="Arial" w:hAnsi="Arial" w:cs="Arial"/>
          <w:sz w:val="22"/>
          <w:szCs w:val="22"/>
          <w:vertAlign w:val="subscript"/>
        </w:rPr>
        <w:t>i</w:t>
      </w:r>
      <w:proofErr w:type="gramEnd"/>
      <w:r w:rsidRPr="00F8637F">
        <w:rPr>
          <w:rFonts w:ascii="Arial" w:hAnsi="Arial" w:cs="Arial"/>
          <w:sz w:val="22"/>
          <w:szCs w:val="22"/>
          <w:vertAlign w:val="subscript"/>
        </w:rPr>
        <w:t>сп</w:t>
      </w:r>
      <w:proofErr w:type="spellEnd"/>
      <w:r w:rsidRPr="00F8637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F8637F">
        <w:rPr>
          <w:rFonts w:ascii="Arial" w:hAnsi="Arial" w:cs="Arial"/>
          <w:sz w:val="22"/>
          <w:szCs w:val="22"/>
        </w:rPr>
        <w:t xml:space="preserve">– цена единицы </w:t>
      </w:r>
      <w:proofErr w:type="spellStart"/>
      <w:r w:rsidRPr="00F863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sz w:val="22"/>
          <w:szCs w:val="22"/>
        </w:rPr>
        <w:t>-ого количество запасных частей для транспортных средств.</w:t>
      </w:r>
    </w:p>
    <w:p w:rsidR="00F532E1" w:rsidRPr="00F8637F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Нормативы на приобретение запасных частей для транспортных средств</w:t>
      </w:r>
    </w:p>
    <w:tbl>
      <w:tblPr>
        <w:tblW w:w="99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75"/>
        <w:gridCol w:w="3544"/>
        <w:gridCol w:w="3686"/>
      </w:tblGrid>
      <w:tr w:rsidR="007C1CD6" w:rsidRPr="00DD763F" w:rsidTr="004C2036">
        <w:trPr>
          <w:trHeight w:val="735"/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4C2036" w:rsidRDefault="007C1C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4C2036" w:rsidRDefault="007C1CD6" w:rsidP="00F532E1">
            <w:pPr>
              <w:spacing w:before="100" w:beforeAutospacing="1" w:after="11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планируемое к приобретению количество </w:t>
            </w:r>
            <w:proofErr w:type="spellStart"/>
            <w:r w:rsidRPr="004C20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-ого запасных частей для транспортных средств;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4C2036" w:rsidRDefault="007C1CD6" w:rsidP="00EF7D3E">
            <w:p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цена единицы </w:t>
            </w:r>
            <w:proofErr w:type="spellStart"/>
            <w:r w:rsidRPr="004C203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-ого количество запасных частей для транспортных средств.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Автомобильные шины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8 единиц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9A23EF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9A23EF">
              <w:rPr>
                <w:rFonts w:ascii="Arial" w:hAnsi="Arial" w:cs="Arial"/>
                <w:sz w:val="18"/>
                <w:szCs w:val="18"/>
              </w:rPr>
              <w:t>15</w:t>
            </w:r>
            <w:r w:rsidRPr="004C2036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48729A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9A" w:rsidRPr="004C2036" w:rsidRDefault="0048729A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Шины для трактора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9A" w:rsidRPr="004C2036" w:rsidRDefault="0048729A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4 единицы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29A" w:rsidRPr="004C2036" w:rsidRDefault="0048729A" w:rsidP="009A23EF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9A23EF">
              <w:rPr>
                <w:rFonts w:ascii="Arial" w:hAnsi="Arial" w:cs="Arial"/>
                <w:sz w:val="18"/>
                <w:szCs w:val="18"/>
              </w:rPr>
              <w:t>2</w:t>
            </w:r>
            <w:r w:rsidR="00EF7D3E" w:rsidRPr="004C2036">
              <w:rPr>
                <w:rFonts w:ascii="Arial" w:hAnsi="Arial" w:cs="Arial"/>
                <w:sz w:val="18"/>
                <w:szCs w:val="18"/>
              </w:rPr>
              <w:t>0</w:t>
            </w:r>
            <w:r w:rsidRPr="004C2036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Воздушный фильтр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2 единицы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A03AC4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10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Масл</w:t>
            </w:r>
            <w:r w:rsidR="0048729A" w:rsidRPr="004C2036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ный фильтр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2 единицы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A03AC4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10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Тормозные колодки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8 единиц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532E1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превышает 1000,00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Аккумулятор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2 единицы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F8637F">
              <w:rPr>
                <w:rFonts w:ascii="Arial" w:hAnsi="Arial" w:cs="Arial"/>
                <w:sz w:val="18"/>
                <w:szCs w:val="18"/>
              </w:rPr>
              <w:t>8</w:t>
            </w:r>
            <w:r w:rsidRPr="004C2036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Ремень ГРМ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2 единицы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превышает 1</w:t>
            </w:r>
            <w:r w:rsidR="00F8637F">
              <w:rPr>
                <w:rFonts w:ascii="Arial" w:hAnsi="Arial" w:cs="Arial"/>
                <w:sz w:val="18"/>
                <w:szCs w:val="18"/>
              </w:rPr>
              <w:t>5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Тосол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превышает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4C2036">
                <w:rPr>
                  <w:rFonts w:ascii="Arial" w:hAnsi="Arial" w:cs="Arial"/>
                  <w:color w:val="000000"/>
                  <w:sz w:val="18"/>
                  <w:szCs w:val="18"/>
                </w:rPr>
                <w:t>50 литров</w:t>
              </w:r>
            </w:smartTag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F8637F">
              <w:rPr>
                <w:rFonts w:ascii="Arial" w:hAnsi="Arial" w:cs="Arial"/>
                <w:sz w:val="18"/>
                <w:szCs w:val="18"/>
              </w:rPr>
              <w:t>2</w:t>
            </w:r>
            <w:r w:rsidRPr="004C2036">
              <w:rPr>
                <w:rFonts w:ascii="Arial" w:hAnsi="Arial" w:cs="Arial"/>
                <w:sz w:val="18"/>
                <w:szCs w:val="18"/>
              </w:rPr>
              <w:t>50,00 за литр</w:t>
            </w:r>
          </w:p>
        </w:tc>
      </w:tr>
      <w:tr w:rsidR="00F532E1" w:rsidRPr="00DD763F" w:rsidTr="004C2036">
        <w:trPr>
          <w:trHeight w:val="454"/>
          <w:tblCellSpacing w:w="0" w:type="dxa"/>
        </w:trPr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Иные МПЗ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EF7D3E">
            <w:pPr>
              <w:spacing w:before="100" w:beforeAutospacing="1" w:after="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036">
              <w:rPr>
                <w:rFonts w:ascii="Arial" w:hAnsi="Arial" w:cs="Arial"/>
                <w:color w:val="000000"/>
                <w:sz w:val="18"/>
                <w:szCs w:val="18"/>
              </w:rPr>
              <w:t>Не превышает 2 автомобиля</w:t>
            </w:r>
          </w:p>
        </w:tc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A03AC4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7</w:t>
            </w:r>
            <w:r w:rsidRPr="004C2036">
              <w:rPr>
                <w:rFonts w:ascii="Arial" w:hAnsi="Arial" w:cs="Arial"/>
                <w:sz w:val="18"/>
                <w:szCs w:val="18"/>
              </w:rPr>
              <w:t>0000,00 за автомобиль</w:t>
            </w:r>
            <w:r w:rsidR="00FB50D0" w:rsidRPr="004C2036">
              <w:rPr>
                <w:rFonts w:ascii="Arial" w:hAnsi="Arial" w:cs="Arial"/>
                <w:sz w:val="18"/>
                <w:szCs w:val="18"/>
              </w:rPr>
              <w:t>, трактор</w:t>
            </w:r>
          </w:p>
        </w:tc>
      </w:tr>
    </w:tbl>
    <w:p w:rsidR="00F532E1" w:rsidRPr="00F8637F" w:rsidRDefault="00F532E1" w:rsidP="007C1CD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5.11.6. Затраты на приобретение материальных запасов для нужд гражданской обороны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color w:val="000000"/>
          <w:sz w:val="22"/>
          <w:szCs w:val="22"/>
        </w:rPr>
        <w:t xml:space="preserve">- цена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i-й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 xml:space="preserve"> единицы материальных запасов для нужд гражданской обороны в соответствии с нормативами, определяемыми администрацией сельского поселения;</w:t>
      </w:r>
    </w:p>
    <w:p w:rsidR="00F532E1" w:rsidRPr="00F8637F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color w:val="000000"/>
          <w:sz w:val="22"/>
          <w:szCs w:val="22"/>
        </w:rPr>
        <w:t xml:space="preserve">- количество i-го материального запаса </w:t>
      </w:r>
      <w:proofErr w:type="gramStart"/>
      <w:r w:rsidRPr="00F8637F">
        <w:rPr>
          <w:rFonts w:ascii="Arial" w:hAnsi="Arial" w:cs="Arial"/>
          <w:color w:val="000000"/>
          <w:sz w:val="22"/>
          <w:szCs w:val="22"/>
        </w:rPr>
        <w:t>для нужд гражданской обороны из расчета на одного работника в год в соответствии</w:t>
      </w:r>
      <w:proofErr w:type="gramEnd"/>
      <w:r w:rsidRPr="00F8637F">
        <w:rPr>
          <w:rFonts w:ascii="Arial" w:hAnsi="Arial" w:cs="Arial"/>
          <w:color w:val="000000"/>
          <w:sz w:val="22"/>
          <w:szCs w:val="22"/>
        </w:rPr>
        <w:t xml:space="preserve"> с нормативами, определяемыми администрацией сельского поселения;</w:t>
      </w:r>
    </w:p>
    <w:p w:rsidR="00F532E1" w:rsidRPr="00F8637F" w:rsidRDefault="00F532E1" w:rsidP="007C1CD6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color w:val="000000"/>
          <w:sz w:val="22"/>
          <w:szCs w:val="22"/>
        </w:rPr>
        <w:t>- расчетная численность основных работников, определяемая в соответствии с пунктами 17 - 22 требований к определению нормативных затрат.</w:t>
      </w:r>
    </w:p>
    <w:p w:rsidR="00F532E1" w:rsidRPr="00F8637F" w:rsidRDefault="00F532E1" w:rsidP="00F532E1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5.12. Затраты на приобретение прочих работ и услуг, не включенных в подразделы 5.1 - 5.11, включают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F532E1">
      <w:pPr>
        <w:spacing w:before="100" w:beforeAutospacing="1" w:after="198" w:line="276" w:lineRule="auto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5.12.1. Нормативные затраты на приобретение сувенирной продукции, памятных подарков (</w:t>
      </w:r>
      <w:proofErr w:type="spellStart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сп</w:t>
      </w:r>
      <w:proofErr w:type="spellEnd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)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532E1" w:rsidRPr="00F8637F" w:rsidRDefault="00F532E1" w:rsidP="007C1CD6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сп</w:t>
      </w:r>
      <w:r w:rsidRPr="00F8637F">
        <w:rPr>
          <w:rFonts w:ascii="Arial" w:hAnsi="Arial" w:cs="Arial"/>
          <w:color w:val="000000"/>
          <w:sz w:val="22"/>
          <w:szCs w:val="22"/>
        </w:rPr>
        <w:t>=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∑</w:t>
      </w:r>
      <w:proofErr w:type="spellStart"/>
      <w:proofErr w:type="gram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Q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proofErr w:type="gram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сп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×</w:t>
      </w:r>
      <w:r w:rsidRPr="00F8637F">
        <w:rPr>
          <w:rFonts w:ascii="Arial" w:hAnsi="Arial" w:cs="Arial"/>
          <w:color w:val="000000"/>
          <w:sz w:val="22"/>
          <w:szCs w:val="22"/>
          <w:lang w:val="en-US"/>
        </w:rPr>
        <w:t>P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iсп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, где</w:t>
      </w:r>
    </w:p>
    <w:p w:rsidR="00F532E1" w:rsidRPr="00F8637F" w:rsidRDefault="00F532E1" w:rsidP="00F532E1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color w:val="000000"/>
          <w:sz w:val="22"/>
          <w:szCs w:val="22"/>
          <w:lang w:val="en-US"/>
        </w:rPr>
        <w:t>Q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iсп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 xml:space="preserve"> - планируемое к приобретению количество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-ого вида сувенирной продукции, памятных подарков;</w:t>
      </w:r>
    </w:p>
    <w:p w:rsidR="00F532E1" w:rsidRPr="00F8637F" w:rsidRDefault="00F532E1" w:rsidP="00F532E1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Р</w:t>
      </w:r>
      <w:proofErr w:type="gram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</w:t>
      </w:r>
      <w:proofErr w:type="gram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сп</w:t>
      </w:r>
      <w:proofErr w:type="spell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F8637F">
        <w:rPr>
          <w:rFonts w:ascii="Arial" w:hAnsi="Arial" w:cs="Arial"/>
          <w:color w:val="000000"/>
          <w:sz w:val="22"/>
          <w:szCs w:val="22"/>
        </w:rPr>
        <w:t xml:space="preserve">– цена единицы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-ого вида сувенирной продукции, памятных подарков.</w:t>
      </w:r>
    </w:p>
    <w:p w:rsidR="00F532E1" w:rsidRPr="00F8637F" w:rsidRDefault="00F532E1" w:rsidP="007C1CD6">
      <w:pPr>
        <w:spacing w:before="100" w:beforeAutospacing="1" w:after="198" w:line="276" w:lineRule="auto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color w:val="000000"/>
          <w:sz w:val="22"/>
          <w:szCs w:val="22"/>
        </w:rPr>
        <w:t xml:space="preserve">Цена единицы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-ого вида сувенирной продукции, памятного подарка определяется с учетом Порядка использования средств на представительские расходы и расходы на мероприятия администрации сельского поселения</w:t>
      </w:r>
    </w:p>
    <w:p w:rsidR="00F532E1" w:rsidRPr="00F8637F" w:rsidRDefault="00F532E1" w:rsidP="00F532E1">
      <w:pPr>
        <w:spacing w:before="100" w:beforeAutospacing="1"/>
        <w:ind w:firstLine="709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5.12.2. Нормативные затраты на оказание услуг общественного питания при проведении официальных приемов (</w:t>
      </w:r>
      <w:proofErr w:type="spellStart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оп</w:t>
      </w:r>
      <w:proofErr w:type="spellEnd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)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B832CB" w:rsidRPr="00F8637F" w:rsidRDefault="00F532E1" w:rsidP="002F28AB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оп</w:t>
      </w:r>
      <w:r w:rsidRPr="00F8637F">
        <w:rPr>
          <w:rFonts w:ascii="Arial" w:hAnsi="Arial" w:cs="Arial"/>
          <w:color w:val="000000"/>
          <w:sz w:val="22"/>
          <w:szCs w:val="22"/>
        </w:rPr>
        <w:t>=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∑</w:t>
      </w:r>
      <w:proofErr w:type="spellStart"/>
      <w:proofErr w:type="gram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Q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оп</w:t>
      </w:r>
      <w:r w:rsidRPr="00F8637F">
        <w:rPr>
          <w:rFonts w:ascii="Arial" w:hAnsi="Arial" w:cs="Arial"/>
          <w:color w:val="000000"/>
          <w:sz w:val="22"/>
          <w:szCs w:val="22"/>
        </w:rPr>
        <w:t>×</w:t>
      </w:r>
      <w:r w:rsidRPr="00F8637F">
        <w:rPr>
          <w:rFonts w:ascii="Arial" w:hAnsi="Arial" w:cs="Arial"/>
          <w:color w:val="000000"/>
          <w:sz w:val="22"/>
          <w:szCs w:val="22"/>
          <w:lang w:val="en-US"/>
        </w:rPr>
        <w:t>P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iоп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, где</w:t>
      </w:r>
    </w:p>
    <w:p w:rsidR="00F532E1" w:rsidRPr="00F8637F" w:rsidRDefault="00F532E1" w:rsidP="00B832CB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  <w:lang w:val="en-US"/>
        </w:rPr>
        <w:t>Q</w:t>
      </w:r>
      <w:proofErr w:type="spellStart"/>
      <w:r w:rsidRPr="00F8637F">
        <w:rPr>
          <w:rFonts w:ascii="Arial" w:hAnsi="Arial" w:cs="Arial"/>
          <w:sz w:val="22"/>
          <w:szCs w:val="22"/>
          <w:vertAlign w:val="subscript"/>
        </w:rPr>
        <w:t>iоп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- планируемое количество участников </w:t>
      </w:r>
      <w:proofErr w:type="spellStart"/>
      <w:r w:rsidRPr="00F863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sz w:val="22"/>
          <w:szCs w:val="22"/>
        </w:rPr>
        <w:t>-ого официального приема;</w:t>
      </w:r>
    </w:p>
    <w:p w:rsidR="00F532E1" w:rsidRPr="00F8637F" w:rsidRDefault="00F532E1" w:rsidP="00B832CB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F8637F">
        <w:rPr>
          <w:rFonts w:ascii="Arial" w:hAnsi="Arial" w:cs="Arial"/>
          <w:sz w:val="22"/>
          <w:szCs w:val="22"/>
        </w:rPr>
        <w:t>Р</w:t>
      </w:r>
      <w:proofErr w:type="gramStart"/>
      <w:r w:rsidRPr="00F8637F">
        <w:rPr>
          <w:rFonts w:ascii="Arial" w:hAnsi="Arial" w:cs="Arial"/>
          <w:sz w:val="22"/>
          <w:szCs w:val="22"/>
          <w:vertAlign w:val="subscript"/>
        </w:rPr>
        <w:t>i</w:t>
      </w:r>
      <w:proofErr w:type="gramEnd"/>
      <w:r w:rsidRPr="00F8637F">
        <w:rPr>
          <w:rFonts w:ascii="Arial" w:hAnsi="Arial" w:cs="Arial"/>
          <w:sz w:val="22"/>
          <w:szCs w:val="22"/>
          <w:vertAlign w:val="subscript"/>
        </w:rPr>
        <w:t>оп</w:t>
      </w:r>
      <w:proofErr w:type="spellEnd"/>
      <w:r w:rsidRPr="00F8637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F8637F">
        <w:rPr>
          <w:rFonts w:ascii="Arial" w:hAnsi="Arial" w:cs="Arial"/>
          <w:sz w:val="22"/>
          <w:szCs w:val="22"/>
        </w:rPr>
        <w:t>– стоимость услуг общественного питания на 1 участника</w:t>
      </w:r>
      <w:r w:rsidRPr="00F863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863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sz w:val="22"/>
          <w:szCs w:val="22"/>
        </w:rPr>
        <w:t>-ого вида официального приема.</w:t>
      </w:r>
    </w:p>
    <w:p w:rsidR="00F532E1" w:rsidRPr="00F8637F" w:rsidRDefault="00F532E1" w:rsidP="004C2036">
      <w:pPr>
        <w:pStyle w:val="a6"/>
        <w:jc w:val="both"/>
        <w:rPr>
          <w:sz w:val="22"/>
          <w:szCs w:val="22"/>
        </w:rPr>
      </w:pPr>
      <w:r w:rsidRPr="00F8637F">
        <w:rPr>
          <w:rFonts w:ascii="Arial" w:hAnsi="Arial" w:cs="Arial"/>
          <w:sz w:val="22"/>
          <w:szCs w:val="22"/>
        </w:rPr>
        <w:t>Стоимость услуг общественного питания на 1 участника</w:t>
      </w:r>
      <w:r w:rsidRPr="00F8637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863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sz w:val="22"/>
          <w:szCs w:val="22"/>
        </w:rPr>
        <w:t>-ого вида официального приема определяется с учетом Порядка использования средств на представительские расходы и расходы на мероприятия администрации сельского поселения</w:t>
      </w:r>
      <w:r w:rsidRPr="00F8637F">
        <w:rPr>
          <w:sz w:val="22"/>
          <w:szCs w:val="22"/>
        </w:rPr>
        <w:t>.</w:t>
      </w:r>
    </w:p>
    <w:p w:rsidR="00F532E1" w:rsidRPr="00F8637F" w:rsidRDefault="00F532E1" w:rsidP="00F532E1">
      <w:pPr>
        <w:spacing w:before="100" w:beforeAutospacing="1"/>
        <w:ind w:firstLine="567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5.12.3. Нормативные затраты на приобретение цветочной продукции (</w:t>
      </w:r>
      <w:proofErr w:type="spellStart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цв</w:t>
      </w:r>
      <w:proofErr w:type="spellEnd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) определяются по формуле:</w:t>
      </w:r>
    </w:p>
    <w:p w:rsidR="00B832CB" w:rsidRPr="00F8637F" w:rsidRDefault="00F532E1" w:rsidP="002F28AB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цв</w:t>
      </w:r>
      <w:r w:rsidRPr="00F8637F">
        <w:rPr>
          <w:rFonts w:ascii="Arial" w:hAnsi="Arial" w:cs="Arial"/>
          <w:color w:val="000000"/>
          <w:sz w:val="22"/>
          <w:szCs w:val="22"/>
        </w:rPr>
        <w:t>=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∑</w:t>
      </w:r>
      <w:proofErr w:type="spellStart"/>
      <w:proofErr w:type="gram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Q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proofErr w:type="gram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цв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×</w:t>
      </w:r>
      <w:r w:rsidRPr="00F8637F">
        <w:rPr>
          <w:rFonts w:ascii="Arial" w:hAnsi="Arial" w:cs="Arial"/>
          <w:color w:val="000000"/>
          <w:sz w:val="22"/>
          <w:szCs w:val="22"/>
          <w:lang w:val="en-US"/>
        </w:rPr>
        <w:t>P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iцв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, где</w:t>
      </w:r>
    </w:p>
    <w:p w:rsidR="00F532E1" w:rsidRPr="00F8637F" w:rsidRDefault="00F532E1" w:rsidP="00B832CB">
      <w:pPr>
        <w:pStyle w:val="a6"/>
        <w:rPr>
          <w:rFonts w:ascii="Arial" w:hAnsi="Arial" w:cs="Arial"/>
          <w:sz w:val="22"/>
          <w:szCs w:val="22"/>
        </w:rPr>
      </w:pPr>
      <w:r w:rsidRPr="00F8637F">
        <w:rPr>
          <w:rFonts w:ascii="Arial" w:hAnsi="Arial" w:cs="Arial"/>
          <w:sz w:val="22"/>
          <w:szCs w:val="22"/>
          <w:lang w:val="en-US"/>
        </w:rPr>
        <w:t>Q</w:t>
      </w:r>
      <w:proofErr w:type="spellStart"/>
      <w:r w:rsidRPr="00F8637F">
        <w:rPr>
          <w:rFonts w:ascii="Arial" w:hAnsi="Arial" w:cs="Arial"/>
          <w:sz w:val="22"/>
          <w:szCs w:val="22"/>
          <w:vertAlign w:val="subscript"/>
        </w:rPr>
        <w:t>iцв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- планируемое к приобретению количество </w:t>
      </w:r>
      <w:proofErr w:type="spellStart"/>
      <w:r w:rsidRPr="00F863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sz w:val="22"/>
          <w:szCs w:val="22"/>
        </w:rPr>
        <w:t>-ого вида цветочной продукции;</w:t>
      </w:r>
    </w:p>
    <w:p w:rsidR="00F532E1" w:rsidRPr="00F8637F" w:rsidRDefault="00F532E1" w:rsidP="00B832CB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F8637F">
        <w:rPr>
          <w:rFonts w:ascii="Arial" w:hAnsi="Arial" w:cs="Arial"/>
          <w:sz w:val="22"/>
          <w:szCs w:val="22"/>
        </w:rPr>
        <w:t>Р</w:t>
      </w:r>
      <w:proofErr w:type="gramStart"/>
      <w:r w:rsidRPr="00F8637F">
        <w:rPr>
          <w:rFonts w:ascii="Arial" w:hAnsi="Arial" w:cs="Arial"/>
          <w:sz w:val="22"/>
          <w:szCs w:val="22"/>
          <w:vertAlign w:val="subscript"/>
        </w:rPr>
        <w:t>i</w:t>
      </w:r>
      <w:proofErr w:type="gramEnd"/>
      <w:r w:rsidRPr="00F8637F">
        <w:rPr>
          <w:rFonts w:ascii="Arial" w:hAnsi="Arial" w:cs="Arial"/>
          <w:sz w:val="22"/>
          <w:szCs w:val="22"/>
          <w:vertAlign w:val="subscript"/>
        </w:rPr>
        <w:t>цв</w:t>
      </w:r>
      <w:proofErr w:type="spellEnd"/>
      <w:r w:rsidRPr="00F8637F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F8637F">
        <w:rPr>
          <w:rFonts w:ascii="Arial" w:hAnsi="Arial" w:cs="Arial"/>
          <w:sz w:val="22"/>
          <w:szCs w:val="22"/>
        </w:rPr>
        <w:t xml:space="preserve">– цена единицы </w:t>
      </w:r>
      <w:proofErr w:type="spellStart"/>
      <w:r w:rsidRPr="00F8637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-ого вида цветочной продукции. </w:t>
      </w:r>
    </w:p>
    <w:p w:rsidR="00F532E1" w:rsidRPr="00F8637F" w:rsidRDefault="00F532E1" w:rsidP="00F532E1">
      <w:pPr>
        <w:spacing w:before="100" w:beforeAutospacing="1" w:after="198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Нормативы на приобретение цветочной продукции</w:t>
      </w:r>
    </w:p>
    <w:tbl>
      <w:tblPr>
        <w:tblW w:w="1018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08"/>
        <w:gridCol w:w="4678"/>
        <w:gridCol w:w="3402"/>
      </w:tblGrid>
      <w:tr w:rsidR="007C1CD6" w:rsidRPr="00DD763F" w:rsidTr="004C2036">
        <w:trPr>
          <w:tblCellSpacing w:w="0" w:type="dxa"/>
        </w:trPr>
        <w:tc>
          <w:tcPr>
            <w:tcW w:w="2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4C2036" w:rsidRDefault="007C1CD6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4C2036" w:rsidRDefault="007C1CD6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планируемое к приобретению количество 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-ого вида цветочной продукции;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D6" w:rsidRPr="004C2036" w:rsidRDefault="007C1CD6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цена единицы 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-ого вида цветочной продукции.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Венки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превышает</w:t>
            </w:r>
            <w:r w:rsidR="00F8637F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4C2036">
              <w:rPr>
                <w:rFonts w:ascii="Arial" w:hAnsi="Arial" w:cs="Arial"/>
                <w:sz w:val="18"/>
                <w:szCs w:val="18"/>
              </w:rPr>
              <w:t xml:space="preserve"> единиц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A03AC4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F8637F">
              <w:rPr>
                <w:rFonts w:ascii="Arial" w:hAnsi="Arial" w:cs="Arial"/>
                <w:sz w:val="18"/>
                <w:szCs w:val="18"/>
              </w:rPr>
              <w:t>3</w:t>
            </w:r>
            <w:r w:rsidR="0048729A" w:rsidRPr="004C2036">
              <w:rPr>
                <w:rFonts w:ascii="Arial" w:hAnsi="Arial" w:cs="Arial"/>
                <w:sz w:val="18"/>
                <w:szCs w:val="18"/>
              </w:rPr>
              <w:t>0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532E1" w:rsidRPr="00DD763F" w:rsidTr="004C2036">
        <w:trPr>
          <w:tblCellSpacing w:w="0" w:type="dxa"/>
        </w:trPr>
        <w:tc>
          <w:tcPr>
            <w:tcW w:w="2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Букеты цветов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532E1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превышает 30 единиц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E1" w:rsidRPr="004C2036" w:rsidRDefault="00F532E1" w:rsidP="00F8637F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F8637F">
              <w:rPr>
                <w:rFonts w:ascii="Arial" w:hAnsi="Arial" w:cs="Arial"/>
                <w:sz w:val="18"/>
                <w:szCs w:val="18"/>
              </w:rPr>
              <w:t>12</w:t>
            </w:r>
            <w:r w:rsidRPr="004C2036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</w:tbl>
    <w:p w:rsidR="002F28AB" w:rsidRPr="00DD763F" w:rsidRDefault="002F28AB" w:rsidP="002F28AB">
      <w:pPr>
        <w:ind w:firstLine="567"/>
        <w:rPr>
          <w:rFonts w:ascii="Arial" w:hAnsi="Arial" w:cs="Arial"/>
        </w:rPr>
      </w:pPr>
    </w:p>
    <w:p w:rsidR="002F28AB" w:rsidRPr="00F8637F" w:rsidRDefault="002F28AB" w:rsidP="002F28AB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b/>
          <w:sz w:val="22"/>
          <w:szCs w:val="22"/>
        </w:rPr>
        <w:t>5.12.4</w:t>
      </w:r>
      <w:r w:rsidRPr="00F8637F">
        <w:rPr>
          <w:rFonts w:ascii="Arial" w:hAnsi="Arial" w:cs="Arial"/>
          <w:sz w:val="22"/>
          <w:szCs w:val="22"/>
        </w:rPr>
        <w:t xml:space="preserve">. </w:t>
      </w: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Нормативные затраты на приобретение форменной, спортивной, сценической и специальной одежды и обуви (</w:t>
      </w:r>
      <w:proofErr w:type="spellStart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фо</w:t>
      </w:r>
      <w:proofErr w:type="spellEnd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), определяются по формуле</w:t>
      </w:r>
      <w:r w:rsidRPr="00F8637F">
        <w:rPr>
          <w:rFonts w:ascii="Arial" w:hAnsi="Arial" w:cs="Arial"/>
          <w:color w:val="000000"/>
          <w:sz w:val="22"/>
          <w:szCs w:val="22"/>
        </w:rPr>
        <w:t>:</w:t>
      </w:r>
    </w:p>
    <w:p w:rsidR="00FC2663" w:rsidRPr="00F8637F" w:rsidRDefault="00FC2663" w:rsidP="002F28AB">
      <w:pPr>
        <w:ind w:firstLine="567"/>
        <w:rPr>
          <w:rFonts w:ascii="Arial" w:hAnsi="Arial" w:cs="Arial"/>
          <w:color w:val="000000"/>
          <w:sz w:val="22"/>
          <w:szCs w:val="22"/>
        </w:rPr>
      </w:pPr>
    </w:p>
    <w:p w:rsidR="002F28AB" w:rsidRPr="00F8637F" w:rsidRDefault="002F28AB" w:rsidP="002F28AB">
      <w:pPr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lastRenderedPageBreak/>
        <w:t>З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фо</w:t>
      </w:r>
      <w:r w:rsidRPr="00F8637F">
        <w:rPr>
          <w:rFonts w:ascii="Arial" w:hAnsi="Arial" w:cs="Arial"/>
          <w:color w:val="000000"/>
          <w:sz w:val="22"/>
          <w:szCs w:val="22"/>
        </w:rPr>
        <w:t>=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∑</w:t>
      </w:r>
      <w:proofErr w:type="spellStart"/>
      <w:proofErr w:type="gram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Q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i</w:t>
      </w:r>
      <w:proofErr w:type="gramEnd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фо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×</w:t>
      </w:r>
      <w:r w:rsidRPr="00F8637F">
        <w:rPr>
          <w:rFonts w:ascii="Arial" w:hAnsi="Arial" w:cs="Arial"/>
          <w:color w:val="000000"/>
          <w:sz w:val="22"/>
          <w:szCs w:val="22"/>
          <w:lang w:val="en-US"/>
        </w:rPr>
        <w:t>P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iфо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, где</w:t>
      </w:r>
    </w:p>
    <w:p w:rsidR="002F28AB" w:rsidRPr="00F8637F" w:rsidRDefault="002F28AB" w:rsidP="002F28AB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color w:val="000000"/>
          <w:sz w:val="22"/>
          <w:szCs w:val="22"/>
          <w:lang w:val="en-US"/>
        </w:rPr>
        <w:t>Q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iфо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 xml:space="preserve"> - планируемое к приобретению количество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-ого вида форменной, спортивной, сценической и специальной одежды и обуви;</w:t>
      </w:r>
    </w:p>
    <w:p w:rsidR="002F28AB" w:rsidRPr="00F8637F" w:rsidRDefault="002F28AB" w:rsidP="002F28AB">
      <w:pPr>
        <w:ind w:firstLine="56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37F">
        <w:rPr>
          <w:rFonts w:ascii="Arial" w:hAnsi="Arial" w:cs="Arial"/>
          <w:color w:val="000000"/>
          <w:sz w:val="22"/>
          <w:szCs w:val="22"/>
        </w:rPr>
        <w:t>Р</w:t>
      </w:r>
      <w:r w:rsidRPr="00F8637F">
        <w:rPr>
          <w:rFonts w:ascii="Arial" w:hAnsi="Arial" w:cs="Arial"/>
          <w:color w:val="000000"/>
          <w:sz w:val="22"/>
          <w:szCs w:val="22"/>
          <w:vertAlign w:val="subscript"/>
        </w:rPr>
        <w:t>iфо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 xml:space="preserve">– </w:t>
      </w:r>
      <w:proofErr w:type="gramStart"/>
      <w:r w:rsidRPr="00F8637F">
        <w:rPr>
          <w:rFonts w:ascii="Arial" w:hAnsi="Arial" w:cs="Arial"/>
          <w:color w:val="000000"/>
          <w:sz w:val="22"/>
          <w:szCs w:val="22"/>
        </w:rPr>
        <w:t>це</w:t>
      </w:r>
      <w:proofErr w:type="gramEnd"/>
      <w:r w:rsidRPr="00F8637F">
        <w:rPr>
          <w:rFonts w:ascii="Arial" w:hAnsi="Arial" w:cs="Arial"/>
          <w:color w:val="000000"/>
          <w:sz w:val="22"/>
          <w:szCs w:val="22"/>
        </w:rPr>
        <w:t xml:space="preserve">на единицы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>-ого вида форменной, спортивной, сценической и специальной одежды и обуви.</w:t>
      </w:r>
    </w:p>
    <w:p w:rsidR="002F28AB" w:rsidRPr="00F8637F" w:rsidRDefault="002F28AB" w:rsidP="002F28AB">
      <w:pPr>
        <w:ind w:firstLine="567"/>
        <w:rPr>
          <w:rFonts w:ascii="Arial" w:hAnsi="Arial" w:cs="Arial"/>
          <w:color w:val="000000"/>
          <w:sz w:val="22"/>
          <w:szCs w:val="22"/>
        </w:rPr>
      </w:pPr>
      <w:r w:rsidRPr="00F8637F">
        <w:rPr>
          <w:rFonts w:ascii="Arial" w:hAnsi="Arial" w:cs="Arial"/>
          <w:color w:val="000000"/>
          <w:sz w:val="22"/>
          <w:szCs w:val="22"/>
        </w:rPr>
        <w:t xml:space="preserve">Количество </w:t>
      </w:r>
      <w:proofErr w:type="spellStart"/>
      <w:r w:rsidRPr="00F8637F">
        <w:rPr>
          <w:rFonts w:ascii="Arial" w:hAnsi="Arial" w:cs="Arial"/>
          <w:color w:val="000000"/>
          <w:sz w:val="22"/>
          <w:szCs w:val="22"/>
          <w:lang w:val="en-US"/>
        </w:rPr>
        <w:t>i</w:t>
      </w:r>
      <w:proofErr w:type="spellEnd"/>
      <w:r w:rsidRPr="00F8637F">
        <w:rPr>
          <w:rFonts w:ascii="Arial" w:hAnsi="Arial" w:cs="Arial"/>
          <w:color w:val="000000"/>
          <w:sz w:val="22"/>
          <w:szCs w:val="22"/>
        </w:rPr>
        <w:t xml:space="preserve">-ого вида форменной, спортивной, сценической и специальной одежды и обуви определяется с учетом Порядка </w:t>
      </w:r>
      <w:r w:rsidRPr="00F8637F">
        <w:rPr>
          <w:rFonts w:ascii="Arial" w:hAnsi="Arial" w:cs="Arial"/>
          <w:sz w:val="22"/>
          <w:szCs w:val="22"/>
        </w:rPr>
        <w:t xml:space="preserve">выдачи одежды, в том числе нормы выдачи, срок службы, утвержденного </w:t>
      </w:r>
      <w:r w:rsidRPr="00F8637F">
        <w:rPr>
          <w:rFonts w:ascii="Arial" w:hAnsi="Arial" w:cs="Arial"/>
          <w:color w:val="000000"/>
          <w:sz w:val="22"/>
          <w:szCs w:val="22"/>
        </w:rPr>
        <w:t>администрацией сельского поселения.</w:t>
      </w:r>
    </w:p>
    <w:p w:rsidR="002F28AB" w:rsidRPr="00F8637F" w:rsidRDefault="002F28AB" w:rsidP="002F28A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2F28AB" w:rsidRPr="00F8637F" w:rsidRDefault="002F28AB" w:rsidP="002F28A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noProof/>
          <w:position w:val="-14"/>
          <w:sz w:val="22"/>
          <w:szCs w:val="22"/>
        </w:rPr>
      </w:pPr>
      <w:r w:rsidRPr="00F8637F">
        <w:rPr>
          <w:rFonts w:ascii="Arial" w:hAnsi="Arial" w:cs="Arial"/>
          <w:b/>
          <w:bCs/>
          <w:sz w:val="22"/>
          <w:szCs w:val="22"/>
        </w:rPr>
        <w:t xml:space="preserve">Нормативы на </w:t>
      </w:r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приобретение форменной, спортивной, сценической и специальной одежды и обуви (</w:t>
      </w:r>
      <w:proofErr w:type="spellStart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З</w:t>
      </w:r>
      <w:r w:rsidRPr="00F8637F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фо</w:t>
      </w:r>
      <w:proofErr w:type="spellEnd"/>
      <w:r w:rsidRPr="00F8637F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2F28AB" w:rsidRPr="00DD763F" w:rsidRDefault="002F28AB" w:rsidP="002F2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981"/>
        <w:gridCol w:w="3519"/>
      </w:tblGrid>
      <w:tr w:rsidR="002F28AB" w:rsidRPr="00DD763F" w:rsidTr="004C2036">
        <w:trPr>
          <w:trHeight w:val="6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4C2036" w:rsidRDefault="002F28AB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Наименование вида форменной, спортивной, сценической и специальной одежды и обуви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4C2036" w:rsidRDefault="002F28AB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-ого вида форменной, спортивной, сценической и специальной одежды и обуви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8AB" w:rsidRPr="004C2036" w:rsidRDefault="002F28AB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Стоимость единицы </w:t>
            </w:r>
            <w:proofErr w:type="spellStart"/>
            <w:r w:rsidRPr="004C203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4C2036">
              <w:rPr>
                <w:rFonts w:ascii="Arial" w:hAnsi="Arial" w:cs="Arial"/>
                <w:sz w:val="18"/>
                <w:szCs w:val="18"/>
              </w:rPr>
              <w:t>-ого вида форменной, спортивной, сценической и специальной одежды и обуви</w:t>
            </w:r>
          </w:p>
        </w:tc>
      </w:tr>
      <w:tr w:rsidR="002F28AB" w:rsidRPr="00DD763F" w:rsidTr="004C2036">
        <w:trPr>
          <w:trHeight w:val="693"/>
        </w:trPr>
        <w:tc>
          <w:tcPr>
            <w:tcW w:w="3227" w:type="dxa"/>
          </w:tcPr>
          <w:p w:rsidR="002F28AB" w:rsidRPr="004C2036" w:rsidRDefault="002F28AB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Приобретение спортивной формы</w:t>
            </w:r>
          </w:p>
        </w:tc>
        <w:tc>
          <w:tcPr>
            <w:tcW w:w="2981" w:type="dxa"/>
          </w:tcPr>
          <w:p w:rsidR="002F28AB" w:rsidRPr="004C2036" w:rsidRDefault="002F28AB" w:rsidP="004C2036">
            <w:pPr>
              <w:pStyle w:val="a6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превышает 15 единиц</w:t>
            </w:r>
          </w:p>
        </w:tc>
        <w:tc>
          <w:tcPr>
            <w:tcW w:w="3519" w:type="dxa"/>
          </w:tcPr>
          <w:p w:rsidR="002F28AB" w:rsidRPr="004C2036" w:rsidRDefault="002F28AB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превышает 5000</w:t>
            </w:r>
          </w:p>
          <w:p w:rsidR="002F28AB" w:rsidRPr="004C2036" w:rsidRDefault="002F28AB" w:rsidP="004C2036">
            <w:pPr>
              <w:pStyle w:val="a6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  <w:tr w:rsidR="002F28AB" w:rsidRPr="00DD763F" w:rsidTr="004C2036">
        <w:trPr>
          <w:trHeight w:val="693"/>
        </w:trPr>
        <w:tc>
          <w:tcPr>
            <w:tcW w:w="3227" w:type="dxa"/>
          </w:tcPr>
          <w:p w:rsidR="002F28AB" w:rsidRPr="004C2036" w:rsidRDefault="002F28AB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Пошив сценических костюмов</w:t>
            </w:r>
          </w:p>
        </w:tc>
        <w:tc>
          <w:tcPr>
            <w:tcW w:w="2981" w:type="dxa"/>
          </w:tcPr>
          <w:p w:rsidR="002F28AB" w:rsidRPr="004C2036" w:rsidRDefault="006F6670" w:rsidP="004C2036">
            <w:pPr>
              <w:pStyle w:val="a6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Не превышает 15</w:t>
            </w:r>
            <w:r w:rsidR="002F28AB" w:rsidRPr="004C2036">
              <w:rPr>
                <w:rFonts w:ascii="Arial" w:hAnsi="Arial" w:cs="Arial"/>
                <w:sz w:val="18"/>
                <w:szCs w:val="18"/>
              </w:rPr>
              <w:t xml:space="preserve"> единиц</w:t>
            </w:r>
          </w:p>
        </w:tc>
        <w:tc>
          <w:tcPr>
            <w:tcW w:w="3519" w:type="dxa"/>
          </w:tcPr>
          <w:p w:rsidR="002F28AB" w:rsidRPr="004C2036" w:rsidRDefault="006F6670" w:rsidP="004C203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 xml:space="preserve">Не превышает </w:t>
            </w:r>
            <w:r w:rsidR="00A03AC4" w:rsidRPr="004C2036">
              <w:rPr>
                <w:rFonts w:ascii="Arial" w:hAnsi="Arial" w:cs="Arial"/>
                <w:sz w:val="18"/>
                <w:szCs w:val="18"/>
              </w:rPr>
              <w:t>10</w:t>
            </w:r>
            <w:r w:rsidR="002F28AB" w:rsidRPr="004C2036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2F28AB" w:rsidRPr="004C2036" w:rsidRDefault="002F28AB" w:rsidP="004C2036">
            <w:pPr>
              <w:pStyle w:val="a6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4C2036">
              <w:rPr>
                <w:rFonts w:ascii="Arial" w:hAnsi="Arial" w:cs="Arial"/>
                <w:sz w:val="18"/>
                <w:szCs w:val="18"/>
              </w:rPr>
              <w:t>рублей за единицу</w:t>
            </w:r>
          </w:p>
        </w:tc>
      </w:tr>
    </w:tbl>
    <w:p w:rsidR="00F532E1" w:rsidRPr="00DD763F" w:rsidRDefault="00F532E1" w:rsidP="00FC2663">
      <w:pPr>
        <w:pStyle w:val="a6"/>
      </w:pPr>
    </w:p>
    <w:p w:rsidR="00486F3C" w:rsidRPr="00F8637F" w:rsidRDefault="00486F3C" w:rsidP="00F8637F">
      <w:pPr>
        <w:pStyle w:val="a8"/>
        <w:numPr>
          <w:ilvl w:val="2"/>
          <w:numId w:val="56"/>
        </w:numPr>
        <w:shd w:val="clear" w:color="auto" w:fill="FFFFFF"/>
        <w:spacing w:line="360" w:lineRule="atLeast"/>
        <w:ind w:left="426" w:firstLine="0"/>
        <w:textAlignment w:val="baseline"/>
        <w:rPr>
          <w:rFonts w:ascii="Arial" w:hAnsi="Arial" w:cs="Arial"/>
        </w:rPr>
      </w:pPr>
      <w:r w:rsidRPr="00F8637F">
        <w:rPr>
          <w:rFonts w:ascii="Arial" w:hAnsi="Arial" w:cs="Arial"/>
          <w:b/>
          <w:bCs/>
        </w:rPr>
        <w:t xml:space="preserve"> Нормативные затраты на услуги по дератизации, дезинсекции, </w:t>
      </w:r>
      <w:proofErr w:type="spellStart"/>
      <w:r w:rsidRPr="00F8637F">
        <w:rPr>
          <w:rFonts w:ascii="Arial" w:hAnsi="Arial" w:cs="Arial"/>
          <w:b/>
          <w:bCs/>
        </w:rPr>
        <w:t>акарицидной</w:t>
      </w:r>
      <w:proofErr w:type="spellEnd"/>
      <w:r w:rsidRPr="00F8637F">
        <w:rPr>
          <w:rFonts w:ascii="Arial" w:hAnsi="Arial" w:cs="Arial"/>
          <w:b/>
          <w:bCs/>
        </w:rPr>
        <w:t xml:space="preserve"> обработке, обработку против </w:t>
      </w:r>
      <w:proofErr w:type="spellStart"/>
      <w:r w:rsidRPr="00F8637F">
        <w:rPr>
          <w:rFonts w:ascii="Arial" w:hAnsi="Arial" w:cs="Arial"/>
          <w:b/>
          <w:bCs/>
        </w:rPr>
        <w:t>карантийных</w:t>
      </w:r>
      <w:proofErr w:type="spellEnd"/>
      <w:r w:rsidRPr="00F8637F">
        <w:rPr>
          <w:rFonts w:ascii="Arial" w:hAnsi="Arial" w:cs="Arial"/>
          <w:b/>
          <w:bCs/>
        </w:rPr>
        <w:t xml:space="preserve"> сорняков, вредителей (</w:t>
      </w:r>
      <w:proofErr w:type="spellStart"/>
      <w:r w:rsidRPr="00F8637F">
        <w:rPr>
          <w:rFonts w:ascii="Arial" w:hAnsi="Arial" w:cs="Arial"/>
          <w:b/>
          <w:bCs/>
        </w:rPr>
        <w:t>З</w:t>
      </w:r>
      <w:r w:rsidRPr="00F8637F">
        <w:rPr>
          <w:rFonts w:ascii="Arial" w:hAnsi="Arial" w:cs="Arial"/>
          <w:b/>
          <w:bCs/>
          <w:vertAlign w:val="subscript"/>
        </w:rPr>
        <w:t>сан</w:t>
      </w:r>
      <w:proofErr w:type="spellEnd"/>
      <w:r w:rsidRPr="00F8637F">
        <w:rPr>
          <w:rFonts w:ascii="Arial" w:hAnsi="Arial" w:cs="Arial"/>
          <w:b/>
          <w:bCs/>
        </w:rPr>
        <w:t>) определяются по формуле:</w:t>
      </w:r>
    </w:p>
    <w:p w:rsidR="004C2036" w:rsidRPr="00F8637F" w:rsidRDefault="00486F3C" w:rsidP="004C2036">
      <w:pPr>
        <w:shd w:val="clear" w:color="auto" w:fill="FFFFFF"/>
        <w:spacing w:after="240" w:line="360" w:lineRule="atLeast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F8637F">
        <w:rPr>
          <w:rFonts w:ascii="Arial" w:hAnsi="Arial" w:cs="Arial"/>
          <w:sz w:val="22"/>
          <w:szCs w:val="22"/>
        </w:rPr>
        <w:t>З</w:t>
      </w:r>
      <w:proofErr w:type="gramEnd"/>
      <w:r w:rsidRPr="00F8637F">
        <w:rPr>
          <w:rFonts w:ascii="Arial" w:hAnsi="Arial" w:cs="Arial"/>
          <w:sz w:val="22"/>
          <w:szCs w:val="22"/>
          <w:vertAlign w:val="subscript"/>
        </w:rPr>
        <w:t> </w:t>
      </w:r>
      <w:proofErr w:type="spellStart"/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сан</w:t>
      </w:r>
      <w:r w:rsidRPr="00F8637F">
        <w:rPr>
          <w:rFonts w:ascii="Arial" w:hAnsi="Arial" w:cs="Arial"/>
          <w:sz w:val="22"/>
          <w:szCs w:val="22"/>
        </w:rPr>
        <w:t>=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637F">
        <w:rPr>
          <w:rFonts w:ascii="Arial" w:hAnsi="Arial" w:cs="Arial"/>
          <w:sz w:val="22"/>
          <w:szCs w:val="22"/>
        </w:rPr>
        <w:t>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дер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 + </w:t>
      </w:r>
      <w:proofErr w:type="spellStart"/>
      <w:r w:rsidRPr="00F8637F">
        <w:rPr>
          <w:rFonts w:ascii="Arial" w:hAnsi="Arial" w:cs="Arial"/>
          <w:sz w:val="22"/>
          <w:szCs w:val="22"/>
        </w:rPr>
        <w:t>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дез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 + </w:t>
      </w:r>
      <w:proofErr w:type="spellStart"/>
      <w:r w:rsidRPr="00F8637F">
        <w:rPr>
          <w:rFonts w:ascii="Arial" w:hAnsi="Arial" w:cs="Arial"/>
          <w:sz w:val="22"/>
          <w:szCs w:val="22"/>
        </w:rPr>
        <w:t>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ак</w:t>
      </w:r>
      <w:r w:rsidRPr="00F8637F">
        <w:rPr>
          <w:rFonts w:ascii="Arial" w:hAnsi="Arial" w:cs="Arial"/>
          <w:sz w:val="22"/>
          <w:szCs w:val="22"/>
        </w:rPr>
        <w:t>+З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кар</w:t>
      </w:r>
      <w:proofErr w:type="spellEnd"/>
      <w:r w:rsidR="004C2036" w:rsidRPr="00F8637F">
        <w:rPr>
          <w:rFonts w:ascii="Arial" w:hAnsi="Arial" w:cs="Arial"/>
          <w:sz w:val="22"/>
          <w:szCs w:val="22"/>
        </w:rPr>
        <w:t xml:space="preserve"> ,  где:</w:t>
      </w:r>
    </w:p>
    <w:p w:rsidR="00486F3C" w:rsidRPr="00F8637F" w:rsidRDefault="00486F3C" w:rsidP="004C2036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F8637F">
        <w:rPr>
          <w:rFonts w:ascii="Arial" w:hAnsi="Arial" w:cs="Arial"/>
          <w:sz w:val="22"/>
          <w:szCs w:val="22"/>
        </w:rPr>
        <w:t>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дер</w:t>
      </w:r>
      <w:proofErr w:type="spellEnd"/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 xml:space="preserve"> –</w:t>
      </w:r>
      <w:r w:rsidRPr="00F8637F">
        <w:rPr>
          <w:rFonts w:ascii="Arial" w:hAnsi="Arial" w:cs="Arial"/>
          <w:sz w:val="22"/>
          <w:szCs w:val="22"/>
          <w:vertAlign w:val="subscript"/>
        </w:rPr>
        <w:t> </w:t>
      </w:r>
      <w:r w:rsidRPr="00F8637F">
        <w:rPr>
          <w:rFonts w:ascii="Arial" w:hAnsi="Arial" w:cs="Arial"/>
          <w:sz w:val="22"/>
          <w:szCs w:val="22"/>
        </w:rPr>
        <w:t>затраты на дератизацию</w:t>
      </w:r>
    </w:p>
    <w:p w:rsidR="00486F3C" w:rsidRPr="00F8637F" w:rsidRDefault="00486F3C" w:rsidP="004C2036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F8637F">
        <w:rPr>
          <w:rFonts w:ascii="Arial" w:hAnsi="Arial" w:cs="Arial"/>
          <w:sz w:val="22"/>
          <w:szCs w:val="22"/>
        </w:rPr>
        <w:t>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дез</w:t>
      </w:r>
      <w:proofErr w:type="spellEnd"/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 xml:space="preserve"> –</w:t>
      </w:r>
      <w:r w:rsidRPr="00F8637F">
        <w:rPr>
          <w:rFonts w:ascii="Arial" w:hAnsi="Arial" w:cs="Arial"/>
          <w:sz w:val="22"/>
          <w:szCs w:val="22"/>
          <w:vertAlign w:val="subscript"/>
        </w:rPr>
        <w:t> </w:t>
      </w:r>
      <w:r w:rsidRPr="00F8637F">
        <w:rPr>
          <w:rFonts w:ascii="Arial" w:hAnsi="Arial" w:cs="Arial"/>
          <w:sz w:val="22"/>
          <w:szCs w:val="22"/>
        </w:rPr>
        <w:t>затраты на дезинсекцию</w:t>
      </w:r>
    </w:p>
    <w:p w:rsidR="00486F3C" w:rsidRPr="00F8637F" w:rsidRDefault="00486F3C" w:rsidP="004C2036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F8637F">
        <w:rPr>
          <w:rFonts w:ascii="Arial" w:hAnsi="Arial" w:cs="Arial"/>
          <w:sz w:val="22"/>
          <w:szCs w:val="22"/>
        </w:rPr>
        <w:t>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ак</w:t>
      </w:r>
      <w:proofErr w:type="spellEnd"/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 xml:space="preserve"> –</w:t>
      </w:r>
      <w:r w:rsidRPr="00F8637F">
        <w:rPr>
          <w:rFonts w:ascii="Arial" w:hAnsi="Arial" w:cs="Arial"/>
          <w:sz w:val="22"/>
          <w:szCs w:val="22"/>
          <w:vertAlign w:val="subscript"/>
        </w:rPr>
        <w:t> </w:t>
      </w:r>
      <w:r w:rsidRPr="00F8637F">
        <w:rPr>
          <w:rFonts w:ascii="Arial" w:hAnsi="Arial" w:cs="Arial"/>
          <w:sz w:val="22"/>
          <w:szCs w:val="22"/>
        </w:rPr>
        <w:t xml:space="preserve">затраты на </w:t>
      </w:r>
      <w:proofErr w:type="spellStart"/>
      <w:r w:rsidRPr="00F8637F">
        <w:rPr>
          <w:rFonts w:ascii="Arial" w:hAnsi="Arial" w:cs="Arial"/>
          <w:sz w:val="22"/>
          <w:szCs w:val="22"/>
        </w:rPr>
        <w:t>акарицидную</w:t>
      </w:r>
      <w:proofErr w:type="spellEnd"/>
      <w:r w:rsidRPr="00F8637F">
        <w:rPr>
          <w:rFonts w:ascii="Arial" w:hAnsi="Arial" w:cs="Arial"/>
          <w:sz w:val="22"/>
          <w:szCs w:val="22"/>
        </w:rPr>
        <w:t xml:space="preserve"> обработку</w:t>
      </w:r>
    </w:p>
    <w:p w:rsidR="00486F3C" w:rsidRPr="00F8637F" w:rsidRDefault="00486F3C" w:rsidP="004C2036">
      <w:pPr>
        <w:pStyle w:val="a6"/>
        <w:rPr>
          <w:rFonts w:ascii="Arial" w:hAnsi="Arial" w:cs="Arial"/>
          <w:sz w:val="22"/>
          <w:szCs w:val="22"/>
        </w:rPr>
      </w:pPr>
      <w:proofErr w:type="spellStart"/>
      <w:r w:rsidRPr="00F8637F">
        <w:rPr>
          <w:rFonts w:ascii="Arial" w:hAnsi="Arial" w:cs="Arial"/>
          <w:sz w:val="22"/>
          <w:szCs w:val="22"/>
        </w:rPr>
        <w:t>З</w:t>
      </w:r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кар</w:t>
      </w:r>
      <w:proofErr w:type="spellEnd"/>
      <w:r w:rsidRPr="00F8637F">
        <w:rPr>
          <w:rFonts w:ascii="Arial" w:hAnsi="Arial" w:cs="Arial"/>
          <w:sz w:val="22"/>
          <w:szCs w:val="22"/>
          <w:bdr w:val="none" w:sz="0" w:space="0" w:color="auto" w:frame="1"/>
          <w:vertAlign w:val="subscript"/>
        </w:rPr>
        <w:t>  –</w:t>
      </w:r>
      <w:r w:rsidRPr="00F8637F">
        <w:rPr>
          <w:rFonts w:ascii="Arial" w:hAnsi="Arial" w:cs="Arial"/>
          <w:sz w:val="22"/>
          <w:szCs w:val="22"/>
          <w:vertAlign w:val="subscript"/>
        </w:rPr>
        <w:t> </w:t>
      </w:r>
      <w:r w:rsidRPr="00F8637F">
        <w:rPr>
          <w:rFonts w:ascii="Arial" w:hAnsi="Arial" w:cs="Arial"/>
          <w:sz w:val="22"/>
          <w:szCs w:val="22"/>
        </w:rPr>
        <w:t>затраты на обработку против карантинных сорняков, вредителей</w:t>
      </w:r>
    </w:p>
    <w:p w:rsidR="00486F3C" w:rsidRPr="004C2036" w:rsidRDefault="00486F3C" w:rsidP="004C2036">
      <w:pPr>
        <w:pStyle w:val="a6"/>
        <w:rPr>
          <w:rFonts w:ascii="Arial" w:hAnsi="Arial" w:cs="Arial"/>
        </w:rPr>
      </w:pPr>
    </w:p>
    <w:tbl>
      <w:tblPr>
        <w:tblStyle w:val="a7"/>
        <w:tblW w:w="10173" w:type="dxa"/>
        <w:tblLook w:val="04A0"/>
      </w:tblPr>
      <w:tblGrid>
        <w:gridCol w:w="5069"/>
        <w:gridCol w:w="5104"/>
      </w:tblGrid>
      <w:tr w:rsidR="00486F3C" w:rsidTr="00486F3C">
        <w:tc>
          <w:tcPr>
            <w:tcW w:w="5069" w:type="dxa"/>
          </w:tcPr>
          <w:p w:rsidR="00486F3C" w:rsidRPr="00486F3C" w:rsidRDefault="00486F3C" w:rsidP="00486F3C">
            <w:pPr>
              <w:spacing w:line="36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Наименование услуг</w:t>
            </w:r>
          </w:p>
        </w:tc>
        <w:tc>
          <w:tcPr>
            <w:tcW w:w="5104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Сумма услуги на год, руб.</w:t>
            </w:r>
          </w:p>
        </w:tc>
      </w:tr>
      <w:tr w:rsidR="00486F3C" w:rsidTr="00486F3C">
        <w:tc>
          <w:tcPr>
            <w:tcW w:w="5069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Дератизация</w:t>
            </w:r>
          </w:p>
        </w:tc>
        <w:tc>
          <w:tcPr>
            <w:tcW w:w="5104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Не более 10 000,00</w:t>
            </w:r>
          </w:p>
        </w:tc>
      </w:tr>
      <w:tr w:rsidR="00486F3C" w:rsidTr="00486F3C">
        <w:tc>
          <w:tcPr>
            <w:tcW w:w="5069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Дезинсекция</w:t>
            </w:r>
          </w:p>
        </w:tc>
        <w:tc>
          <w:tcPr>
            <w:tcW w:w="5104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Не более 10 000,00</w:t>
            </w:r>
          </w:p>
        </w:tc>
      </w:tr>
      <w:tr w:rsidR="00486F3C" w:rsidTr="00486F3C">
        <w:tc>
          <w:tcPr>
            <w:tcW w:w="5069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86F3C">
              <w:rPr>
                <w:rFonts w:ascii="Helvetica" w:hAnsi="Helvetica" w:cs="Helvetica"/>
                <w:sz w:val="20"/>
                <w:szCs w:val="20"/>
              </w:rPr>
              <w:t>Акарицидная</w:t>
            </w:r>
            <w:proofErr w:type="spellEnd"/>
            <w:r w:rsidRPr="00486F3C">
              <w:rPr>
                <w:rFonts w:ascii="Helvetica" w:hAnsi="Helvetica" w:cs="Helvetica"/>
                <w:sz w:val="20"/>
                <w:szCs w:val="20"/>
              </w:rPr>
              <w:t xml:space="preserve"> обработка</w:t>
            </w:r>
          </w:p>
        </w:tc>
        <w:tc>
          <w:tcPr>
            <w:tcW w:w="5104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Не более 20 000,00</w:t>
            </w:r>
          </w:p>
        </w:tc>
      </w:tr>
      <w:tr w:rsidR="00486F3C" w:rsidTr="00486F3C">
        <w:tc>
          <w:tcPr>
            <w:tcW w:w="5069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>Обработка против карантинных сорняков, вредителей</w:t>
            </w:r>
          </w:p>
        </w:tc>
        <w:tc>
          <w:tcPr>
            <w:tcW w:w="5104" w:type="dxa"/>
            <w:vAlign w:val="bottom"/>
          </w:tcPr>
          <w:p w:rsidR="00486F3C" w:rsidRPr="00486F3C" w:rsidRDefault="00486F3C" w:rsidP="00486F3C">
            <w:pPr>
              <w:spacing w:line="210" w:lineRule="atLeast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486F3C">
              <w:rPr>
                <w:rFonts w:ascii="Helvetica" w:hAnsi="Helvetica" w:cs="Helvetica"/>
                <w:sz w:val="20"/>
                <w:szCs w:val="20"/>
              </w:rPr>
              <w:t xml:space="preserve">Не более </w:t>
            </w:r>
            <w:r>
              <w:rPr>
                <w:rFonts w:ascii="Helvetica" w:hAnsi="Helvetica" w:cs="Helvetica"/>
                <w:sz w:val="20"/>
                <w:szCs w:val="20"/>
              </w:rPr>
              <w:t>3</w:t>
            </w:r>
            <w:r w:rsidRPr="00486F3C">
              <w:rPr>
                <w:rFonts w:ascii="Helvetica" w:hAnsi="Helvetica" w:cs="Helvetica"/>
                <w:sz w:val="20"/>
                <w:szCs w:val="20"/>
              </w:rPr>
              <w:t>0 000,00</w:t>
            </w:r>
          </w:p>
        </w:tc>
      </w:tr>
    </w:tbl>
    <w:p w:rsidR="002F28AB" w:rsidRPr="004C2036" w:rsidRDefault="00486F3C" w:rsidP="004C2036">
      <w:pPr>
        <w:pStyle w:val="a6"/>
        <w:rPr>
          <w:color w:val="FF0000"/>
          <w:sz w:val="16"/>
          <w:szCs w:val="16"/>
        </w:rPr>
      </w:pPr>
      <w:proofErr w:type="spellStart"/>
      <w:r w:rsidRPr="004C2036">
        <w:rPr>
          <w:sz w:val="16"/>
          <w:szCs w:val="16"/>
        </w:rPr>
        <w:t>Примечание</w:t>
      </w:r>
      <w:proofErr w:type="gramStart"/>
      <w:r w:rsidRPr="004C2036">
        <w:rPr>
          <w:sz w:val="16"/>
          <w:szCs w:val="16"/>
        </w:rPr>
        <w:t>:П</w:t>
      </w:r>
      <w:proofErr w:type="gramEnd"/>
      <w:r w:rsidRPr="004C2036">
        <w:rPr>
          <w:sz w:val="16"/>
          <w:szCs w:val="16"/>
        </w:rPr>
        <w:t>ри</w:t>
      </w:r>
      <w:proofErr w:type="spellEnd"/>
      <w:r w:rsidRPr="004C2036">
        <w:rPr>
          <w:sz w:val="16"/>
          <w:szCs w:val="16"/>
        </w:rPr>
        <w:t xml:space="preserve"> этом закупка осуществляется исходя из фактической потребности, но не более доведенных лимитов бюджетных обязательств на эти цели</w:t>
      </w:r>
    </w:p>
    <w:p w:rsidR="002F28AB" w:rsidRPr="004C2036" w:rsidRDefault="002F28AB" w:rsidP="004C2036">
      <w:pPr>
        <w:pStyle w:val="a6"/>
        <w:rPr>
          <w:color w:val="FF0000"/>
          <w:sz w:val="16"/>
          <w:szCs w:val="16"/>
        </w:rPr>
      </w:pPr>
    </w:p>
    <w:p w:rsidR="00FC2663" w:rsidRDefault="00FC2663">
      <w:pPr>
        <w:rPr>
          <w:rFonts w:ascii="Arial" w:hAnsi="Arial" w:cs="Arial"/>
          <w:color w:val="FF0000"/>
        </w:rPr>
      </w:pPr>
    </w:p>
    <w:p w:rsidR="00FC2663" w:rsidRPr="00DD763F" w:rsidRDefault="00FC2663">
      <w:pPr>
        <w:rPr>
          <w:rFonts w:ascii="Arial" w:hAnsi="Arial" w:cs="Arial"/>
          <w:color w:val="FF0000"/>
        </w:rPr>
      </w:pPr>
    </w:p>
    <w:sectPr w:rsidR="00FC2663" w:rsidRPr="00DD763F" w:rsidSect="0022204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21"/>
    <w:multiLevelType w:val="multilevel"/>
    <w:tmpl w:val="86E2329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437B5"/>
    <w:multiLevelType w:val="multilevel"/>
    <w:tmpl w:val="AF1E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E5D2A"/>
    <w:multiLevelType w:val="multilevel"/>
    <w:tmpl w:val="E214AD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C739D"/>
    <w:multiLevelType w:val="multilevel"/>
    <w:tmpl w:val="1A6AC54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81248"/>
    <w:multiLevelType w:val="multilevel"/>
    <w:tmpl w:val="00C03A4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840" w:hanging="66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5">
    <w:nsid w:val="08CD60C4"/>
    <w:multiLevelType w:val="multilevel"/>
    <w:tmpl w:val="24E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84207"/>
    <w:multiLevelType w:val="multilevel"/>
    <w:tmpl w:val="B5CE564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9C7E58"/>
    <w:multiLevelType w:val="multilevel"/>
    <w:tmpl w:val="ADB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32F7D"/>
    <w:multiLevelType w:val="multilevel"/>
    <w:tmpl w:val="F42CEB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867FC"/>
    <w:multiLevelType w:val="multilevel"/>
    <w:tmpl w:val="1A209A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B6F39"/>
    <w:multiLevelType w:val="multilevel"/>
    <w:tmpl w:val="4DAE7E0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34819"/>
    <w:multiLevelType w:val="multilevel"/>
    <w:tmpl w:val="3D7AC9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071948"/>
    <w:multiLevelType w:val="multilevel"/>
    <w:tmpl w:val="1466E6D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DE6B8B"/>
    <w:multiLevelType w:val="multilevel"/>
    <w:tmpl w:val="F104C8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A43F2"/>
    <w:multiLevelType w:val="multilevel"/>
    <w:tmpl w:val="956031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186F97"/>
    <w:multiLevelType w:val="multilevel"/>
    <w:tmpl w:val="6F6297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A7BE7"/>
    <w:multiLevelType w:val="multilevel"/>
    <w:tmpl w:val="594AE8A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D2A33"/>
    <w:multiLevelType w:val="multilevel"/>
    <w:tmpl w:val="288E252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AD7057"/>
    <w:multiLevelType w:val="multilevel"/>
    <w:tmpl w:val="0DEEC60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B94856"/>
    <w:multiLevelType w:val="multilevel"/>
    <w:tmpl w:val="A21E0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84E9B"/>
    <w:multiLevelType w:val="multilevel"/>
    <w:tmpl w:val="AB8453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54D9A"/>
    <w:multiLevelType w:val="multilevel"/>
    <w:tmpl w:val="9D88F0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32A8A"/>
    <w:multiLevelType w:val="multilevel"/>
    <w:tmpl w:val="7BB09D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16551"/>
    <w:multiLevelType w:val="multilevel"/>
    <w:tmpl w:val="40C08E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0E2966"/>
    <w:multiLevelType w:val="multilevel"/>
    <w:tmpl w:val="D1A8C42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B40734"/>
    <w:multiLevelType w:val="multilevel"/>
    <w:tmpl w:val="EBFA5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1205DE"/>
    <w:multiLevelType w:val="multilevel"/>
    <w:tmpl w:val="ABB49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7B280A"/>
    <w:multiLevelType w:val="multilevel"/>
    <w:tmpl w:val="668C7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B77291"/>
    <w:multiLevelType w:val="multilevel"/>
    <w:tmpl w:val="E2206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9654D5"/>
    <w:multiLevelType w:val="hybridMultilevel"/>
    <w:tmpl w:val="5078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155CF"/>
    <w:multiLevelType w:val="multilevel"/>
    <w:tmpl w:val="4E5C82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4C53FF"/>
    <w:multiLevelType w:val="multilevel"/>
    <w:tmpl w:val="3488C3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3B1831"/>
    <w:multiLevelType w:val="multilevel"/>
    <w:tmpl w:val="9F92350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E508B1"/>
    <w:multiLevelType w:val="multilevel"/>
    <w:tmpl w:val="59848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9E4579"/>
    <w:multiLevelType w:val="multilevel"/>
    <w:tmpl w:val="C668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785965"/>
    <w:multiLevelType w:val="multilevel"/>
    <w:tmpl w:val="5E50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68410D"/>
    <w:multiLevelType w:val="multilevel"/>
    <w:tmpl w:val="A59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92ACD"/>
    <w:multiLevelType w:val="hybridMultilevel"/>
    <w:tmpl w:val="85FEE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0B7AAE"/>
    <w:multiLevelType w:val="multilevel"/>
    <w:tmpl w:val="94A64ED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1E422F"/>
    <w:multiLevelType w:val="multilevel"/>
    <w:tmpl w:val="9BC2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7837B7"/>
    <w:multiLevelType w:val="multilevel"/>
    <w:tmpl w:val="5AE4776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9048F9"/>
    <w:multiLevelType w:val="multilevel"/>
    <w:tmpl w:val="7A0809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151731"/>
    <w:multiLevelType w:val="multilevel"/>
    <w:tmpl w:val="A9AA5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5A6133"/>
    <w:multiLevelType w:val="multilevel"/>
    <w:tmpl w:val="7794F5F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5A7047"/>
    <w:multiLevelType w:val="multilevel"/>
    <w:tmpl w:val="4F2A6A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667580"/>
    <w:multiLevelType w:val="multilevel"/>
    <w:tmpl w:val="0AEEA87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E201C0"/>
    <w:multiLevelType w:val="multilevel"/>
    <w:tmpl w:val="979E24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244116"/>
    <w:multiLevelType w:val="hybridMultilevel"/>
    <w:tmpl w:val="2B2A5510"/>
    <w:lvl w:ilvl="0" w:tplc="DBBEB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2804DD"/>
    <w:multiLevelType w:val="multilevel"/>
    <w:tmpl w:val="7B587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34594D"/>
    <w:multiLevelType w:val="multilevel"/>
    <w:tmpl w:val="582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E9A4F04"/>
    <w:multiLevelType w:val="multilevel"/>
    <w:tmpl w:val="36C692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BC24D6"/>
    <w:multiLevelType w:val="multilevel"/>
    <w:tmpl w:val="D04EB9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411CE5"/>
    <w:multiLevelType w:val="multilevel"/>
    <w:tmpl w:val="68BE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16F029A"/>
    <w:multiLevelType w:val="multilevel"/>
    <w:tmpl w:val="E03AA2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072C02"/>
    <w:multiLevelType w:val="multilevel"/>
    <w:tmpl w:val="29864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921C6D"/>
    <w:multiLevelType w:val="multilevel"/>
    <w:tmpl w:val="60B467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"/>
  </w:num>
  <w:num w:numId="3">
    <w:abstractNumId w:val="34"/>
  </w:num>
  <w:num w:numId="4">
    <w:abstractNumId w:val="49"/>
  </w:num>
  <w:num w:numId="5">
    <w:abstractNumId w:val="36"/>
  </w:num>
  <w:num w:numId="6">
    <w:abstractNumId w:val="52"/>
  </w:num>
  <w:num w:numId="7">
    <w:abstractNumId w:val="5"/>
  </w:num>
  <w:num w:numId="8">
    <w:abstractNumId w:val="35"/>
  </w:num>
  <w:num w:numId="9">
    <w:abstractNumId w:val="7"/>
  </w:num>
  <w:num w:numId="10">
    <w:abstractNumId w:val="54"/>
  </w:num>
  <w:num w:numId="11">
    <w:abstractNumId w:val="27"/>
  </w:num>
  <w:num w:numId="12">
    <w:abstractNumId w:val="26"/>
  </w:num>
  <w:num w:numId="13">
    <w:abstractNumId w:val="28"/>
  </w:num>
  <w:num w:numId="14">
    <w:abstractNumId w:val="25"/>
  </w:num>
  <w:num w:numId="15">
    <w:abstractNumId w:val="48"/>
  </w:num>
  <w:num w:numId="16">
    <w:abstractNumId w:val="19"/>
  </w:num>
  <w:num w:numId="17">
    <w:abstractNumId w:val="9"/>
  </w:num>
  <w:num w:numId="18">
    <w:abstractNumId w:val="51"/>
  </w:num>
  <w:num w:numId="19">
    <w:abstractNumId w:val="33"/>
  </w:num>
  <w:num w:numId="20">
    <w:abstractNumId w:val="42"/>
  </w:num>
  <w:num w:numId="21">
    <w:abstractNumId w:val="30"/>
  </w:num>
  <w:num w:numId="22">
    <w:abstractNumId w:val="8"/>
  </w:num>
  <w:num w:numId="23">
    <w:abstractNumId w:val="41"/>
  </w:num>
  <w:num w:numId="24">
    <w:abstractNumId w:val="21"/>
  </w:num>
  <w:num w:numId="25">
    <w:abstractNumId w:val="22"/>
  </w:num>
  <w:num w:numId="26">
    <w:abstractNumId w:val="50"/>
  </w:num>
  <w:num w:numId="27">
    <w:abstractNumId w:val="44"/>
  </w:num>
  <w:num w:numId="28">
    <w:abstractNumId w:val="20"/>
  </w:num>
  <w:num w:numId="29">
    <w:abstractNumId w:val="23"/>
  </w:num>
  <w:num w:numId="30">
    <w:abstractNumId w:val="14"/>
  </w:num>
  <w:num w:numId="31">
    <w:abstractNumId w:val="2"/>
  </w:num>
  <w:num w:numId="32">
    <w:abstractNumId w:val="13"/>
  </w:num>
  <w:num w:numId="33">
    <w:abstractNumId w:val="53"/>
  </w:num>
  <w:num w:numId="34">
    <w:abstractNumId w:val="55"/>
  </w:num>
  <w:num w:numId="35">
    <w:abstractNumId w:val="11"/>
  </w:num>
  <w:num w:numId="36">
    <w:abstractNumId w:val="46"/>
  </w:num>
  <w:num w:numId="37">
    <w:abstractNumId w:val="43"/>
  </w:num>
  <w:num w:numId="38">
    <w:abstractNumId w:val="31"/>
  </w:num>
  <w:num w:numId="39">
    <w:abstractNumId w:val="24"/>
  </w:num>
  <w:num w:numId="40">
    <w:abstractNumId w:val="10"/>
  </w:num>
  <w:num w:numId="41">
    <w:abstractNumId w:val="15"/>
  </w:num>
  <w:num w:numId="42">
    <w:abstractNumId w:val="18"/>
  </w:num>
  <w:num w:numId="43">
    <w:abstractNumId w:val="0"/>
  </w:num>
  <w:num w:numId="44">
    <w:abstractNumId w:val="16"/>
  </w:num>
  <w:num w:numId="45">
    <w:abstractNumId w:val="45"/>
  </w:num>
  <w:num w:numId="46">
    <w:abstractNumId w:val="32"/>
  </w:num>
  <w:num w:numId="47">
    <w:abstractNumId w:val="38"/>
  </w:num>
  <w:num w:numId="48">
    <w:abstractNumId w:val="3"/>
  </w:num>
  <w:num w:numId="49">
    <w:abstractNumId w:val="12"/>
  </w:num>
  <w:num w:numId="50">
    <w:abstractNumId w:val="40"/>
  </w:num>
  <w:num w:numId="51">
    <w:abstractNumId w:val="6"/>
  </w:num>
  <w:num w:numId="52">
    <w:abstractNumId w:val="37"/>
  </w:num>
  <w:num w:numId="53">
    <w:abstractNumId w:val="29"/>
  </w:num>
  <w:num w:numId="54">
    <w:abstractNumId w:val="47"/>
  </w:num>
  <w:num w:numId="55">
    <w:abstractNumId w:val="17"/>
  </w:num>
  <w:num w:numId="56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532E1"/>
    <w:rsid w:val="000327C0"/>
    <w:rsid w:val="0007596C"/>
    <w:rsid w:val="000831A9"/>
    <w:rsid w:val="00091E65"/>
    <w:rsid w:val="000B219C"/>
    <w:rsid w:val="000E0D37"/>
    <w:rsid w:val="00114BE7"/>
    <w:rsid w:val="00121832"/>
    <w:rsid w:val="00134336"/>
    <w:rsid w:val="00146232"/>
    <w:rsid w:val="001504DB"/>
    <w:rsid w:val="00150B79"/>
    <w:rsid w:val="00181638"/>
    <w:rsid w:val="00184888"/>
    <w:rsid w:val="00197199"/>
    <w:rsid w:val="001A02E6"/>
    <w:rsid w:val="001C638D"/>
    <w:rsid w:val="001D2044"/>
    <w:rsid w:val="001D724B"/>
    <w:rsid w:val="001E50AC"/>
    <w:rsid w:val="00216A98"/>
    <w:rsid w:val="00217A8F"/>
    <w:rsid w:val="0022204A"/>
    <w:rsid w:val="0026598B"/>
    <w:rsid w:val="00293E03"/>
    <w:rsid w:val="002B117F"/>
    <w:rsid w:val="002B5C6C"/>
    <w:rsid w:val="002C06CD"/>
    <w:rsid w:val="002C30FA"/>
    <w:rsid w:val="002D0203"/>
    <w:rsid w:val="002D5B25"/>
    <w:rsid w:val="002D6BCF"/>
    <w:rsid w:val="002F28AB"/>
    <w:rsid w:val="002F5E6A"/>
    <w:rsid w:val="003022D1"/>
    <w:rsid w:val="00340D92"/>
    <w:rsid w:val="00351D3A"/>
    <w:rsid w:val="00364DEB"/>
    <w:rsid w:val="0037259B"/>
    <w:rsid w:val="003767F5"/>
    <w:rsid w:val="00381AB1"/>
    <w:rsid w:val="00386528"/>
    <w:rsid w:val="00391D4B"/>
    <w:rsid w:val="003B6E97"/>
    <w:rsid w:val="003B7ABB"/>
    <w:rsid w:val="003E42EB"/>
    <w:rsid w:val="003E4F41"/>
    <w:rsid w:val="00426A6D"/>
    <w:rsid w:val="00434587"/>
    <w:rsid w:val="004548C9"/>
    <w:rsid w:val="00472409"/>
    <w:rsid w:val="0047557B"/>
    <w:rsid w:val="00486F3C"/>
    <w:rsid w:val="0048729A"/>
    <w:rsid w:val="00492011"/>
    <w:rsid w:val="00497E2C"/>
    <w:rsid w:val="004A3638"/>
    <w:rsid w:val="004C2036"/>
    <w:rsid w:val="004C2CD9"/>
    <w:rsid w:val="004F5479"/>
    <w:rsid w:val="00556248"/>
    <w:rsid w:val="0056106A"/>
    <w:rsid w:val="005957C8"/>
    <w:rsid w:val="005D3599"/>
    <w:rsid w:val="005E64A0"/>
    <w:rsid w:val="005E688B"/>
    <w:rsid w:val="005F40D0"/>
    <w:rsid w:val="00603739"/>
    <w:rsid w:val="00632841"/>
    <w:rsid w:val="0065774F"/>
    <w:rsid w:val="006708D5"/>
    <w:rsid w:val="006772CD"/>
    <w:rsid w:val="006A46D6"/>
    <w:rsid w:val="006C158C"/>
    <w:rsid w:val="006C6B3C"/>
    <w:rsid w:val="006D1C99"/>
    <w:rsid w:val="006E2D27"/>
    <w:rsid w:val="006F41EE"/>
    <w:rsid w:val="006F6670"/>
    <w:rsid w:val="00707208"/>
    <w:rsid w:val="00737BCE"/>
    <w:rsid w:val="007425E1"/>
    <w:rsid w:val="00743C64"/>
    <w:rsid w:val="00775783"/>
    <w:rsid w:val="00787AAE"/>
    <w:rsid w:val="007904D9"/>
    <w:rsid w:val="007951DD"/>
    <w:rsid w:val="00795321"/>
    <w:rsid w:val="00796602"/>
    <w:rsid w:val="007B6853"/>
    <w:rsid w:val="007B7654"/>
    <w:rsid w:val="007C1CD6"/>
    <w:rsid w:val="007D1E3C"/>
    <w:rsid w:val="007D21F5"/>
    <w:rsid w:val="007D7999"/>
    <w:rsid w:val="007F7763"/>
    <w:rsid w:val="00813ECD"/>
    <w:rsid w:val="00815782"/>
    <w:rsid w:val="0083540D"/>
    <w:rsid w:val="008533DE"/>
    <w:rsid w:val="0085742F"/>
    <w:rsid w:val="0086007D"/>
    <w:rsid w:val="00860D20"/>
    <w:rsid w:val="008740D8"/>
    <w:rsid w:val="008B3810"/>
    <w:rsid w:val="008B6EEC"/>
    <w:rsid w:val="008C3F40"/>
    <w:rsid w:val="008F46B3"/>
    <w:rsid w:val="009220F6"/>
    <w:rsid w:val="00924A51"/>
    <w:rsid w:val="009270C4"/>
    <w:rsid w:val="009620C5"/>
    <w:rsid w:val="00984B7B"/>
    <w:rsid w:val="00985707"/>
    <w:rsid w:val="009A23EF"/>
    <w:rsid w:val="009C564C"/>
    <w:rsid w:val="009D0BB9"/>
    <w:rsid w:val="009D2741"/>
    <w:rsid w:val="009E459D"/>
    <w:rsid w:val="00A03AC4"/>
    <w:rsid w:val="00A05EF2"/>
    <w:rsid w:val="00A0625A"/>
    <w:rsid w:val="00A34B90"/>
    <w:rsid w:val="00A545BC"/>
    <w:rsid w:val="00A90BE2"/>
    <w:rsid w:val="00AB7C35"/>
    <w:rsid w:val="00AE31F3"/>
    <w:rsid w:val="00B2113A"/>
    <w:rsid w:val="00B35313"/>
    <w:rsid w:val="00B36FDB"/>
    <w:rsid w:val="00B37C6B"/>
    <w:rsid w:val="00B60024"/>
    <w:rsid w:val="00B72E90"/>
    <w:rsid w:val="00B76F22"/>
    <w:rsid w:val="00B77D39"/>
    <w:rsid w:val="00B832CB"/>
    <w:rsid w:val="00BA0CE5"/>
    <w:rsid w:val="00BA1399"/>
    <w:rsid w:val="00BB4E1B"/>
    <w:rsid w:val="00BC6805"/>
    <w:rsid w:val="00BE4016"/>
    <w:rsid w:val="00BF51EF"/>
    <w:rsid w:val="00BF6491"/>
    <w:rsid w:val="00BF7F21"/>
    <w:rsid w:val="00C17191"/>
    <w:rsid w:val="00C2680D"/>
    <w:rsid w:val="00C565A2"/>
    <w:rsid w:val="00C65D15"/>
    <w:rsid w:val="00C9075F"/>
    <w:rsid w:val="00C95237"/>
    <w:rsid w:val="00CB6F46"/>
    <w:rsid w:val="00CC0751"/>
    <w:rsid w:val="00CD3341"/>
    <w:rsid w:val="00D44213"/>
    <w:rsid w:val="00D46F29"/>
    <w:rsid w:val="00D57481"/>
    <w:rsid w:val="00D92330"/>
    <w:rsid w:val="00DC27EC"/>
    <w:rsid w:val="00DC6E09"/>
    <w:rsid w:val="00DD763F"/>
    <w:rsid w:val="00DE2E8D"/>
    <w:rsid w:val="00DF0E15"/>
    <w:rsid w:val="00DF23A9"/>
    <w:rsid w:val="00DF653A"/>
    <w:rsid w:val="00E14C76"/>
    <w:rsid w:val="00E30564"/>
    <w:rsid w:val="00E31EC5"/>
    <w:rsid w:val="00E37356"/>
    <w:rsid w:val="00E51AA8"/>
    <w:rsid w:val="00E7534A"/>
    <w:rsid w:val="00E773E9"/>
    <w:rsid w:val="00E81B1F"/>
    <w:rsid w:val="00EA78B6"/>
    <w:rsid w:val="00EC0E6E"/>
    <w:rsid w:val="00ED6CD7"/>
    <w:rsid w:val="00EE5F57"/>
    <w:rsid w:val="00EF342A"/>
    <w:rsid w:val="00EF7D3E"/>
    <w:rsid w:val="00F17A4E"/>
    <w:rsid w:val="00F261FC"/>
    <w:rsid w:val="00F26ABD"/>
    <w:rsid w:val="00F303F2"/>
    <w:rsid w:val="00F532E1"/>
    <w:rsid w:val="00F61222"/>
    <w:rsid w:val="00F75003"/>
    <w:rsid w:val="00F80646"/>
    <w:rsid w:val="00F8637F"/>
    <w:rsid w:val="00F91A7C"/>
    <w:rsid w:val="00F96283"/>
    <w:rsid w:val="00FB3E23"/>
    <w:rsid w:val="00FB50D0"/>
    <w:rsid w:val="00FC0388"/>
    <w:rsid w:val="00FC0413"/>
    <w:rsid w:val="00FC2663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2E1"/>
    <w:rPr>
      <w:color w:val="000080"/>
      <w:u w:val="single"/>
    </w:rPr>
  </w:style>
  <w:style w:type="character" w:styleId="a4">
    <w:name w:val="FollowedHyperlink"/>
    <w:basedOn w:val="a0"/>
    <w:rsid w:val="00F532E1"/>
    <w:rPr>
      <w:color w:val="800000"/>
      <w:u w:val="single"/>
    </w:rPr>
  </w:style>
  <w:style w:type="paragraph" w:styleId="a5">
    <w:name w:val="Normal (Web)"/>
    <w:basedOn w:val="a"/>
    <w:uiPriority w:val="99"/>
    <w:rsid w:val="00F532E1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F532E1"/>
    <w:pPr>
      <w:spacing w:before="100" w:beforeAutospacing="1" w:after="119"/>
    </w:pPr>
    <w:rPr>
      <w:color w:val="000000"/>
    </w:rPr>
  </w:style>
  <w:style w:type="paragraph" w:customStyle="1" w:styleId="cjk">
    <w:name w:val="cjk"/>
    <w:basedOn w:val="a"/>
    <w:rsid w:val="00F532E1"/>
    <w:pPr>
      <w:spacing w:before="100" w:beforeAutospacing="1" w:after="119"/>
    </w:pPr>
    <w:rPr>
      <w:rFonts w:ascii="Arial" w:hAnsi="Arial" w:cs="Arial"/>
      <w:color w:val="000000"/>
    </w:rPr>
  </w:style>
  <w:style w:type="paragraph" w:customStyle="1" w:styleId="ctl">
    <w:name w:val="ctl"/>
    <w:basedOn w:val="a"/>
    <w:rsid w:val="00F532E1"/>
    <w:pPr>
      <w:spacing w:before="100" w:beforeAutospacing="1" w:after="119"/>
    </w:pPr>
    <w:rPr>
      <w:rFonts w:ascii="Mangal" w:hAnsi="Mangal" w:cs="Mangal"/>
      <w:color w:val="000000"/>
    </w:rPr>
  </w:style>
  <w:style w:type="paragraph" w:styleId="a6">
    <w:name w:val="No Spacing"/>
    <w:uiPriority w:val="1"/>
    <w:qFormat/>
    <w:rsid w:val="00DC6E09"/>
    <w:rPr>
      <w:sz w:val="24"/>
      <w:szCs w:val="24"/>
    </w:rPr>
  </w:style>
  <w:style w:type="table" w:styleId="a7">
    <w:name w:val="Table Grid"/>
    <w:basedOn w:val="a1"/>
    <w:uiPriority w:val="59"/>
    <w:rsid w:val="00181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2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77D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7D39"/>
  </w:style>
  <w:style w:type="character" w:styleId="a9">
    <w:name w:val="Strong"/>
    <w:basedOn w:val="a0"/>
    <w:uiPriority w:val="22"/>
    <w:qFormat/>
    <w:rsid w:val="00486F3C"/>
    <w:rPr>
      <w:b/>
      <w:bCs/>
    </w:rPr>
  </w:style>
  <w:style w:type="character" w:styleId="aa">
    <w:name w:val="Emphasis"/>
    <w:basedOn w:val="a0"/>
    <w:uiPriority w:val="20"/>
    <w:qFormat/>
    <w:rsid w:val="00486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8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53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B7DA-4FC1-4FCD-A153-F1A24E36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13661</Words>
  <Characters>77868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91347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Сотрудник</dc:creator>
  <cp:lastModifiedBy>Пользователь Windows</cp:lastModifiedBy>
  <cp:revision>3</cp:revision>
  <cp:lastPrinted>2022-12-29T08:38:00Z</cp:lastPrinted>
  <dcterms:created xsi:type="dcterms:W3CDTF">2022-12-29T08:40:00Z</dcterms:created>
  <dcterms:modified xsi:type="dcterms:W3CDTF">2022-12-29T12:41:00Z</dcterms:modified>
</cp:coreProperties>
</file>